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Default ContentType="image/jpeg" Extension="jpg"/>
  <Default ContentType="image/png" Extension="png"/>
  <Default ContentType="application/xml" Extension="xml"/>
  <Default ContentType="image/gif" Extension="gif"/>
  <Default ContentType="image/jpeg" Extension="jpe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Bediuzzaman_Cevab_Veriyor">
        <w:r>
          <w:rPr>
            <w:color w:themeColor="hyperlink" w:val="0000FF"/>
            <w:u w:val="single"/>
          </w:rPr>
          <w:t>Bedîüzzaman Cevab Veriyor</w:t>
        </w:r>
      </w:hyperlink>
    </w:p>
    <w:p>
      <w:pPr>
        <w:pStyle w:val="Normal"/>
        <w:ind w:firstLine="0" w:firstLineChars="0" w:left="0" w:leftChars="0"/>
      </w:pPr>
      <w:hyperlink w:anchor="Ifade_i_Meram">
        <w:r>
          <w:rPr>
            <w:color w:themeColor="hyperlink" w:val="0000FF"/>
            <w:u w:val="single"/>
          </w:rPr>
          <w:t>İfade-i Meram</w:t>
        </w:r>
      </w:hyperlink>
    </w:p>
    <w:p>
      <w:pPr>
        <w:pStyle w:val="Normal"/>
        <w:ind w:firstLine="0" w:firstLineChars="0" w:left="0" w:leftChars="0"/>
      </w:pPr>
      <w:hyperlink w:anchor="Bu_parca_altun_ve_elmas_ile_yazi">
        <w:r>
          <w:rPr>
            <w:color w:themeColor="hyperlink" w:val="0000FF"/>
            <w:u w:val="single"/>
          </w:rPr>
          <w:t>Bu parça altun ve elmas ile yazılsa liyakatı var</w:t>
        </w:r>
      </w:hyperlink>
    </w:p>
    <w:p>
      <w:pPr>
        <w:pStyle w:val="Normal"/>
        <w:ind w:firstLine="0" w:firstLineChars="0" w:left="0" w:leftChars="0"/>
      </w:pPr>
      <w:hyperlink w:anchor="Risale_i_Nur_siyaset_cereyanlari">
        <w:r>
          <w:rPr>
            <w:color w:themeColor="hyperlink" w:val="0000FF"/>
            <w:u w:val="single"/>
          </w:rPr>
          <w:t>Risale-i Nur siyaset cereyanlarından son derece uzaktır.</w:t>
        </w:r>
      </w:hyperlink>
    </w:p>
    <w:p>
      <w:pPr>
        <w:pStyle w:val="Normal"/>
        <w:ind w:firstLine="0" w:firstLineChars="0" w:left="0" w:leftChars="0"/>
      </w:pPr>
      <w:hyperlink w:anchor="Ulum_u_imaniye_riza_yi_Ilahiden">
        <w:r>
          <w:rPr>
            <w:color w:themeColor="hyperlink" w:val="0000FF"/>
            <w:u w:val="single"/>
          </w:rPr>
          <w:t>Ulûm-u imaniye rıza-yı İlahîden başka hiçbir şeye âlet olamaz</w:t>
        </w:r>
      </w:hyperlink>
    </w:p>
    <w:p>
      <w:pPr>
        <w:pStyle w:val="Normal"/>
        <w:ind w:firstLine="0" w:firstLineChars="0" w:left="0" w:leftChars="0"/>
      </w:pPr>
      <w:hyperlink w:anchor="Ustadin_Lahika_Mektubundan">
        <w:r>
          <w:rPr>
            <w:color w:themeColor="hyperlink" w:val="0000FF"/>
            <w:u w:val="single"/>
          </w:rPr>
          <w:t>Üstadın Lâhika Mektubundan...</w:t>
        </w:r>
      </w:hyperlink>
    </w:p>
    <w:p>
      <w:pPr>
        <w:pStyle w:val="Normal"/>
        <w:ind w:firstLine="0" w:firstLineChars="0" w:left="0" w:leftChars="0"/>
      </w:pPr>
      <w:hyperlink w:anchor="Risale_i_Nur__butun_eczalarinda">
        <w:r>
          <w:rPr>
            <w:color w:themeColor="hyperlink" w:val="0000FF"/>
            <w:u w:val="single"/>
          </w:rPr>
          <w:t>Risale-i Nur, bütün eczalarında baştanbaşa hakaik-ı imaniyeyi isbat ve izah etmektedir.</w:t>
        </w:r>
      </w:hyperlink>
    </w:p>
    <w:p>
      <w:pPr>
        <w:pStyle w:val="Normal"/>
        <w:ind w:firstLine="0" w:firstLineChars="0" w:left="0" w:leftChars="0"/>
      </w:pPr>
      <w:hyperlink w:anchor="Risale_i_Nur_nesl_i_atiyi__buyuk">
        <w:r>
          <w:rPr>
            <w:color w:themeColor="hyperlink" w:val="0000FF"/>
            <w:u w:val="single"/>
          </w:rPr>
          <w:t>Risale-i Nur nesl-i âtîyi, büyük bir tehlikeden kurtarmağa vesile oluyor.</w:t>
        </w:r>
      </w:hyperlink>
    </w:p>
    <w:p>
      <w:pPr>
        <w:pStyle w:val="Normal"/>
        <w:ind w:firstLine="0" w:firstLineChars="0" w:left="0" w:leftChars="0"/>
      </w:pPr>
      <w:hyperlink w:anchor="Ustad_Said_Nursi__tasavvuf__tari">
        <w:r>
          <w:rPr>
            <w:color w:themeColor="hyperlink" w:val="0000FF"/>
            <w:u w:val="single"/>
          </w:rPr>
          <w:t>Üstad Said Nursî; tasavvuf, tarîkat dersi değil, belki hakaik-ı imaniye dersi veriyor ve akide-i İslâmın takviyesine çalışıyor.</w:t>
        </w:r>
      </w:hyperlink>
    </w:p>
    <w:p>
      <w:pPr>
        <w:pStyle w:val="Normal"/>
        <w:ind w:firstLine="0" w:firstLineChars="0" w:left="0" w:leftChars="0"/>
      </w:pPr>
      <w:hyperlink w:anchor="Risale_i_Nur_ve_Talebelerinin_em">
        <w:r>
          <w:rPr>
            <w:color w:themeColor="hyperlink" w:val="0000FF"/>
            <w:u w:val="single"/>
          </w:rPr>
          <w:t>Risale-i Nur ve Talebelerinin emniyet ve asayişin teminine büyük hizmetleri var.</w:t>
        </w:r>
      </w:hyperlink>
    </w:p>
    <w:p>
      <w:pPr>
        <w:pStyle w:val="Normal"/>
        <w:ind w:firstLine="0" w:firstLineChars="0" w:left="0" w:leftChars="0"/>
      </w:pPr>
      <w:hyperlink w:anchor="Kurdculuk__Turkculuk_vesaire_gib">
        <w:r>
          <w:rPr>
            <w:color w:themeColor="hyperlink" w:val="0000FF"/>
            <w:u w:val="single"/>
          </w:rPr>
          <w:t>Kürdçülük, Türkçülük vesaire gibi menfi milliyet fikri, İslâmiyet Milliyetini parçalamak için hâriçten içimize sokulmuş öldürücü bir zehirdir.</w:t>
        </w:r>
      </w:hyperlink>
    </w:p>
    <w:p>
      <w:pPr>
        <w:pStyle w:val="Normal"/>
        <w:ind w:firstLine="0" w:firstLineChars="0" w:left="0" w:leftChars="0"/>
      </w:pPr>
      <w:hyperlink w:anchor="Hamiyet_i_diniye_mi__yoksa_hamiy">
        <w:r>
          <w:rPr>
            <w:color w:themeColor="hyperlink" w:val="0000FF"/>
            <w:u w:val="single"/>
          </w:rPr>
          <w:t>Hamiyet-i diniye mi, yoksa hamiyet-i milliye mi daha kuvvetli, daha lâzım?</w:t>
        </w:r>
      </w:hyperlink>
    </w:p>
    <w:p>
      <w:pPr>
        <w:pStyle w:val="Normal"/>
        <w:ind w:firstLine="0" w:firstLineChars="0" w:left="0" w:leftChars="0"/>
      </w:pPr>
      <w:hyperlink w:anchor="Bediuzzaman_in_31_Mart_vak_asind">
        <w:r>
          <w:rPr>
            <w:color w:themeColor="hyperlink" w:val="0000FF"/>
            <w:u w:val="single"/>
          </w:rPr>
          <w:t>Bedîüzzaman’ın 31 Mart vak’asında yatıştırıcı olduğunu isbat eden Divan-ı Harb-i Örfî’de verdiği ifade ve verilen beraet)</w:t>
        </w:r>
      </w:hyperlink>
    </w:p>
    <w:p>
      <w:pPr>
        <w:pStyle w:val="Normal"/>
        <w:ind w:firstLine="0" w:firstLineChars="0" w:left="0" w:leftChars="0"/>
      </w:pPr>
      <w:hyperlink w:anchor="Dinde_reformculara_Bediuzzaman_i">
        <w:r>
          <w:rPr>
            <w:color w:themeColor="hyperlink" w:val="0000FF"/>
            <w:u w:val="single"/>
          </w:rPr>
          <w:t>Dinde reformculara Bedîüzzaman’ın cevabı:</w:t>
        </w:r>
      </w:hyperlink>
    </w:p>
    <w:p>
      <w:pPr>
        <w:pStyle w:val="Normal"/>
        <w:ind w:firstLine="0" w:firstLineChars="0" w:left="0" w:leftChars="0"/>
      </w:pPr>
      <w:hyperlink w:anchor="Medeniyette_terakki_ile__asayis">
        <w:r>
          <w:rPr>
            <w:color w:themeColor="hyperlink" w:val="0000FF"/>
            <w:u w:val="single"/>
          </w:rPr>
          <w:t>Medeniyette terakki ile, asayiş ve emniyetin temini ne ile olur?</w:t>
        </w:r>
      </w:hyperlink>
    </w:p>
    <w:p>
      <w:pPr>
        <w:pStyle w:val="Normal"/>
        <w:ind w:firstLine="0" w:firstLineChars="0" w:left="0" w:leftChars="0"/>
      </w:pPr>
      <w:hyperlink w:anchor="Ustadimiz_hayatinda_hediye_dahi">
        <w:r>
          <w:rPr>
            <w:color w:themeColor="hyperlink" w:val="0000FF"/>
            <w:u w:val="single"/>
          </w:rPr>
          <w:t>Üstadımız hayatında hediye dahi almadı.</w:t>
        </w:r>
      </w:hyperlink>
    </w:p>
    <w:p>
      <w:pPr>
        <w:pStyle w:val="Normal"/>
        <w:ind w:firstLine="0" w:firstLineChars="0" w:left="0" w:leftChars="0"/>
      </w:pPr>
      <w:hyperlink w:anchor="Bediuzzaman_in_gecim_ve_maiseti">
        <w:r>
          <w:rPr>
            <w:color w:themeColor="hyperlink" w:val="0000FF"/>
            <w:u w:val="single"/>
          </w:rPr>
          <w:t>Bedîüzzaman’ın geçim ve maişeti nasıldır?</w:t>
        </w:r>
      </w:hyperlink>
    </w:p>
    <w:p>
      <w:pPr>
        <w:pStyle w:val="Normal"/>
        <w:ind w:firstLine="0" w:firstLineChars="0" w:left="0" w:leftChars="0"/>
      </w:pPr>
      <w:hyperlink w:anchor="Hizmet_i_Kur_aniye_ve_imaniyede">
        <w:r>
          <w:rPr>
            <w:color w:themeColor="hyperlink" w:val="0000FF"/>
            <w:u w:val="single"/>
          </w:rPr>
          <w:t>Hizmet-i Kur’aniye ve imaniyede a’zamî fedakârlık lâzımdır. (Evlenmek Mes’elesi)</w:t>
        </w:r>
      </w:hyperlink>
    </w:p>
    <w:p>
      <w:pPr>
        <w:pStyle w:val="Normal"/>
        <w:ind w:firstLine="0" w:firstLineChars="0" w:left="0" w:leftChars="0"/>
      </w:pPr>
      <w:hyperlink w:anchor="Sakal_ve_Cum_a_Mes_elesi">
        <w:r>
          <w:rPr>
            <w:color w:themeColor="hyperlink" w:val="0000FF"/>
            <w:u w:val="single"/>
          </w:rPr>
          <w:t>Sakal ve Cum’a Mes’elesi</w:t>
        </w:r>
      </w:hyperlink>
    </w:p>
    <w:p>
      <w:pPr>
        <w:pStyle w:val="Normal"/>
        <w:ind w:firstLine="0" w:firstLineChars="0" w:left="0" w:leftChars="0"/>
      </w:pPr>
      <w:hyperlink w:anchor="Risale_i_Nur_benim_malim_degil">
        <w:r>
          <w:rPr>
            <w:color w:themeColor="hyperlink" w:val="0000FF"/>
            <w:u w:val="single"/>
          </w:rPr>
          <w:t>Risale-i Nur benim malım değil, benim hünerim olamaz!</w:t>
        </w:r>
      </w:hyperlink>
    </w:p>
    <w:p>
      <w:pPr>
        <w:pStyle w:val="Normal"/>
        <w:ind w:firstLine="0" w:firstLineChars="0" w:left="0" w:leftChars="0"/>
      </w:pPr>
      <w:hyperlink w:anchor="Bediuzzaman_ve_talebeleri_hicbir">
        <w:r>
          <w:rPr>
            <w:color w:themeColor="hyperlink" w:val="0000FF"/>
            <w:u w:val="single"/>
          </w:rPr>
          <w:t>Bedîüzzaman ve talebeleri hiçbir cem’iyet ve teşkilâtla alâkaları yoktur.</w:t>
        </w:r>
      </w:hyperlink>
    </w:p>
    <w:p>
      <w:pPr>
        <w:pStyle w:val="Normal"/>
        <w:ind w:firstLine="0" w:firstLineChars="0" w:left="0" w:leftChars="0"/>
      </w:pPr>
      <w:hyperlink w:anchor="Bediuzzaman_Hazretlerinin_muslum">
        <w:r>
          <w:rPr>
            <w:color w:themeColor="hyperlink" w:val="0000FF"/>
            <w:u w:val="single"/>
          </w:rPr>
          <w:t>Bedîüzzaman Hazretlerinin müslümanların içtimaî hayatlarında teşhis ettiği, medeniyet terakkiyatına mâni’ olan altı hastalık ve tedavileri için eczahane-i Kur’aniye’den aldığı altı kelime.</w:t>
        </w:r>
      </w:hyperlink>
    </w:p>
    <w:p>
      <w:pPr>
        <w:pStyle w:val="Normal"/>
        <w:ind w:firstLine="0" w:firstLineChars="0" w:left="0" w:leftChars="0"/>
      </w:pPr>
      <w:hyperlink w:anchor="Bediuzzaman_Hazretleri_butun_hay">
        <w:r>
          <w:rPr>
            <w:color w:themeColor="hyperlink" w:val="0000FF"/>
            <w:u w:val="single"/>
          </w:rPr>
          <w:t>Bedîüzzaman Hazretleri bütün hayatını Sünnet-i Seniye üzere geçirmiş ve eserlerinde ittiba-ı sünnetin ne kadar ehemmiyetli olduğunu beyan etmiştir.</w:t>
        </w:r>
      </w:hyperlink>
    </w:p>
    <w:p>
      <w:pPr>
        <w:pStyle w:val="Normal"/>
        <w:ind w:firstLine="0" w:firstLineChars="0" w:left="0" w:leftChars="0"/>
      </w:pPr>
      <w:hyperlink w:anchor="Radyo_Buyuk_Bir_Nimet_i_Ilahiyed">
        <w:r>
          <w:rPr>
            <w:color w:themeColor="hyperlink" w:val="0000FF"/>
            <w:u w:val="single"/>
          </w:rPr>
          <w:t>Radyo Büyük Bir Nimet-i İlahiyedir</w:t>
        </w:r>
      </w:hyperlink>
    </w:p>
    <w:p>
      <w:pPr>
        <w:pStyle w:val="Normal"/>
        <w:ind w:firstLine="0" w:firstLineChars="0" w:left="0" w:leftChars="0"/>
      </w:pPr>
      <w:hyperlink w:anchor="Gazeteciye_Kisa_Bir_Ders">
        <w:r>
          <w:rPr>
            <w:color w:themeColor="hyperlink" w:val="0000FF"/>
            <w:u w:val="single"/>
          </w:rPr>
          <w:t>Gazeteciye Kısa Bir Ders</w:t>
        </w:r>
      </w:hyperlink>
    </w:p>
    <w:p>
      <w:pPr>
        <w:pStyle w:val="Normal"/>
        <w:ind w:firstLine="0" w:firstLineChars="0" w:left="0" w:leftChars="0"/>
      </w:pPr>
      <w:hyperlink w:anchor="Medeniyetin_fen_ve_san_at_harika">
        <w:r>
          <w:rPr>
            <w:color w:themeColor="hyperlink" w:val="0000FF"/>
            <w:u w:val="single"/>
          </w:rPr>
          <w:t>Medeniyetin fen ve san’at hârikaları hakkında iki mühim suale verilen cevab</w:t>
        </w:r>
      </w:hyperlink>
    </w:p>
    <w:p>
      <w:pPr>
        <w:pStyle w:val="Normal"/>
        <w:ind w:firstLine="0" w:firstLineChars="0" w:left="0" w:leftChars="0"/>
      </w:pPr>
      <w:hyperlink w:anchor="Konusan_Yalniz_Hakikattir">
        <w:r>
          <w:rPr>
            <w:color w:themeColor="hyperlink" w:val="0000FF"/>
            <w:u w:val="single"/>
          </w:rPr>
          <w:t>Konuşan Yalnız Hakikattır</w:t>
        </w:r>
      </w:hyperlink>
    </w:p>
    <w:p>
      <w:pPr>
        <w:pStyle w:val="Normal"/>
        <w:ind w:firstLine="0" w:firstLineChars="0" w:left="0" w:leftChars="0"/>
      </w:pPr>
      <w:hyperlink w:anchor="Bazi_Gazetelerin__Nur_Talebeleri">
        <w:r>
          <w:rPr>
            <w:color w:themeColor="hyperlink" w:val="0000FF"/>
            <w:u w:val="single"/>
          </w:rPr>
          <w:t>Bazı Gazetelerin, Nur Talebeleri Hakkındaki Asılsız Neşriyatlarına Cevabdır.</w:t>
        </w:r>
      </w:hyperlink>
    </w:p>
    <w:p>
      <w:pPr>
        <w:pStyle w:val="Normal"/>
        <w:ind w:firstLine="0" w:firstLineChars="0" w:left="0" w:leftChars="0"/>
      </w:pPr>
      <w:hyperlink w:anchor="Hakikat_Cekirdekleri_nden">
        <w:r>
          <w:rPr>
            <w:color w:themeColor="hyperlink" w:val="0000FF"/>
            <w:u w:val="single"/>
          </w:rPr>
          <w:t>Hakikat Çekirdekleri’nden</w:t>
        </w:r>
      </w:hyperlink>
      <w:r>
        <w:fldChar w:fldCharType="end"/>
      </w:r>
    </w:p>
    <w:p>
      <w:pPr>
        <w:pStyle w:val="Para 04"/>
        <w:pageBreakBefore w:val="on"/>
      </w:pPr>
      <w:r>
        <w:t/>
      </w:r>
    </w:p>
    <w:p>
      <w:bookmarkStart w:id="1" w:name="Bediuzzaman_Cevab_Veriyor"/>
      <w:bookmarkStart w:id="2" w:name="Top_of_content0002_xhtml"/>
      <w:pPr>
        <w:keepNext/>
        <w:pStyle w:val="Heading 1"/>
        <w:pageBreakBefore w:val="on"/>
      </w:pPr>
      <w:r>
        <w:rPr>
          <w:rStyle w:val="Text7"/>
        </w:rPr>
        <w:bookmarkStart w:id="3" w:name="1"/>
        <w:t/>
        <w:bookmarkEnd w:id="3"/>
      </w:r>
      <w:r>
        <w:t xml:space="preserve">Bedîüzzaman Cevab Veriyor </w:t>
      </w:r>
      <w:bookmarkEnd w:id="1"/>
      <w:bookmarkEnd w:id="2"/>
    </w:p>
    <w:p>
      <w:pPr>
        <w:pStyle w:val="Para 01"/>
      </w:pPr>
      <w:r>
        <w:t/>
      </w:r>
    </w:p>
    <w:p>
      <w:pPr>
        <w:pStyle w:val="Para 08"/>
      </w:pPr>
      <w:r>
        <w:rPr>
          <w:rStyle w:val="Text5"/>
        </w:rPr>
        <w:bookmarkStart w:id="4" w:name="2"/>
        <w:t/>
        <w:bookmarkEnd w:id="4"/>
      </w:r>
      <w:r>
        <w:t xml:space="preserve">Müellifi </w:t>
      </w:r>
    </w:p>
    <w:p>
      <w:pPr>
        <w:pStyle w:val="Para 08"/>
      </w:pPr>
      <w:r>
        <w:rPr>
          <w:rStyle w:val="Text5"/>
        </w:rPr>
        <w:bookmarkStart w:id="5" w:name="3"/>
        <w:t/>
        <w:bookmarkEnd w:id="5"/>
      </w:r>
      <w:r>
        <w:t xml:space="preserve">Bedîüzzaman Said Nursî </w:t>
      </w:r>
    </w:p>
    <w:p>
      <w:pPr>
        <w:pStyle w:val="Normal"/>
      </w:pPr>
      <w:r>
        <w:t/>
      </w:r>
    </w:p>
    <w:p>
      <w:pPr>
        <w:pStyle w:val="Para 01"/>
      </w:pPr>
      <w:r>
        <w:rPr>
          <w:rStyle w:val="Text7"/>
        </w:rPr>
        <w:bookmarkStart w:id="6" w:name="5"/>
        <w:t/>
        <w:bookmarkEnd w:id="6"/>
      </w:r>
      <w:r>
        <w:t xml:space="preserve">Bu küçük eser, Bedîüzzaman Said Nursî’nin muhtelif eserlerinden derlenmiştir. </w:t>
      </w:r>
    </w:p>
    <w:p>
      <w:pPr>
        <w:pStyle w:val="Normal"/>
      </w:pPr>
      <w:r>
        <w:t/>
      </w:r>
    </w:p>
    <w:p>
      <w:bookmarkStart w:id="7" w:name="Ifade_i_Meram"/>
      <w:bookmarkStart w:id="8" w:name="Top_of_content0003_xhtml"/>
      <w:pPr>
        <w:keepNext/>
        <w:pStyle w:val="Heading 1"/>
        <w:pageBreakBefore w:val="on"/>
      </w:pPr>
      <w:r>
        <w:rPr>
          <w:rStyle w:val="Text7"/>
        </w:rPr>
        <w:bookmarkStart w:id="9" w:name="8"/>
        <w:t/>
        <w:bookmarkEnd w:id="9"/>
      </w:r>
      <w:r>
        <w:t xml:space="preserve">İfade-i Meram </w:t>
      </w:r>
      <w:bookmarkEnd w:id="7"/>
      <w:bookmarkEnd w:id="8"/>
    </w:p>
    <w:p>
      <w:pPr>
        <w:pStyle w:val="Para 04"/>
      </w:pPr>
      <w:r>
        <w:t xml:space="preserve">Büyük İslâm mütefekkiri, âlimi ve mücahidi olan Bedîüzzaman Said Nursî Hazretlerinin, “Risale-i Nur” namı altındaki külliyatı ile îfa ettiği muazzam hizmet-i Kur’aniye ve imaniyesini, yanlış tefsir ederek, hakikatı tahrif eden, bilerek veya bilmiyerek, uydurma fikir ve isnadlarda bulunan bazı gazeteler, dünyayı velveleye verici feryadlar ve yanlış haberler ile efkâr-ı umumiyeyi bulandırmağa çalıştılar. Hakikatı, evham ve garaz bulutları ile örtmek istediler. Siyaset, tarîkat ve cem’iyet gibi hususlarda ittihama yeltendiler. Bunlara karşı; Üstad Bedîüzzaman Said Nursî Hazretlerinin risale ve mektublarında yazdığı bazı mes’eleleri ibraz ederek, onun lekeden âri ve şübheden uzak, evham ve hayalâttan müberra manevî çehresinin bir küçük âyinesini göstermek lüzumu hasıl oldu. Başka tarif ve tavsife hacet bırakmadan bizzât aziz Üstad Bedîüzzaman Said Nursî’nin kendi ifadeleri, o müfterilerin uydurmalarını yüzlerine çarpıyor. Menfî gayretkeşler, iftiralarına hakikat süsü </w:t>
      </w:r>
      <w:r>
        <w:rPr>
          <w:rStyle w:val="Text7"/>
        </w:rPr>
        <w:bookmarkStart w:id="10" w:name="12"/>
        <w:t/>
        <w:bookmarkEnd w:id="10"/>
        <w:bookmarkStart w:id="11" w:name="13"/>
        <w:t/>
        <w:bookmarkEnd w:id="11"/>
      </w:r>
      <w:r>
        <w:t xml:space="preserve">vererek neşre çalışırlarken; ayn-ı hak ve mahz-ı hakikat olan bir bedaheti beyan etmek, hele o iftiraları esası ile çürütmek için neşretmek zarureti ortaya çıktı. </w:t>
      </w:r>
    </w:p>
    <w:p>
      <w:pPr>
        <w:pStyle w:val="Normal"/>
      </w:pPr>
      <w:r>
        <w:t xml:space="preserve">Malûmdur ki: Bir zâtı bilmek ve tanımak için evvelâ onun tarihçe-i hayatı gözden geçirilir. Hayatının muhtelif safha ve tabakalarında ve cem’iyetin ayrı ayrı inkılablara dûçar olduğu zaman ve devirlerde, nasıl hareket ettiği tedkik edilir. Bu suretle inanışlarında, kanaat ve fikirlerinde ve davasındaki sadakatı, azmi, doğruluğu ve sebatı tebeyyün etmiş olur. </w:t>
      </w:r>
    </w:p>
    <w:p>
      <w:pPr>
        <w:pStyle w:val="Normal"/>
      </w:pPr>
      <w:r>
        <w:t xml:space="preserve">Sonra o zâtı tarif eden bir cihet de onun eserleridir. Eserleri ile o zâtın; akıl, kalb, ruh gibi manevî ve hakikî şahsiyetinin derece-i vüs’at ve kıymeti tebarüz eder. Bilhâssa zâtının mir’atı olan eserleri, insan kitlelerinde müsbet tesir husule getirmiş ve yapıcı bir rol oynamış ise, bu daha güzel ve ekmel bir tarif edicidir. </w:t>
      </w:r>
    </w:p>
    <w:p>
      <w:pPr>
        <w:pStyle w:val="Normal"/>
      </w:pPr>
      <w:r>
        <w:t xml:space="preserve">Sonra o zâtı bildiren ve tanıttıran başka bir cebhe de: Görüştüğü, tanıştığı ve beraber çalıştığı arkadaşları, dostları ve eserlerini okuyan ve hayatını tedkik ederek ilim ve hikmet mizanı ile konuşan, muasırları olan insanlardır. </w:t>
      </w:r>
    </w:p>
    <w:p>
      <w:pPr>
        <w:pStyle w:val="Normal"/>
      </w:pPr>
      <w:r>
        <w:t xml:space="preserve">Mümtaz ve dâhî bir şahsiyetin, zâtının tereşşuhu ve âyinesi hükmünde olan bu üç cebheden, sıdk ve doğruluğun, fazilet ve hakkaniyetin nuru aksederse, şek ve şübhe kalmaz ki o zât; vazife, mazhariyet, ahlâk ve fazilet gibi insanî kemalâtın evc-i bâlâsına, en güzel noktasına doğru kanat açıp gidiyor demektir. </w:t>
      </w:r>
    </w:p>
    <w:p>
      <w:pPr>
        <w:pStyle w:val="Normal"/>
      </w:pPr>
      <w:r>
        <w:t xml:space="preserve">Öyle ise sevgili kardeş! Yalnız -başka değil- insaf ve adaleti, iz’an ve mantığı, akıl ve hikmeti beraber alarak gel; şu asrı, şu zamanı ve bütün ukûlü kendisiyle meşgul eden bedî’ efkârı, bedî’ eserleri ve bedî’ tavır ve hareketleriyle Bedîüzzaman olan Said Nursî’yi tedkik eyle. Merhum Sultan Abdülhamid Han zamanından beri devam edegelen mücahedesine, muhtelif hayat safhalarına “Risale-i Nur” adı altında milyonlar nüshası, dâhil ve hâriçte intişar eden eserlerine ve milyonları aşan talebelerine ve onu alkışlayan, davasını tasdik, hizmetini takdir eden ehl-i akıl ve ehl-i ilmin binler beyanatlarına geniş ve hakikatlı bir dûrbîn ile birden bak; göreceksin ki: Allah’a abd ve Hazret-i Peygambere ümmet olarak Kur’an ve iman hizmetinde bulunmanın, nur-u imanı âfak-ı cihana izn-i İlahî ile ilân etmenin eşsiz bir nümunesini gösteren, a’zamî ihlas </w:t>
      </w:r>
      <w:r>
        <w:rPr>
          <w:rStyle w:val="Text7"/>
        </w:rPr>
        <w:bookmarkStart w:id="12" w:name="24"/>
        <w:t/>
        <w:bookmarkEnd w:id="12"/>
        <w:bookmarkStart w:id="13" w:name="25"/>
        <w:t/>
        <w:bookmarkEnd w:id="13"/>
      </w:r>
      <w:r>
        <w:t xml:space="preserve">ve fedakârlığı ile, âlem kadar geniş, güneşler gibi parlak imanı ile ve şimşekler gibi çakan zekâ ve feraseti, ilim ve tefekkürü ile gönülleri cezbelendiren Kur’anın nuru ile akıllara istikamet ve nur, ruhlara inkişaf ve terakki, hayata hayat ve saadet veren bu zât-ı ekmel, Kur’anın hakaikına ma’kes Risale-i Nur’un manevî şahsiyeti haysiyeti ile asrımıza şeref veriyor, zamana değer verdiriyor diye kat’î olarak anlayacaksın. </w:t>
      </w:r>
    </w:p>
    <w:p>
      <w:pPr>
        <w:pStyle w:val="Normal"/>
      </w:pPr>
      <w:r>
        <w:t xml:space="preserve">Bütün bunları teemmül ve tefekkür ettikten sonra, o zâtın doğruluğunda, davasının hakkaniyetinde bir şek ve şübhe ihtimali olabilir mi? Kaldı ki, onun dava ettiği hakikat; bin dört yüz sene evvel âlem-i beşeriyete arş-ı rahmetten nüzul eden mukaddes İslâmiyet güneşinin tâ kendisi olup, ona hizmet ve insanlığa dünyevî ve uhrevî saadetler bahşeden nurunu yaymaktan ibarettir. </w:t>
      </w:r>
    </w:p>
    <w:p>
      <w:pPr>
        <w:pStyle w:val="Normal"/>
      </w:pPr>
      <w:r>
        <w:t xml:space="preserve">Evet âlem-i beşeriyet, tarihin hiçbir devrinde görülmemiş manevî sarsıntı ve tezelzüle, bu son asırdaki gibi dûçar olmuş değildir. En büyük bir misali, insaniyetin yarısını idaresi altına alan komünizm rejiminin her memleketi ciddî surette düşündüren ve tahribatına karşı çareler aramağa sevk </w:t>
      </w:r>
      <w:r>
        <w:rPr>
          <w:rStyle w:val="Text7"/>
        </w:rPr>
        <w:bookmarkStart w:id="14" w:name="30"/>
        <w:t/>
        <w:bookmarkEnd w:id="14"/>
        <w:bookmarkStart w:id="15" w:name="31"/>
        <w:t/>
        <w:bookmarkEnd w:id="15"/>
      </w:r>
      <w:r>
        <w:t xml:space="preserve">eden tehlikesidir. Dinsizliği bir şiar-ı medeniyet telâkki ederek harekete geçen bu şiddetli cereyan, maddî kuvveti ile değil, belki manevî tahribatı ile zihinleri idlâl, efkâr ve kulûbü ifsad etmekle, kısa bir zamanda beş yüz milyon Çin’i ve yarı Avrupa’yı istila etmiş ve her memlekette zehirini saçacak vasıtalar elde etmiştir. Bu tehlikeye karşı bütün beşeriyet mukabeleye çalışmaktadır. </w:t>
      </w:r>
    </w:p>
    <w:p>
      <w:pPr>
        <w:pStyle w:val="Normal"/>
      </w:pPr>
      <w:r>
        <w:t xml:space="preserve">Âlem-i İslâmın ileri karakolu ve en kahraman ordusu olan Türk Milletinin bu azîm tehlikeden mahfuz kalması, doğrudan doğruya bir inayet-i İlahiye ve bir himayet-i Rabbaniye iledir. Yoksa yalnız kuvvet değildir. </w:t>
      </w:r>
    </w:p>
    <w:p>
      <w:pPr>
        <w:pStyle w:val="Normal"/>
      </w:pPr>
      <w:r>
        <w:t xml:space="preserve">Risale-i Nur müellifi yemin ile defalarca beyan etmiştir ki: Komünizme karşı en büyük ve kat’î çare Kur’andır. Kur’an’ın bu zamanın fehmine uygun bir dersi ve hakikatlarının delil ve hüccetleri olan Risale-i Nur’dur. </w:t>
      </w:r>
    </w:p>
    <w:p>
      <w:pPr>
        <w:pStyle w:val="Normal"/>
      </w:pPr>
      <w:r>
        <w:t xml:space="preserve">Evet, Risale-i Nur hak ve hakikata dayanan, delil ve hüccete istinad eden iman ve Kur’an hakikatlarını, zamanın fehmine uygun, cem’iyetin telâkki tarzına münasib çekici bir üslûb ve sühulet-i beyanla isbat </w:t>
      </w:r>
      <w:r>
        <w:rPr>
          <w:rStyle w:val="Text7"/>
        </w:rPr>
        <w:bookmarkStart w:id="16" w:name="37"/>
        <w:t/>
        <w:bookmarkEnd w:id="16"/>
        <w:bookmarkStart w:id="17" w:name="38"/>
        <w:t/>
        <w:bookmarkEnd w:id="17"/>
      </w:r>
      <w:r>
        <w:t xml:space="preserve">ve izah eylemesi ile milyonlarca insanın iman ve itikadını tahkikî yaparak, ruhlarda İslâmî aşk ve muhabbeti uyandırmak suretiyle anarşizmin şiarı olan dinsizlik ve ahlâksızlığa karşı manevî bir sed te’sis eylemiştir. </w:t>
      </w:r>
    </w:p>
    <w:p>
      <w:pPr>
        <w:pStyle w:val="Normal"/>
      </w:pPr>
      <w:r>
        <w:t xml:space="preserve">Evet ruhlarda, akıl ve kalblerde te’sis edilen mukaddes ideal ve gaye birliği, iman aşk ve muhabbeti, yıkılmaz bir kuvvet, aşılmaz bir sed hükmünde manevî bir tesir icra etmektedir. </w:t>
      </w:r>
    </w:p>
    <w:p>
      <w:pPr>
        <w:pStyle w:val="Normal"/>
      </w:pPr>
      <w:r>
        <w:t xml:space="preserve">Vakıa, henüz umumî ve istisnasız bir ıslah müşahede edilmemektedir. Ve Risale-i Nur’a muhalif olan ve dersinden şimdiye kadar nasîbdar olmayan bazı bîçareler bulunmakta ve bazı muhitlerde gizli ve aşikâr din ve ahlâk düşmanlığı yapılabilmektedir. </w:t>
      </w:r>
    </w:p>
    <w:p>
      <w:pPr>
        <w:pStyle w:val="Normal"/>
      </w:pPr>
      <w:r>
        <w:t xml:space="preserve">Bununla beraber kıymet ve ehemmiyet, kemmiyetten ziyade keyfiyette olduğundan; imanlı, karakterli ve yüksek vicdanlı zâtlar ve rıza-yı İlahîyi düstur-u hareket ittihaz eden, İslâmiyetin, milletin terakki ve tealisi için fedai olmak derecesinde ihlas aşkını kazananlar ve bu yolda azm ü sebat gösterenler, şerre karşı terazinin öbür kefesinde hayrın ağır basmasına vesile olmaktadırlar. İşte böyle çok yüksek ve saadetli bir neticenin, vatan ve milletin selâmeti namına ne kadar elzem ve tebrike lâyık olduğu aşikârdır. Hâl böyle iken, hakikatın tam aksine ağır ittiham ve iftiralar; bu saadet yolcuları için aslâ bir noksanlık ve zaîflik değil ve ruhlarına fütur vermek değil, bilakis rıza-yı İlahînin parıldayıp dalgalanmasına, kalblere, vicdanlara ebediyet ve sermediyet âleminin nur ve feyzinin celbine daha ziyade vesile oluyor diyerek, o musibetleri sabırla karşılıyorlar. </w:t>
      </w:r>
    </w:p>
    <w:p>
      <w:pPr>
        <w:pStyle w:val="Normal"/>
      </w:pPr>
      <w:r>
        <w:t xml:space="preserve">İşte ruhunda bu nokta-i istinadı bulan için, farazâ dünya bomba olup patlasa, hakdan yüz çevirmek ve geri dönmek hususunda o mü’min için bir mana ifade eder mi? Elbette etmez. “Hasbünallahü ve ni’mel vekil” bütün tehlikelere karşı etrafımızda çevrilmiş muhkem bir surdur diye mukabele eder. Ve şübhesiz Kur’anın kal’ası çok sağlam ve metindir... Nitekim Hazret-i Üstad der: </w:t>
      </w:r>
    </w:p>
    <w:p>
      <w:pPr>
        <w:pStyle w:val="Normal"/>
      </w:pPr>
      <w:r>
        <w:t/>
      </w:r>
    </w:p>
    <w:p>
      <w:pPr>
        <w:pStyle w:val="Normal"/>
      </w:pPr>
      <w:r>
        <w:t xml:space="preserve">“Elde Kur’an gibi bir mu’cize-i bâki varken, başka bürhan aramak aklıma zâid görünür. </w:t>
        <w:br w:clear="none"/>
        <w:t xml:space="preserve"> Elde Kur’an gibi bir bürhan-ı hakikat varken, münkirleri ilzam için gönlüme sıklet mi gelir?” </w:t>
      </w:r>
    </w:p>
    <w:p>
      <w:pPr>
        <w:pStyle w:val="Normal"/>
      </w:pPr>
      <w:r>
        <w:t xml:space="preserve">“Ehl-i sünnet ve cemaat olan ehl-i hak mezhebini karargâh yap ve Kur’an-ı Mu’ciz-ül Beyanın muhkemat kal’asına gir ve Sünnet-i Seniyeyi rehber yap, selâmeti bul.” </w:t>
      </w:r>
    </w:p>
    <w:p>
      <w:pPr>
        <w:pStyle w:val="Normal"/>
      </w:pPr>
      <w:r>
        <w:t xml:space="preserve">Ne garib ve acıklı bir mes’ele ki: Maddede boğulmuş, menfaat-ı nefsaniyesine esir olmuş, İslâmiyet ruhundan bîhaber zavallılar, hak yolcularının faaliyetlerine baktıkları zaman, Allah rızasından gelen, iman ve Kur’andan fışkıran manevî sürur ve sevinci his ve derketmedikleri için, bunu hasis menfaatler ve dünyevî maksadlar peşinde koşmak gibi yalanlarla, iftiralarla manalandırmak istemektedirler. Bu müfsidler, iftiracılar; hiç olmazsa tarih sahifelerine nazar etselerdi, böyle bir zanna aslâ kapılmayacaklardı. Çünki göreceklerdi ki: Tarihe şeref veren erler, dünyevî bir maksad ve menfaatle hareket etmemişler, başkalarının saadetiyle telezzüz etmekten gelen rıza-yı İlahîye müteveccih sürur ve şeref onlara kâfi gelmiş. </w:t>
      </w:r>
    </w:p>
    <w:p>
      <w:pPr>
        <w:pStyle w:val="Normal"/>
      </w:pPr>
      <w:r>
        <w:t xml:space="preserve">İşte büyük kahraman Üstad Bedîüzzaman Said Nursî ve talebelerinin hareketleri de böyle çok ulvî, insaf ve akıl sahiblerini sevinçle ve heyecanla ağlattıracak derecede nezih ve parlaktır. </w:t>
      </w:r>
    </w:p>
    <w:p>
      <w:pPr>
        <w:pStyle w:val="Normal"/>
      </w:pPr>
      <w:r>
        <w:t xml:space="preserve">Bu hareketi, bu hizmeti başka maksadlara </w:t>
      </w:r>
      <w:r>
        <w:rPr>
          <w:rStyle w:val="Text7"/>
        </w:rPr>
        <w:bookmarkStart w:id="18" w:name="58"/>
        <w:t/>
        <w:bookmarkEnd w:id="18"/>
        <w:bookmarkStart w:id="19" w:name="59"/>
        <w:t/>
        <w:bookmarkEnd w:id="19"/>
      </w:r>
      <w:r>
        <w:t xml:space="preserve">hamletmek isteyen, başka cephede göstermeğe çalışanlar, ancak ya eblehliklerini ilân ediyorlar veya Allah’a isyan ve ihanetlerini izhar ediyorlar. </w:t>
      </w:r>
    </w:p>
    <w:p>
      <w:pPr>
        <w:pStyle w:val="Normal"/>
      </w:pPr>
      <w:r>
        <w:t xml:space="preserve">Evet onlar zamanın dar sahifesindeki muvakkat galebelerinden sonra, hak ve hakikat güneşi olan nur-u Kur’anın mutlak ve daimî hâkimiyeti karşısında derin bir hicaba bürünmeye mecburdurlar. </w:t>
      </w:r>
    </w:p>
    <w:p>
      <w:pPr>
        <w:pStyle w:val="Normal"/>
      </w:pPr>
      <w:r>
        <w:t xml:space="preserve">Eğer o insafsızlar, Nur Talebelerinin iyi niyet ve hüsn-ü ahlâkına aşina olup, fisebilillah hareket ettiklerine vâkıf olup da sırf temerrüdlerinden ve garazlarından dolayı aleyhe geçmek ve o nuru söndürmek gayretinde bulunuyorlarsa beyhudedir. Zira “Kur’an yıldızlarına perde çekilmez; gözünü kapayan yalnız kendi görmez, başkasına gece yapamaz.” </w:t>
      </w:r>
    </w:p>
    <w:p>
      <w:pPr>
        <w:pStyle w:val="Normal"/>
      </w:pPr>
      <w:r>
        <w:t xml:space="preserve">Takdir-i Huda kuvvet-i bâzu ile dönmez Bir şem’a ki Mevlâ yaka, üflemekle sönmez. </w:t>
      </w:r>
    </w:p>
    <w:p>
      <w:pPr>
        <w:pStyle w:val="Normal"/>
      </w:pPr>
      <w:r>
        <w:t xml:space="preserve">Cenab-ı Hak Kur’an-ı Kerim’inde Nur’u söndürmek isteyenlere şöyle hitab ediyor: </w:t>
      </w:r>
    </w:p>
    <w:p>
      <w:pPr>
        <w:pStyle w:val="Normal"/>
      </w:pPr>
      <w:r>
        <w:t xml:space="preserve">“Onlar Allah’ın nurunu ağızlarıyla söndürmek istiyorlar. Allah ise muhakkak nurunu tamamlayacaktır. Kâfirler hoşlanmasalar da.” </w:t>
      </w:r>
    </w:p>
    <w:p>
      <w:pPr>
        <w:pStyle w:val="Normal"/>
      </w:pPr>
      <w:r>
        <w:rPr>
          <w:rStyle w:val="Text7"/>
        </w:rPr>
        <w:bookmarkStart w:id="20" w:name="65"/>
        <w:t/>
        <w:bookmarkEnd w:id="20"/>
      </w:r>
      <w:r>
        <w:t xml:space="preserve">Neşredenler </w:t>
      </w:r>
    </w:p>
    <w:p>
      <w:pPr>
        <w:pStyle w:val="Normal"/>
      </w:pPr>
      <w:r>
        <w:t/>
      </w:r>
    </w:p>
    <w:p>
      <w:pPr>
        <w:pStyle w:val="Para 01"/>
      </w:pPr>
      <w:r>
        <w:rPr>
          <w:rStyle w:val="Text7"/>
        </w:rPr>
        <w:bookmarkStart w:id="21" w:name="68"/>
        <w:t/>
        <w:bookmarkEnd w:id="21"/>
        <w:bookmarkStart w:id="22" w:name="69"/>
        <w:t/>
        <w:bookmarkEnd w:id="22"/>
      </w:r>
      <w:r>
        <w:t xml:space="preserve">بِسْمِ اللّهِ الرَّحْمنِ الرَّحِيمِ </w:t>
      </w:r>
    </w:p>
    <w:p>
      <w:pPr>
        <w:pStyle w:val="Para 01"/>
      </w:pPr>
      <w:r>
        <w:rPr>
          <w:rStyle w:val="Text7"/>
        </w:rPr>
        <w:bookmarkStart w:id="23" w:name="70"/>
        <w:t/>
        <w:bookmarkEnd w:id="23"/>
      </w:r>
      <w:r>
        <w:t xml:space="preserve">وَ بِهِ نَسْتَعِينُ </w:t>
      </w:r>
    </w:p>
    <w:p>
      <w:pPr>
        <w:pStyle w:val="Normal"/>
      </w:pPr>
      <w:r>
        <w:rPr>
          <w:rStyle w:val="Text7"/>
        </w:rPr>
        <w:bookmarkStart w:id="24" w:name="71"/>
        <w:t/>
        <w:bookmarkEnd w:id="24"/>
      </w:r>
      <w:r>
        <w:t xml:space="preserve">(Peygamberimiz Hazret-i Muhammed Mustafa Aleyhissalâtü Vesselâm’ın en son peygamber olduğunu en güzel bir şekilde Risale-i Nur’un muhtelif eczalarında ve bilhâssa Mu’cizat-ı Ahmediye Risalesinde izah ve isbat eden Bedîüzzaman’dır.) </w:t>
      </w:r>
    </w:p>
    <w:p>
      <w:pPr>
        <w:pStyle w:val="Normal"/>
      </w:pPr>
      <w:r>
        <w:rPr>
          <w:rStyle w:val="Text7"/>
        </w:rPr>
        <w:bookmarkStart w:id="25" w:name="72"/>
        <w:t/>
        <w:bookmarkEnd w:id="25"/>
      </w:r>
      <w:r>
        <w:t xml:space="preserve">Binler Nümuneden İki Nümunesi </w:t>
      </w:r>
    </w:p>
    <w:p>
      <w:pPr>
        <w:pStyle w:val="Normal"/>
      </w:pPr>
      <w:r>
        <w:rPr>
          <w:rStyle w:val="Text7"/>
        </w:rPr>
        <w:bookmarkStart w:id="26" w:name="73"/>
        <w:t/>
        <w:bookmarkEnd w:id="26"/>
      </w:r>
      <w:r>
        <w:t xml:space="preserve">Mu’cizat-ı Ahmediye (A.S.M.) Zeylinin Bir Parçasıdır. </w:t>
      </w:r>
      <w:hyperlink w:anchor="1_________Risalet_i_Ahmediye__A">
        <w:r>
          <w:rPr>
            <w:rStyle w:val="Text6"/>
          </w:rPr>
          <w:t>1</w:t>
        </w:r>
      </w:hyperlink>
      <w:r>
        <w:rPr>
          <w:rStyle w:val="Text7"/>
        </w:rPr>
        <w:bookmarkStart w:id="27" w:name="fnreturn_0001"/>
        <w:t/>
        <w:bookmarkEnd w:id="27"/>
      </w:r>
      <w:r>
        <w:t xml:space="preserve">(*) </w:t>
      </w:r>
    </w:p>
    <w:p>
      <w:pPr>
        <w:pStyle w:val="Normal"/>
      </w:pPr>
      <w:r>
        <w:rPr>
          <w:rStyle w:val="Text0"/>
        </w:rPr>
        <w:t xml:space="preserve">Sual: </w:t>
      </w:r>
      <w:r>
        <w:t xml:space="preserve">Şu Mi’rac-ı Azîm, niçin Muhammed-i Arabî Aleyhissalâtü Vesselâm’a mahsustur? </w:t>
      </w:r>
    </w:p>
    <w:p>
      <w:pPr>
        <w:pStyle w:val="Normal"/>
      </w:pPr>
      <w:r>
        <w:rPr>
          <w:rStyle w:val="Text7"/>
        </w:rPr>
        <w:bookmarkStart w:id="28" w:name="77"/>
        <w:t/>
        <w:bookmarkEnd w:id="28"/>
        <w:bookmarkStart w:id="29" w:name="78"/>
        <w:t/>
        <w:bookmarkEnd w:id="29"/>
      </w:r>
      <w:r>
        <w:rPr>
          <w:rStyle w:val="Text0"/>
        </w:rPr>
        <w:t>Elcevab:</w:t>
      </w:r>
      <w:r>
        <w:t xml:space="preserve"> Şu birinci müşkiliniz: Otuzüç aded Sözlerde tafsilen halledilmiştir. Yalnız şurada Zât-ı Ahmediye’nin (A.S.M.) kemalâtına ve delail-i nübüvvetine ve o Mi’rac-ı a’zama en elyak o olduğuna icmalî işaretler nev’inde, bir muhtasar fihriste gösteriyoruz. Şöyle ki: </w:t>
      </w:r>
    </w:p>
    <w:p>
      <w:pPr>
        <w:pStyle w:val="Normal"/>
      </w:pPr>
      <w:r>
        <w:rPr>
          <w:rStyle w:val="Text0"/>
        </w:rPr>
        <w:t xml:space="preserve">Evvelâ: </w:t>
      </w:r>
      <w:r>
        <w:t xml:space="preserve">Tevrat, İncil, Zebur gibi Kütüb-ü Mukaddese, pek çok tahrifata maruz oldukları halde, şu zamanda dahi, Hüseyin-i Cisrî gibi bir muhakkik, nübüvvet-i Ahmediyeye (A.S.M.) dair o kitablardan yüzon işarî beşaretler çıkarıp “Risale-i Hamîdiye”de göstermiştir. </w:t>
      </w:r>
    </w:p>
    <w:p>
      <w:pPr>
        <w:pStyle w:val="Normal"/>
      </w:pPr>
      <w:r>
        <w:rPr>
          <w:rStyle w:val="Text0"/>
        </w:rPr>
        <w:t xml:space="preserve">Sâniyen: </w:t>
      </w:r>
      <w:r>
        <w:t xml:space="preserve">Tarihçe müsbettir ki: Şıkk ve Satih gibi meşhur iki kâhinin, nübüvvet-i Ahmediyeden (A.S.M.) biraz evvel, nübüvvetine ve âhirzaman peygamberi olduğuna beyanatları gibi çok beşaretler, sahih bir surette tarihen nakledilmiştir. </w:t>
      </w:r>
    </w:p>
    <w:p>
      <w:pPr>
        <w:pStyle w:val="Normal"/>
      </w:pPr>
      <w:r>
        <w:rPr>
          <w:rStyle w:val="Text0"/>
        </w:rPr>
        <w:t xml:space="preserve">Sâlisen: </w:t>
      </w:r>
      <w:r>
        <w:t xml:space="preserve">Veladet-i Ahmediye (A.S.M.) gecesinde Kâ’be’deki sanemlerin sukutu ile, Kisra-yı Faris’in saray-ı meşhuresi olan Eyvan’ı inşikak etmesi gibi, irhasat denilen yüzer hârikalar tarihçe meşhurdur. </w:t>
      </w:r>
    </w:p>
    <w:p>
      <w:pPr>
        <w:pStyle w:val="Normal"/>
      </w:pPr>
      <w:r>
        <w:rPr>
          <w:rStyle w:val="Text0"/>
        </w:rPr>
        <w:t>Râbian:</w:t>
      </w:r>
      <w:r>
        <w:t xml:space="preserve"> Bir orduya parmağından gelen </w:t>
      </w:r>
      <w:r>
        <w:rPr>
          <w:rStyle w:val="Text7"/>
        </w:rPr>
        <w:bookmarkStart w:id="30" w:name="85"/>
        <w:t/>
        <w:bookmarkEnd w:id="30"/>
        <w:bookmarkStart w:id="31" w:name="86"/>
        <w:t/>
        <w:bookmarkEnd w:id="31"/>
      </w:r>
      <w:r>
        <w:t xml:space="preserve">suyu içirmesi ve câmide bir cemaat-ı azîmenin huzurunda, kuru direğin, minberin naklinden dolayı müfarekat-ı Ahmediyeden (A.S.M.) deve gibi enin ederek ağlaması; وَ انْشَقَّ الْقَمَرُ nassı ile, Şakk-ı Kamer gibi, muhakkiklerin tahkikatıyla bine baliğ olan mu’cizatıyla serfiraz olduğunu tarih ve siyer gösteriyor. </w:t>
      </w:r>
    </w:p>
    <w:p>
      <w:pPr>
        <w:pStyle w:val="Normal"/>
      </w:pPr>
      <w:r>
        <w:rPr>
          <w:rStyle w:val="Text0"/>
        </w:rPr>
        <w:t xml:space="preserve">Hâmisen: </w:t>
      </w:r>
      <w:r>
        <w:t xml:space="preserve">Dost ve düşmanın ittifakıyla ahlâk-ı hasenenin şahsında en yüksek derecede; ve bütün muamelâtının şehadetiyle secaya-yı sâmiye, vazifesinde ve tebliğatında en âlî bir derecede; ve Din-i İslâmdaki mehasin-i ahlâkın şehadetiyle, şeriatında en âlî hisal-i hamîde en mükemmel derecede bulunduğunu ehl-i insaf ve dikkat tereddüd etmez. </w:t>
      </w:r>
    </w:p>
    <w:p>
      <w:pPr>
        <w:pStyle w:val="Normal"/>
      </w:pPr>
      <w:r>
        <w:rPr>
          <w:rStyle w:val="Text0"/>
        </w:rPr>
        <w:t>Sâdisen:</w:t>
      </w:r>
      <w:r>
        <w:t xml:space="preserve"> Onuncu Söz’ün İkinci İşaretinde işaret edildiği gibi: Uluhiyet, mukteza-yı hikmet olarak tezahür istemesine mukabil, en a’zamî bir derecede Zât-ı Ahmediye (A.S.M.) dinindeki a’zamî ubudiyetle en parlak bir derecede göstermiştir. Hem Hâlık-ı Âlem’in nihayet kemaldeki cemalini bir vasıta ile mukteza-yı hikmet ve </w:t>
      </w:r>
      <w:r>
        <w:rPr>
          <w:rStyle w:val="Text7"/>
        </w:rPr>
        <w:bookmarkStart w:id="32" w:name="91"/>
        <w:t/>
        <w:bookmarkEnd w:id="32"/>
        <w:bookmarkStart w:id="33" w:name="92"/>
        <w:t/>
        <w:bookmarkEnd w:id="33"/>
      </w:r>
      <w:r>
        <w:t xml:space="preserve">hakikat olarak göstermek istemesine mukabil; en güzel bir surette gösterici ve tarif edici, bilbedahe yine o zâttır. </w:t>
      </w:r>
    </w:p>
    <w:p>
      <w:pPr>
        <w:pStyle w:val="Normal"/>
      </w:pPr>
      <w:r>
        <w:t xml:space="preserve">Hem Sâni’-i Âlem’in nihayet cemalde olan kemal-i san’atı üzerine enzar-ı dikkati celb etmek, teşhir etmek istemesine mukabil; en yüksek bir sadâ ile dellâllık eden, yine bilmüşahede o zâttır. </w:t>
      </w:r>
    </w:p>
    <w:p>
      <w:pPr>
        <w:pStyle w:val="Normal"/>
      </w:pPr>
      <w:r>
        <w:t xml:space="preserve">Hem bütün âlemlerin Rabbi, kesret tabakatında vahdaniyeti ilân etmek istemesine mukabil, en a’zamî bir derecede bütün meratib-i tevhidi ilân eden yine bizzarure o zâttır. </w:t>
      </w:r>
    </w:p>
    <w:p>
      <w:pPr>
        <w:pStyle w:val="Normal"/>
      </w:pPr>
      <w:r>
        <w:t xml:space="preserve">Hem Sahib-i Âlem’in nihayet derecede âsârındaki cemalin işaretiyle, nihayetsiz hüsn-ü zâtîsini ve cemalinin mehasinini ve hüsnünün letaifini âyinelerde mukteza-yı hakikat ve hikmet olarak görmek ve göstermek istemesine mukabil; en şaşaalı bir surette âyinedarlık eden ve gösteren ve sevip, başkasına sevdiren yine bilbedahe o zâttır. </w:t>
      </w:r>
    </w:p>
    <w:p>
      <w:pPr>
        <w:pStyle w:val="Normal"/>
      </w:pPr>
      <w:r>
        <w:t xml:space="preserve">Hem şu saray-ı âlemin Sâni’i, gayet hârika mu’cizeler ile ve gayet kıymetdar cevherler ile dolu hazine-i gaybiyelerini izhar ve teşhir etmesi ve onlarla kemalâtını tarif </w:t>
      </w:r>
      <w:r>
        <w:rPr>
          <w:rStyle w:val="Text7"/>
        </w:rPr>
        <w:bookmarkStart w:id="34" w:name="99"/>
        <w:t/>
        <w:bookmarkEnd w:id="34"/>
        <w:bookmarkStart w:id="35" w:name="100"/>
        <w:t/>
        <w:bookmarkEnd w:id="35"/>
      </w:r>
      <w:r>
        <w:t xml:space="preserve">etmek ve bildirmek istemesine mukabil, en a’zamî bir surette teşhir edici, tavsif edici ve tarif edici yine bilbedahe o zâttır. </w:t>
      </w:r>
    </w:p>
    <w:p>
      <w:pPr>
        <w:pStyle w:val="Normal"/>
      </w:pPr>
      <w:r>
        <w:t xml:space="preserve">Hem şu kâinatın Sâni’i, şu kâinatı enva’-ı acaib ve zînetlerle süslendirmek suretinde yapması ve zîşuur mahlukatını seyr ü tenezzüh ve ibret ü tefekkür için ona idhal etmesi ve mukteza-yı hikmet olarak onlara o âsâr ve sanayiin manalarını, kıymetlerini, ehl-i temaşa ve tefekküre bildirmek istemesine mukabil; en a’zamî bir surette cinn ü inse, belki ruhanîlere ve melaikelere de Kur’an-ı Hakîm vasıtasıyla rehberlik eden, yine bilbedahe o zâttır. </w:t>
      </w:r>
    </w:p>
    <w:p>
      <w:pPr>
        <w:pStyle w:val="Normal"/>
      </w:pPr>
      <w:r>
        <w:t xml:space="preserve">Hem şu kâinatın Hâkim-i Hakîm’i, şu kâinatın tahavvülâtındaki maksad ve gayeyi tazammun eden tılsım-ı muğlakını ve mevcudatın “Nereden? Nereye? Ve ne oldukları” olan şu üç sual-i müşkilin muammasını bir elçi vasıtasıyla umum zîşuurlara açtırmak istemesine mukabil, en vazıh bir surette ve en a’zamî bir derecede hakaik-i Kur’aniye vasıtasıyla o tılsımı açan ve o muammayı halleden, yine bilbedahe o zâttır. </w:t>
      </w:r>
    </w:p>
    <w:p>
      <w:pPr>
        <w:pStyle w:val="Normal"/>
      </w:pPr>
      <w:r>
        <w:t xml:space="preserve">Hem şu âlemin Sâni’-i Zülcelal’i, bütün güzel masnuatıyla kendini zîşuur olanlara tanıttırması ve kıymetli nimetler ile kendini </w:t>
      </w:r>
      <w:r>
        <w:rPr>
          <w:rStyle w:val="Text7"/>
        </w:rPr>
        <w:bookmarkStart w:id="36" w:name="106"/>
        <w:t/>
        <w:bookmarkEnd w:id="36"/>
        <w:bookmarkStart w:id="37" w:name="107"/>
        <w:t/>
        <w:bookmarkEnd w:id="37"/>
      </w:r>
      <w:r>
        <w:t xml:space="preserve">onlara sevdirmesi, bizzarure onun mukabilinde zîşuur olanlara marziyatı ve arzu-yu İlahiyelerini bir elçi vasıtasıyla bildirmesini istemesine mukabil, en a’lâ ve ekmel bir surette, Kur’an vasıtasıyla o marziyat ve arzuları beyan eden ve getiren, yine bilbedahe o zâttır. </w:t>
      </w:r>
    </w:p>
    <w:p>
      <w:pPr>
        <w:pStyle w:val="Normal"/>
      </w:pPr>
      <w:r>
        <w:t/>
      </w:r>
    </w:p>
    <w:p>
      <w:pPr>
        <w:pStyle w:val="Normal"/>
      </w:pPr>
      <w:r>
        <w:t xml:space="preserve">Hem Rabb-ül Âlemîn, meyve-i âlem olan insana, âlemi içine alacak bir vüs’at-i istidad verdiğinden ve bir ubudiyet-i külliyeye müheyya ettiğinden ve hissiyatça kesrete, dünyaya mübtela olduğundan, bir rehber vasıtasıyla, yüzlerini kesretten vahdete, fâniden bâkiye çevirmek istemesine mukabil; en a’zam bir derecede, en eblağ bir surette, Kur’an vasıtasıyla en ahsen bir tarzda rehberlik eden ve risaletin vazifesini en ekmel bir tarzda îfa eden, yine bilbedahe o zâttır. </w:t>
      </w:r>
    </w:p>
    <w:p>
      <w:pPr>
        <w:pStyle w:val="Normal"/>
      </w:pPr>
      <w:r>
        <w:t xml:space="preserve">İşte mevcudatın en eşrefi olan zîhayat ve zîhayat içinde en eşref olan zîşuur ve zîşuur içinde en eşref olan hakikî insan ve hakikî insan içinde geçmiş vezaifi en a’zamî bir derecede, en ekmel bir surette îfa eden zât; elbette bir Mi’rac-ı A’zam ile Kab-ı Kavseyn’e çıkacak, saadet-i ebediye kapısını çalacak, hazine-i rahmeti açacak, imanın </w:t>
      </w:r>
      <w:r>
        <w:rPr>
          <w:rStyle w:val="Text7"/>
        </w:rPr>
        <w:bookmarkStart w:id="38" w:name="112"/>
        <w:t/>
        <w:bookmarkEnd w:id="38"/>
        <w:bookmarkStart w:id="39" w:name="113"/>
        <w:t/>
        <w:bookmarkEnd w:id="39"/>
      </w:r>
      <w:r>
        <w:t xml:space="preserve">hakaik-i gaybiyesini görecek, yine o olacaktır. </w:t>
      </w:r>
    </w:p>
    <w:p>
      <w:pPr>
        <w:pStyle w:val="Normal"/>
      </w:pPr>
      <w:r>
        <w:rPr>
          <w:rStyle w:val="Text0"/>
        </w:rPr>
        <w:t xml:space="preserve">Sâbian: </w:t>
      </w:r>
      <w:r>
        <w:t xml:space="preserve">Bilmüşahede şu masnuatta gayet güzel tahsinat, nihayet derecede süslü tezyinat vardır. Ve bilbedahe şöyle tahsinat ve tezyinat, onların Sâni’inde, gayet şiddetli bir irade-i tahsin ve kasd-ı tezyin var olduğunu gösterir. Ve irade-i tahsin ve tezyin ise, bizzarure o Sâni’de, san’atına karşı kuvvetli bir rağbet ve kudsî bir muhabbet olduğunu gösterir. Ve masnuat içinde en câmi’ ve letaif-i san’atı birden kendinde gösteren ve bilen ve bildiren ve kendini sevdiren ve başka masnuattaki güzellikleri “Mâşâallah” deyip istihsan eden, bilbedahe o san’atperver ve san’atını çok seven Sâni’in nazarında en ziyade mahbub, o olacaktır. </w:t>
      </w:r>
    </w:p>
    <w:p>
      <w:pPr>
        <w:pStyle w:val="Normal"/>
      </w:pPr>
      <w:r>
        <w:t xml:space="preserve">İşte masnuatı yaldızlayan mezaya ve mehasine ve mevcudatı ışıklandıran letaif ve kemalâta karşı, “Sübhanallah, Mâşâallah, Allahü Ekber” diyerek semavatı çınlattıran ve Kur’anın nağamatıyla kâinatı velveleye verdiren, istihsan ve takdir ile, tefekkür ve teşhir ile, zikir ve tevhid ile, berr ve bahri cezbeye getiren, yine bilmüşahede o zâttır. </w:t>
      </w:r>
    </w:p>
    <w:p>
      <w:pPr>
        <w:pStyle w:val="Normal"/>
      </w:pPr>
      <w:r>
        <w:t xml:space="preserve">İşte böyle bir zât ki: اَلسَّبَبُ كَالْفَاعِلِ </w:t>
      </w:r>
      <w:r>
        <w:rPr>
          <w:rStyle w:val="Text7"/>
        </w:rPr>
        <w:bookmarkStart w:id="40" w:name="119"/>
        <w:t/>
        <w:bookmarkEnd w:id="40"/>
        <w:bookmarkStart w:id="41" w:name="120"/>
        <w:t/>
        <w:bookmarkEnd w:id="41"/>
      </w:r>
      <w:r>
        <w:t xml:space="preserve">sırrınca bütün ümmetinin işlediği hasenatın bir misli, onun kefe-i mizanında bulunan ve umum ümmetinin salavatı, onun manevî kemalâtına imdad veren ve risaletinde gördüğü vezaifin netaicini ve manevî ücretleriyle beraber rahmet ve muhabbet-i İlahiyenin nihayetsiz feyzine mazhar olan bir zât, elbette Mi’rac merdiveniyle Cennet’e, Sidret-ül-Münteha’ya, Arş’a, Kab-ı Kavseyn’e kadar gitmek, ayn-ı hak, nefs-i hakikat, mahz-ı hikmettir... </w:t>
      </w:r>
    </w:p>
    <w:p>
      <w:pPr>
        <w:pStyle w:val="Para 02"/>
      </w:pPr>
      <w:r>
        <w:rPr>
          <w:rStyle w:val="Text7"/>
        </w:rPr>
        <w:bookmarkStart w:id="42" w:name="121"/>
        <w:t/>
        <w:bookmarkEnd w:id="42"/>
      </w:r>
      <w:r>
        <w:t xml:space="preserve">(Mektubat, sh. 211) </w:t>
      </w:r>
    </w:p>
    <w:p>
      <w:pPr>
        <w:pStyle w:val="Para 02"/>
      </w:pPr>
      <w:r>
        <w:rPr>
          <w:rStyle w:val="Text7"/>
        </w:rPr>
        <w:bookmarkStart w:id="43" w:name="122"/>
        <w:t/>
        <w:bookmarkEnd w:id="43"/>
      </w:r>
      <w:r>
        <w:t xml:space="preserve">اَلْبَاقِى هُوَ الْبَاقِى </w:t>
      </w:r>
    </w:p>
    <w:p>
      <w:pPr>
        <w:pStyle w:val="Para 02"/>
      </w:pPr>
      <w:r>
        <w:rPr>
          <w:rStyle w:val="Text7"/>
        </w:rPr>
        <w:bookmarkStart w:id="44" w:name="123"/>
        <w:t/>
        <w:bookmarkEnd w:id="44"/>
      </w:r>
      <w:r>
        <w:t xml:space="preserve">Said Nursî </w:t>
      </w:r>
    </w:p>
    <w:p>
      <w:pPr>
        <w:pStyle w:val="Para 01"/>
      </w:pPr>
      <w:r>
        <w:rPr>
          <w:rStyle w:val="Text7"/>
        </w:rPr>
        <w:bookmarkStart w:id="45" w:name="124"/>
        <w:t/>
        <w:bookmarkEnd w:id="45"/>
      </w:r>
      <w:r>
        <w:t xml:space="preserve">* * * </w:t>
      </w:r>
    </w:p>
    <w:p>
      <w:bookmarkStart w:id="46" w:name="Top_of_content0004_xhtml"/>
      <w:bookmarkStart w:id="47" w:name="Bu_parca_altun_ve_elmas_ile_yazi"/>
      <w:pPr>
        <w:keepNext/>
        <w:pStyle w:val="Heading 1"/>
        <w:pageBreakBefore w:val="on"/>
      </w:pPr>
      <w:r>
        <w:rPr>
          <w:rStyle w:val="Text7"/>
        </w:rPr>
        <w:bookmarkStart w:id="48" w:name="127"/>
        <w:t/>
        <w:bookmarkEnd w:id="48"/>
        <w:bookmarkStart w:id="49" w:name="128"/>
        <w:t/>
        <w:bookmarkEnd w:id="49"/>
      </w:r>
      <w:r>
        <w:t xml:space="preserve">Bu parça altun ve elmas ile yazılsa liyakatı var </w:t>
      </w:r>
      <w:bookmarkEnd w:id="46"/>
      <w:bookmarkEnd w:id="47"/>
    </w:p>
    <w:p>
      <w:pPr>
        <w:pStyle w:val="Para 04"/>
      </w:pPr>
      <w:r>
        <w:t xml:space="preserve">Evet sâbıkan bahsi geçmiş: Avucunda küçük taşların zikir ve tesbih etmesi; وَمَا رَمَيْتَ اِذْ رَمَيْتَ sırrıyla aynı avucunda, küçücük taş ve toprak, düşmana top ve gülle hükmünde onları inhizama sevketmesi; وَ انْشَقَّ الْقَمَرُ nassı ile aynı avucunun parmağıyla Kamer’i iki parça etmesi; ve aynı el, çeşme gibi on parmağından suyun akması ve bir orduya içirmesi; ve aynı el, hastalara ve yaralılara şifa olması, elbette o mübarek el, ne kadar hârika bir mu’cize-i kudret-i İlahiye olduğunu gösterir. Güya ahbab içinde o elin avucu küçük bir zikirhane-i Sübhanîdir ki, küçücük taşlar dahi içine girse, zikir ve tesbih ederler. Ve a’daya karşı küçücük bir cephane-i Rabbanîdir ki; içine taş ve toprak girse, gülle ve bomba </w:t>
      </w:r>
      <w:r>
        <w:rPr>
          <w:rStyle w:val="Text7"/>
        </w:rPr>
        <w:bookmarkStart w:id="50" w:name="132"/>
        <w:t/>
        <w:bookmarkEnd w:id="50"/>
        <w:bookmarkStart w:id="51" w:name="133"/>
        <w:t/>
        <w:bookmarkEnd w:id="51"/>
      </w:r>
      <w:r>
        <w:t xml:space="preserve">olur. Ve yaralılar ve hastalara karşı küçücük bir eczahane-i Rahmanîdir ki, hangi derde temas etse derman olur. Ve celal ile kalktığı vakit, Kamer’i parçalayıp Kab-ı Kavseyn şeklini verir; ve cemal ile döndüğü vakit, âb-ı kevser akıtan on musluklu bir çeşme-i rahmet hükmüne girer. Acaba böyle bir zâtın bir tek eli, böyle acib mu’cizata mazhar ve medar olsa; o zâtın Hâlık-ı Kâinat yanında ne kadar makbul olduğu ve davasında ne kadar sadık bulunduğu ve o el ile biat edenler, ne kadar bahtiyar olacakları, bedahet derecesinde anlaşılmaz mı? </w:t>
      </w:r>
    </w:p>
    <w:p>
      <w:pPr>
        <w:pStyle w:val="Para 02"/>
      </w:pPr>
      <w:r>
        <w:rPr>
          <w:rStyle w:val="Text7"/>
        </w:rPr>
        <w:bookmarkStart w:id="52" w:name="134"/>
        <w:t/>
        <w:bookmarkEnd w:id="52"/>
      </w:r>
      <w:r>
        <w:t xml:space="preserve">(Mektubat, sh. 140) </w:t>
      </w:r>
    </w:p>
    <w:p>
      <w:pPr>
        <w:pStyle w:val="Para 01"/>
      </w:pPr>
      <w:r>
        <w:rPr>
          <w:rStyle w:val="Text7"/>
        </w:rPr>
        <w:bookmarkStart w:id="53" w:name="135"/>
        <w:t/>
        <w:bookmarkEnd w:id="53"/>
      </w:r>
      <w:r>
        <w:t xml:space="preserve">* * * </w:t>
      </w:r>
    </w:p>
    <w:p>
      <w:pPr>
        <w:pStyle w:val="Normal"/>
      </w:pPr>
      <w:r>
        <w:t/>
      </w:r>
    </w:p>
    <w:p>
      <w:bookmarkStart w:id="54" w:name="Top_of_content0005_xhtml"/>
      <w:bookmarkStart w:id="55" w:name="Risale_i_Nur_siyaset_cereyanlari"/>
      <w:pPr>
        <w:keepNext/>
        <w:pStyle w:val="Heading 1"/>
        <w:pageBreakBefore w:val="on"/>
      </w:pPr>
      <w:r>
        <w:t>Risale-i Nur siyaset cereyanlarından son derece uzaktır.</w:t>
      </w:r>
      <w:bookmarkEnd w:id="54"/>
      <w:bookmarkEnd w:id="55"/>
    </w:p>
    <w:p>
      <w:pPr>
        <w:pStyle w:val="Para 04"/>
      </w:pPr>
      <w:r>
        <w:rPr>
          <w:rStyle w:val="Text7"/>
        </w:rPr>
        <w:bookmarkStart w:id="56" w:name="140"/>
        <w:t/>
        <w:bookmarkEnd w:id="56"/>
      </w:r>
      <w:r>
        <w:t xml:space="preserve">Yeni Said ne için bu kadar şiddetle siyasetten tecennüb ediyor? </w:t>
      </w:r>
    </w:p>
    <w:p>
      <w:pPr>
        <w:pStyle w:val="Normal"/>
      </w:pPr>
      <w:r>
        <w:rPr>
          <w:rStyle w:val="Text0"/>
        </w:rPr>
        <w:t>Elcevab:</w:t>
      </w:r>
      <w:r>
        <w:t xml:space="preserve"> Milyarlar seneden ziyade olan hayat-ı ebediyeye çalışmasını ve kazanmasını; meşkuk bir-iki sene hayat-ı dünyeviyeye lüzumsuz, fuzulî bir surette karışma ile feda etmemek için.. hem en mühim, en lüzumlu, en saf ve en hakikatlı olan hizmet-i iman ve Kur’an için şiddetle siyasetten kaçıyor. Çünki diyor: “Ben ihtiyar oluyorum, bundan sonra kaç sene yaşayacağımı bilmiyorum. Öyle ise bana en mühim iş, hayat-ı ebediyeye çalışmak lâzım geliyor. Hayat-ı ebediyeyi kazanmakta en birinci vasıta ve saadet-i ebediyenin anahtarı imandır; ona çalışmak lâzım geliyor. Fakat ilim itibariyle insanlara dahi bir menfaat dokundurmak için şer’an hizmete mükellef olduğumdan, hizmet etmek isterim. Lâkin o hizmet, ya hayat-ı içtimaiye ve dünyeviyeye </w:t>
      </w:r>
      <w:r>
        <w:rPr>
          <w:rStyle w:val="Text7"/>
        </w:rPr>
        <w:bookmarkStart w:id="57" w:name="144"/>
        <w:t/>
        <w:bookmarkEnd w:id="57"/>
        <w:bookmarkStart w:id="58" w:name="145"/>
        <w:t/>
        <w:bookmarkEnd w:id="58"/>
      </w:r>
      <w:r>
        <w:t xml:space="preserve">ait olacak; o ise elimden gelmez. Hem fırtınalı bir zamanda sağlam hizmet edilmez. Onun için o ciheti bırakıp, en mühim, en lüzumlu, en selâmetli olan imana hizmet cihetini tercih ettim. Kendi nefsime kazandığım hakaik-i imaniyeyi ve nefsimde tecrübe ettiğim manevî ilâçları, sair insanların eline geçmek için o kapıyı açık bırakıyorum. Belki Cenab-ı Hak bu hizmeti kabul eder ve eski günahıma keffaret yapar. Bu hizmete karşı şeytan-ı racîmden başka hiç kimsenin, -mü’min olsun kâfir olsun, sıddık olsun zındık olsun- karşı gelmeye hakkı yoktur. Çünki imansızlık başka şeylere benzemiyor. Zulümde, fıskta, kebairde birer menhus lezzet-i şeytaniye bulunabilir. Fakat imansızlıkta hiçbir cihet-i lezzet yok. Elem içinde elemdir, zulmet içinde zulmettir, azab içinde azabdır. </w:t>
      </w:r>
    </w:p>
    <w:p>
      <w:pPr>
        <w:pStyle w:val="Normal"/>
      </w:pPr>
      <w:r>
        <w:t xml:space="preserve">İşte böyle hadsiz bir hayat-ı ebediyeye çalışmayı ve iman gibi kudsî bir nura hizmeti bırakmak, ihtiyarlık zamanında lüzumsuz tehlikeli siyaset oyuncaklarına atılmak; benim gibi alâkasız ve yalnız ve eski günahlarına keffaret aramağa mecbur bir adamda ne kadar hilaf-ı akıldır, ne kadar hilaf-ı hikmettir, ne derece bir divaneliktir, divaneler de anlayabilirler. </w:t>
      </w:r>
    </w:p>
    <w:p>
      <w:pPr>
        <w:pStyle w:val="Normal"/>
      </w:pPr>
      <w:r>
        <w:rPr>
          <w:rStyle w:val="Text7"/>
        </w:rPr>
        <w:bookmarkStart w:id="59" w:name="149"/>
        <w:t/>
        <w:bookmarkEnd w:id="59"/>
        <w:bookmarkStart w:id="60" w:name="150"/>
        <w:t/>
        <w:bookmarkEnd w:id="60"/>
      </w:r>
      <w:r>
        <w:t xml:space="preserve">Amma Kur’an ve imanın hizmeti ne için beni men’ediyor dersen, ben de derim ki: Hakaik-i imaniye ve Kur’aniye birer elmas hükmünde olduğu halde, siyaset ile âlûde olsa idim; elimdeki o elmaslar iğfal olunabilen avam tarafından, “Acaba taraftar kazanmak için bir propaganda-i siyaset değil mi?” diye düşünürler. O elmaslara, âdi şişeler nazarıyla bakabilirler. O halde ben o siyasete temas etmekle, o elmaslara zulmederim ve kıymetlerini tenzil etmek hükmüne geçer. İşte ey ehl-i dünya! Neden benim ile uğraşıyorsunuz? Beni kendi hâlimde bırakmıyorsunuz? </w:t>
      </w:r>
    </w:p>
    <w:p>
      <w:pPr>
        <w:pStyle w:val="Para 02"/>
      </w:pPr>
      <w:r>
        <w:rPr>
          <w:rStyle w:val="Text7"/>
        </w:rPr>
        <w:bookmarkStart w:id="61" w:name="151"/>
        <w:t/>
        <w:bookmarkEnd w:id="61"/>
      </w:r>
      <w:r>
        <w:t xml:space="preserve">(Mektubat, sh. 62) </w:t>
      </w:r>
    </w:p>
    <w:p>
      <w:pPr>
        <w:pStyle w:val="Normal"/>
      </w:pPr>
      <w:r>
        <w:t xml:space="preserve">Ehl-i dünya sebebsiz, benim gibi âciz, garib bir adamdan tevehhüm edip binler adam kuvvetinde tahayyül ederek, beni çok kayıdlar altına almışlar. Barla’nın bir mahallesi olan Bedre’de ve Barla’nın bir dağında, bir-iki gece kalmaklığıma müsaade etmemişler. İşittim ki, diyorlar: “Said ellibin nefer kuvvetindedir, onun için serbest bırakmıyoruz.” </w:t>
      </w:r>
    </w:p>
    <w:p>
      <w:pPr>
        <w:pStyle w:val="Normal"/>
      </w:pPr>
      <w:r>
        <w:t xml:space="preserve">Ben de derim ki: Ey bedbaht ehl-i dünya! Bütün kuvvetinizle dünyaya çalıştığınız halde, neden dünyanın işini dahi bilmiyorsunuz? </w:t>
      </w:r>
    </w:p>
    <w:p>
      <w:pPr>
        <w:pStyle w:val="Normal"/>
      </w:pPr>
      <w:r>
        <w:rPr>
          <w:rStyle w:val="Text7"/>
        </w:rPr>
        <w:bookmarkStart w:id="62" w:name="156"/>
        <w:t/>
        <w:bookmarkEnd w:id="62"/>
        <w:bookmarkStart w:id="63" w:name="157"/>
        <w:t/>
        <w:bookmarkEnd w:id="63"/>
      </w:r>
      <w:r>
        <w:t xml:space="preserve">Divane gibi hükmediyorsunuz. Eğer korkunuz şahsımdan ise; ellibin nefer değil, belki bir nefer elli defa benden ziyade işler görebilir. Yani, odamın kapısında durup, bana “Çıkmayacaksın!” diyebilir. </w:t>
      </w:r>
    </w:p>
    <w:p>
      <w:pPr>
        <w:pStyle w:val="Normal"/>
      </w:pPr>
      <w:r>
        <w:t xml:space="preserve">Eğer korkunuz mesleğimden ve Kur’ana ait dellâllığımdan ve kuvve-i maneviye-i imaniyeden ise; ellibin nefer değil, yanlışsınız! Meslek itibariyle elli milyon kuvvetindeyim, haberiniz olsun! Çünki Kur’an-ı Hakîm’in kuvvetiyle sizin dinsizleriniz dâhil olduğu halde, bütün Avrupa’ya meydan okuyorum. Bütün neşrettiğim envâr-ı imaniye ile onların fünun-u müsbete ve tabiat dedikleri muhkem kal’alarını zîr ü zeber etmişim. Onların en büyük dinsiz feylesoflarını, hayvandan aşağı düşürmüşüm. Dinsizleriniz dahi içinde bulunan bütün Avrupa toplansa, Allah’ın tevfikiyle beni o mesleğimin bir mes’elesinden geri çeviremezler; inşâallah mağlub edemezler!.. </w:t>
      </w:r>
    </w:p>
    <w:p>
      <w:pPr>
        <w:pStyle w:val="Normal"/>
      </w:pPr>
      <w:r>
        <w:t xml:space="preserve">Madem böyledir, ben sizin dünyanıza karışmıyorum, siz de benim âhiretime karışmayınız! Karışsanız da beyhudedir. </w:t>
      </w:r>
    </w:p>
    <w:p>
      <w:pPr>
        <w:pStyle w:val="Normal"/>
      </w:pPr>
      <w:r>
        <w:t xml:space="preserve">Takdir-i Huda, kuvvet-i bâzu ile dönmez </w:t>
        <w:br w:clear="none"/>
        <w:t xml:space="preserve">Bir şem’a ki, Mevlâ yaka, üflemekle sönmez. </w:t>
      </w:r>
    </w:p>
    <w:p>
      <w:pPr>
        <w:pStyle w:val="Para 02"/>
      </w:pPr>
      <w:r>
        <w:rPr>
          <w:rStyle w:val="Text7"/>
        </w:rPr>
        <w:bookmarkStart w:id="64" w:name="162"/>
        <w:t/>
        <w:bookmarkEnd w:id="64"/>
      </w:r>
      <w:r>
        <w:t xml:space="preserve">(Mektubat, sh. 72) </w:t>
      </w:r>
    </w:p>
    <w:p>
      <w:pPr>
        <w:pStyle w:val="Normal"/>
      </w:pPr>
      <w:r>
        <w:rPr>
          <w:rStyle w:val="Text7"/>
        </w:rPr>
        <w:bookmarkStart w:id="65" w:name="165"/>
        <w:t/>
        <w:bookmarkEnd w:id="65"/>
        <w:bookmarkStart w:id="66" w:name="166"/>
        <w:t/>
        <w:bookmarkEnd w:id="66"/>
      </w:r>
      <w:r>
        <w:rPr>
          <w:rStyle w:val="Text0"/>
        </w:rPr>
        <w:t>İkinci vehimli sual:</w:t>
      </w:r>
      <w:r>
        <w:t xml:space="preserve"> Ehl-i dünya diyorlar ki: Sana nasıl emniyet edeceğiz ki, sen dünyamıza karışmayacaksın? Seni serbest bıraksak, belki dünyamıza karışırsın. Hem nasıl bileceğiz ki, sen kurnazlık yapmıyorsun? Kendini târik-i dünya gösterip halkın malını zahiren almaz, gizli alır bir kurnazlık olmadığını nasıl bileceğiz? </w:t>
      </w:r>
    </w:p>
    <w:p>
      <w:pPr>
        <w:pStyle w:val="Normal"/>
      </w:pPr>
      <w:r>
        <w:rPr>
          <w:rStyle w:val="Text0"/>
        </w:rPr>
        <w:t xml:space="preserve">Elcevab: </w:t>
      </w:r>
      <w:r>
        <w:t xml:space="preserve">Yirmi sene evvelki Divan-ı Harb-i Örfî’de ve Hürriyet’ten daha evvel zamanda çoklara malûm hal ve vaziyetim ve “İki Mekteb-i Musibetin Şehadetnamesi” namında o zaman Divan-ı Harb’deki müdafaatım kat’î gösterir ki, değil kurnazlık belki edna bir hileye tenezzül etmez bir tarzda hayat geçirmişim. Eğer hile olsaydı, bu beş sene zarfında sizlere temellukkârane bir müracaat edilecekti. Hileli adam kendini sevdirir, kendini çekmez; iğfal ve aldatmaya daima çalışır. Halbuki bana karşı en mühim hücumlara ve tenkidlere mukabil tezellüle tenezzül etmedim. “Tevekkeltü Alallah” deyip, ehl-i dünyaya arkamı çevirdim. Hem de âhireti bilen ve dünyanın hakikatını keşfeden; aklı varsa pişman olmaz, yeniden dünyaya dönüp uğraşmaz. Elli seneden sonra, alâkasız, tek başıyla </w:t>
      </w:r>
      <w:r>
        <w:rPr>
          <w:rStyle w:val="Text7"/>
        </w:rPr>
        <w:bookmarkStart w:id="67" w:name="170"/>
        <w:t/>
        <w:bookmarkEnd w:id="67"/>
        <w:bookmarkStart w:id="68" w:name="171"/>
        <w:t/>
        <w:bookmarkEnd w:id="68"/>
      </w:r>
      <w:r>
        <w:t xml:space="preserve">bir adam; hayat-ı ebediyesini dünyanın bir-iki sene gevezeliğine, şarlatanlığına feda etmez.. feda etse, kurnaz olmaz, belki ebleh bir divane olur. Ebleh bir divanenin elinden ne gelir ki, onun ile uğraşılsın. Amma zahiren târik-i dünya, bâtınen talib-i dünya şübhesi ise,  وَمَا اُبَرِّئُ نَفْسِى اِنَّ النَّفْسَ َلاَمَّارَةٌ بِالسُّوءِ sırrınca “Ben nefsimi tebrie etmiyorum, nefsim her fenalığı ister. Fakat şu fâni dünyada, şu muvakkat misafirhanede, ihtiyarlık zamanında, kısa bir ömürde, az bir lezzet için; ebedî, daimî hayatını ve saadet-i ebediyesini berbad etmek, ehl-i aklın kârı değil. Ehl-i aklın ve zîşuurun kârı olmadığından, nefs-i emmarem ister istemez akla tâbi’ olmuştur. </w:t>
      </w:r>
    </w:p>
    <w:p>
      <w:pPr>
        <w:pStyle w:val="Normal"/>
      </w:pPr>
      <w:r>
        <w:rPr>
          <w:rStyle w:val="Text0"/>
        </w:rPr>
        <w:t>Üçüncü vehimli sual:</w:t>
      </w:r>
      <w:r>
        <w:t xml:space="preserve"> Ehl-i dünya diyorlar ki: Sen bizi sever misin? Beğeniyor musun? Eğer seversen, neden bize küsüp karışmıyorsun? Eğer beğenmiyorsan bize muarızsın; biz muarızlarımızı ezeriz? </w:t>
      </w:r>
    </w:p>
    <w:p>
      <w:pPr>
        <w:pStyle w:val="Normal"/>
      </w:pPr>
      <w:r>
        <w:rPr>
          <w:rStyle w:val="Text0"/>
        </w:rPr>
        <w:t>Elcevab:</w:t>
      </w:r>
      <w:r>
        <w:t xml:space="preserve"> Ben değil sizi, belki dünyanızı sevseydim, dünyadan çekilmezdim. Ne sizi ve ne de dünyanızı beğenmiyorum. Fakat karışmıyorum. Çünki ben başka maksaddayım; </w:t>
      </w:r>
      <w:r>
        <w:rPr>
          <w:rStyle w:val="Text7"/>
        </w:rPr>
        <w:bookmarkStart w:id="69" w:name="176"/>
        <w:t/>
        <w:bookmarkEnd w:id="69"/>
        <w:bookmarkStart w:id="70" w:name="177"/>
        <w:t/>
        <w:bookmarkEnd w:id="70"/>
      </w:r>
      <w:r>
        <w:t xml:space="preserve">başka noktalar benim kalbimi doldurmuş, başka şeyleri düşünmeye kalbimde yer bırakmamış. Sizin vazifeniz ele bakmaktır, kalbe bakmak değil! Çünki idarenizi, asayişinizi istiyorsunuz. El karışmadığı vakit, ne hakkınız var ki, hiç lâyık olmadığınız halde “kalb de bizi sevsin” demeye… Kalbe karışsanız… Evet ben nasıl bu kış içinde baharı temenni ediyorum ve arzu ediyorum; fakat irade edemiyorum, getirmeye teşebbüs edemiyorum. Öyle de: Hâl-i âlemin salahını temenni ediyorum, dua ediyorum ve ehl-i dünyanın ıslahını arzu ediyorum; fakat irade edemiyorum, çünki elimden gelmiyor. Bilfiil teşebbüs edemiyorum; çünki ne vazifemdir, ne de iktidarım var. </w:t>
      </w:r>
    </w:p>
    <w:p>
      <w:pPr>
        <w:pStyle w:val="Normal"/>
      </w:pPr>
      <w:r>
        <w:rPr>
          <w:rStyle w:val="Text0"/>
        </w:rPr>
        <w:t>Dördüncü şübheli sual:</w:t>
      </w:r>
      <w:r>
        <w:t xml:space="preserve"> Ehl-i dünya diyorlar ki: O kadar belalar gördük ki, kimseye emniyetimiz kalmadı. Sana nasıl emin olabiliriz ki; fırsat senin eline geçse, arzu ettiğin gibi karışmazsın? </w:t>
      </w:r>
    </w:p>
    <w:p>
      <w:pPr>
        <w:pStyle w:val="Normal"/>
      </w:pPr>
      <w:r>
        <w:rPr>
          <w:rStyle w:val="Text0"/>
        </w:rPr>
        <w:t>Elcevab:</w:t>
      </w:r>
      <w:r>
        <w:t xml:space="preserve"> Evvelki noktalar size emniyet vermekle beraber.. memleketimde, talebe ve akrabam içinde, beni dinleyenlerin ortasında, heyecanlı hâdiseler içinde dünyanıza karışmadığım halde; diyar-ı gurbette ve yalnız, </w:t>
      </w:r>
      <w:r>
        <w:rPr>
          <w:rStyle w:val="Text7"/>
        </w:rPr>
        <w:bookmarkStart w:id="71" w:name="182"/>
        <w:t/>
        <w:bookmarkEnd w:id="71"/>
        <w:bookmarkStart w:id="72" w:name="183"/>
        <w:t/>
        <w:bookmarkEnd w:id="72"/>
      </w:r>
      <w:r>
        <w:t xml:space="preserve">tek başıyla, garib, zaîf, âciz, bütün kuvvetiyle âhirete müteveccih, ihtilattan, muhabereden kesilmiş, iman ve âhiret münasebetiyle uzaktan uzağa yalnız bazı ehl-i âhireti dost bulan ve başka herkese yabani ve herkes de ona yabani nazarıyla bakan bir insan; semeresiz tehlikeli dünyanıza karışsa, muzaaf bir divane olmak gerektir. </w:t>
      </w:r>
    </w:p>
    <w:p>
      <w:pPr>
        <w:pStyle w:val="Para 02"/>
      </w:pPr>
      <w:r>
        <w:rPr>
          <w:rStyle w:val="Text7"/>
        </w:rPr>
        <w:bookmarkStart w:id="73" w:name="184"/>
        <w:t/>
        <w:bookmarkEnd w:id="73"/>
      </w:r>
      <w:r>
        <w:t xml:space="preserve">(Mektubat, sh. 68) </w:t>
      </w:r>
    </w:p>
    <w:p>
      <w:pPr>
        <w:pStyle w:val="Para 01"/>
      </w:pPr>
      <w:r>
        <w:rPr>
          <w:rStyle w:val="Text7"/>
        </w:rPr>
        <w:bookmarkStart w:id="74" w:name="185"/>
        <w:t/>
        <w:bookmarkEnd w:id="74"/>
      </w:r>
      <w:r>
        <w:t xml:space="preserve">* * * </w:t>
      </w:r>
    </w:p>
    <w:p>
      <w:pPr>
        <w:pStyle w:val="Normal"/>
      </w:pPr>
      <w:r>
        <w:t/>
      </w:r>
    </w:p>
    <w:p>
      <w:pPr>
        <w:pStyle w:val="Normal"/>
      </w:pPr>
      <w:r>
        <w:t/>
      </w:r>
    </w:p>
    <w:p>
      <w:pPr>
        <w:pStyle w:val="Normal"/>
      </w:pPr>
      <w:r>
        <w:rPr>
          <w:rStyle w:val="Text7"/>
        </w:rPr>
        <w:bookmarkStart w:id="75" w:name="188"/>
        <w:t/>
        <w:bookmarkEnd w:id="75"/>
        <w:bookmarkStart w:id="76" w:name="189"/>
        <w:t/>
        <w:bookmarkEnd w:id="76"/>
      </w:r>
      <w:r>
        <w:t xml:space="preserve">(Risale-i Nur Talebelerinin yegâne gayeleri rıza-yı İlahîdir, düsturları ihlastır.) </w:t>
      </w:r>
    </w:p>
    <w:p>
      <w:pPr>
        <w:pStyle w:val="Normal"/>
      </w:pPr>
      <w:r>
        <w:t xml:space="preserve">Ey âhiret kardeşlerim ve ey hizmet-i Kur’aniyede arkadaşlarım! Bilirsiniz ve biliniz: Bu dünyada, hususan uhrevî hizmetlerde en mühim bir esas, en büyük bir kuvvet, en makbul bir şefaatçı, en metin bir nokta-i istinad, en kısa bir tarîk-ı hakikat, en makbul bir dua-yı manevî, en kerametli bir vesile-i makasıd, en yüksek bir haslet, en safi bir ubudiyet: İhlastır. Madem ihlasta mezkûr hâssalar gibi çok nurlar var ve çok kuvvetler var.. ve madem bu müdhiş zamanda ve dehşetli düşmanlar mukabilinde ve şiddetli tazyikat karşısında ve savletli bid’alar, dalaletler içerisinde bizler gayet az ve zaîf ve fakir ve kuvvetsiz olduğumuz halde, gayet ağır ve büyük ve umumî ve kudsî bir vazife-i imaniye ve hizmet-i Kur’aniye omuzumuza ihsan-ı İlahî tarafından konulmuş; elbette herkesten ziyade bütün kuvvetimizle ihlası kazanmaya mecbur ve mükellefiz ve ihlasın sırrını </w:t>
      </w:r>
      <w:r>
        <w:rPr>
          <w:rStyle w:val="Text7"/>
        </w:rPr>
        <w:bookmarkStart w:id="77" w:name="193"/>
        <w:t/>
        <w:bookmarkEnd w:id="77"/>
        <w:bookmarkStart w:id="78" w:name="194"/>
        <w:t/>
        <w:bookmarkEnd w:id="78"/>
      </w:r>
      <w:r>
        <w:t xml:space="preserve">kendimizde yerleştirmek için gayet derecede muhtacız. Yoksa hem şimdiye kadar kazandığımız hizmet-i kudsiye kısmen zayi’ olur, devam etmez; hem şiddetli mes’ul oluruz. وَلاَ تَشْتَرُوا بِآيَاتِى ثَمَنًا قَلِيلاً âyetindeki şiddetli tehdidkârane nehy-i İlahîye mazhar olup, saadet-i ebediye zararına manasız, lüzumsuz, zararlı kederli, hodfüruşane, sakil, riyakârane bazı hissiyat-ı süfliye ve menafi’-i cüz’iyenin hatırı için ihlası kırmakla; hem bu hizmetteki umum kardeşlerimizin hukukuna tecavüz, hem hizmet-i Kur’aniyenin hizmetine taarruz, hem hakaik-i imaniyenin kudsiyetine hürmetsizlik etmiş oluruz. </w:t>
      </w:r>
    </w:p>
    <w:p>
      <w:pPr>
        <w:pStyle w:val="Normal"/>
      </w:pPr>
      <w:r>
        <w:t xml:space="preserve">Ey kardeşlerim! Mühim ve büyük bir umûr-u hayriyenin çok muzır manileri olur. Şeytanlar o hizmetin hâdimleriyle çok uğraşır. Bu manilere ve bu şeytanlara karşı, ihlas kuvvetine dayanmak gerektir. İhlası kıracak esbabdan; yılandan, akrepten çekindiğiniz gibi çekininiz. Hazret-i Yusuf Aleyhisselâm اِنَّ النَّفْسَ َلاَمَّارَةٌ بِالسُّوءِ اِلاَّ مَا رَحِمَ رَبِّى demesiyle, nefs-i emmareye itimad edilmez. Enaniyet ve nefs-i emmare sizi aldatmasın. İhlası kazanmak ve muhafaza etmek ve manileri defetmek için, gelecek düsturlar rehberiniz olsun. </w:t>
      </w:r>
    </w:p>
    <w:p>
      <w:pPr>
        <w:pStyle w:val="Normal"/>
      </w:pPr>
      <w:r>
        <w:rPr>
          <w:rStyle w:val="Text0"/>
        </w:rPr>
        <w:t xml:space="preserve">BİRİNCİ DÜSTURUNUZ: </w:t>
      </w:r>
      <w:r>
        <w:t xml:space="preserve">Amelinizde rıza-yı İlahî olmalı. Eğer o razı olsa, bütün dünya küsse ehemmiyeti yok. Eğer o kabul etse, bütün halk reddetse tesiri yok. O razı olduktan ve kabul ettikten sonra, isterse ve hikmeti iktiza ederse, sizler istemek talebinde olmadığınız halde, halklara da kabul ettirir, onları da razı eder. Onun için, bu hizmette doğrudan doğruya yalnız Cenab-ı Hakk’ın rızasını esas maksad yapmak gerektir. </w:t>
      </w:r>
    </w:p>
    <w:p>
      <w:pPr>
        <w:pStyle w:val="Normal"/>
      </w:pPr>
      <w:r>
        <w:rPr>
          <w:rStyle w:val="Text7"/>
        </w:rPr>
        <w:bookmarkStart w:id="79" w:name="199"/>
        <w:t/>
        <w:bookmarkEnd w:id="79"/>
        <w:bookmarkStart w:id="80" w:name="200"/>
        <w:t/>
        <w:bookmarkEnd w:id="80"/>
      </w:r>
      <w:r>
        <w:rPr>
          <w:rStyle w:val="Text0"/>
        </w:rPr>
        <w:t xml:space="preserve">İKİNCİ DÜSTURUNUZ: </w:t>
      </w:r>
      <w:r>
        <w:t xml:space="preserve">Bu hizmet-i Kur’aniyede bulunan kardeşlerinizi tenkid etmemek ve onların üstünde faziletfüruşluk nev’inden gıbta damarını tahrik etmemektir. Çünki nasıl insanın bir eli diğer eline rekabet etmez, bir gözü bir gözünü tenkid etmez, dili kulağına itiraz etmez, kalb ruhun ayıbını görmez.. belki birbirinin noksanını ikmal eder, kusurunu örter, ihtiyacına yardım eder, vazifesine muavenet eder; yoksa o vücud-u insanın hayatı söner, ruhu kaçar, cismi de dağılır. Hem nasılki bir fabrikanın çarkları birbiriyle rekabetkârane uğraşmaz, birbirinin önüne tekaddüm edip tahakküm etmez, birbirinin kusurunu görerek tenkid edip sa’ye şevkini kırıp atalete uğratmaz. Belki bütün istidadlarıyla, birbirinin hareketini umumî maksada tevcih etmek için yardım ederler, hakikî bir tesanüd bir ittifak ile gaye-i hilkatlerine yürürler. Eğer zerre mikdar bir taarruz, bir tahakküm karışsa; o fabrikayı karıştıracak, neticesiz akîm bırakacak. Fabrika sahibi de o fabrikayı bütün bütün kırıp dağıtacak. </w:t>
      </w:r>
    </w:p>
    <w:p>
      <w:pPr>
        <w:pStyle w:val="Normal"/>
      </w:pPr>
      <w:r>
        <w:t xml:space="preserve">İşte ey Risale-i Nur şakirdleri ve Kur’anın hizmetkârları! Sizler ve bizler öyle bir </w:t>
      </w:r>
      <w:r>
        <w:rPr>
          <w:rStyle w:val="Text7"/>
        </w:rPr>
        <w:bookmarkStart w:id="81" w:name="204"/>
        <w:t/>
        <w:bookmarkEnd w:id="81"/>
        <w:bookmarkStart w:id="82" w:name="205"/>
        <w:t/>
        <w:bookmarkEnd w:id="82"/>
      </w:r>
      <w:r>
        <w:t xml:space="preserve">insan-ı kâmil ismine lâyık bir şahs-ı manevînin a’zâlarıyız.. ve hayat-ı ebediye içindeki saadet-i ebediyeyi netice veren bir fabrikanın çarkları hükmündeyiz.. ve sahil-i selâmet olan Dâr-üs Selâm’a ümmet-i Muhammediyeyi (A.S.M.) çıkaran bir sefine-i Rabbaniyede çalışan hademeleriz. Elbette dört ferdden bin yüz onbir kuvvet-i maneviyeyi temin eden sırr-ı ihlası kazanmak ile, tesanüd ve ittihad-ı hakikîye muhtacız ve mecburuz. </w:t>
      </w:r>
    </w:p>
    <w:p>
      <w:pPr>
        <w:pStyle w:val="Para 02"/>
      </w:pPr>
      <w:r>
        <w:rPr>
          <w:rStyle w:val="Text7"/>
        </w:rPr>
        <w:bookmarkStart w:id="83" w:name="206"/>
        <w:t/>
        <w:bookmarkEnd w:id="83"/>
      </w:r>
      <w:r>
        <w:t xml:space="preserve">(Lem’alar, sh. 159) </w:t>
      </w:r>
    </w:p>
    <w:p>
      <w:pPr>
        <w:pStyle w:val="Normal"/>
      </w:pPr>
      <w:r>
        <w:t/>
      </w:r>
    </w:p>
    <w:p>
      <w:pPr>
        <w:pStyle w:val="Normal"/>
      </w:pPr>
      <w:r>
        <w:t/>
      </w:r>
    </w:p>
    <w:p>
      <w:pPr>
        <w:pStyle w:val="Normal"/>
      </w:pPr>
      <w:r>
        <w:t xml:space="preserve">Evvelâ rıza-yı İlahî ve iltifat-ı Rahmanî ve kabul-ü Rabbanî öyle bir makamdır ki; insanların teveccühü ve istihsanı, ona nisbeten bir zerre hükmündedir. Eğer teveccüh-ü rahmet varsa, yeter. İnsanların teveccühü; o teveccüh-ü rahmetin in’ikası ve gölgesi olmak cihetiyle makbuldür, yoksa arzu edilecek bir şey değildir.. çünki kabir kapısında söner, beş para etmez! </w:t>
      </w:r>
    </w:p>
    <w:p>
      <w:pPr>
        <w:pStyle w:val="Para 02"/>
      </w:pPr>
      <w:r>
        <w:rPr>
          <w:rStyle w:val="Text7"/>
        </w:rPr>
        <w:bookmarkStart w:id="84" w:name="208"/>
        <w:t/>
        <w:bookmarkEnd w:id="84"/>
      </w:r>
      <w:r>
        <w:t xml:space="preserve">(Mektubat, sh. 413) </w:t>
      </w:r>
    </w:p>
    <w:p>
      <w:pPr>
        <w:pStyle w:val="Para 01"/>
      </w:pPr>
      <w:r>
        <w:rPr>
          <w:rStyle w:val="Text7"/>
        </w:rPr>
        <w:bookmarkStart w:id="85" w:name="209"/>
        <w:t/>
        <w:bookmarkEnd w:id="85"/>
      </w:r>
      <w:r>
        <w:t xml:space="preserve">* * * </w:t>
      </w:r>
    </w:p>
    <w:p>
      <w:bookmarkStart w:id="86" w:name="Ulum_u_imaniye_riza_yi_Ilahiden"/>
      <w:bookmarkStart w:id="87" w:name="Top_of_content0006_xhtml"/>
      <w:pPr>
        <w:keepNext/>
        <w:pStyle w:val="Heading 1"/>
        <w:pageBreakBefore w:val="on"/>
      </w:pPr>
      <w:r>
        <w:rPr>
          <w:rStyle w:val="Text7"/>
        </w:rPr>
        <w:bookmarkStart w:id="88" w:name="212"/>
        <w:t/>
        <w:bookmarkEnd w:id="88"/>
        <w:bookmarkStart w:id="89" w:name="213"/>
        <w:t/>
        <w:bookmarkEnd w:id="89"/>
      </w:r>
      <w:r>
        <w:t xml:space="preserve">Ulûm-u imaniye rıza-yı İlahîden başka hiçbir şeye âlet olamaz </w:t>
      </w:r>
      <w:bookmarkEnd w:id="86"/>
      <w:bookmarkEnd w:id="87"/>
    </w:p>
    <w:p>
      <w:pPr>
        <w:pStyle w:val="Para 04"/>
      </w:pPr>
      <w:r>
        <w:rPr>
          <w:rStyle w:val="Text7"/>
        </w:rPr>
        <w:bookmarkStart w:id="90" w:name="214"/>
        <w:t/>
        <w:bookmarkEnd w:id="90"/>
      </w:r>
      <w:r>
        <w:t xml:space="preserve">(Eskişehir mahkemesinde, Bedîüzzaman “İrtica fikriyle dini âlet edip, emniyet-i umumiyeyi ihlâl edebilecek bir teşebbüs niyeti olduğu” ihbarıyla ittiham edilmesine karşı, Bedîüzzaman’ın hey’et-i hâkimeye verdiği cevab) </w:t>
      </w:r>
    </w:p>
    <w:p>
      <w:pPr>
        <w:pStyle w:val="Normal"/>
      </w:pPr>
      <w:r>
        <w:t xml:space="preserve">Ey heyet-i hâkime! </w:t>
      </w:r>
    </w:p>
    <w:p>
      <w:pPr>
        <w:pStyle w:val="Normal"/>
      </w:pPr>
      <w:r>
        <w:t xml:space="preserve">Evvelâ: İmkânat başkadır, vukuat başkadır. Herbir ferd, çok adamları öldürebilmesi mümkündür. Bu imkân-ı katil cihetiyle mahkemeye verilir mi? Herbir kibrit, bir haneyi yakması mümkündür. Bu yangın imkânıyla, kibritler imha edilir mi? </w:t>
      </w:r>
    </w:p>
    <w:p>
      <w:pPr>
        <w:pStyle w:val="Normal"/>
      </w:pPr>
      <w:r>
        <w:t xml:space="preserve">Sâniyen: Yüzbin defa hâşâ! İştigal ettiğimiz ulûm-u imaniye, rıza-yı İlahiyeden başka hiçbir şeye âlet olamaz. Evet Güneş Kamer’e peyk ve tâbi’ olmadığı gibi, saadet-i ebediyenin nuranî ve kudsî anahtarı ve hayat-ı uhreviyenin bir güneşi olan iman dahi, </w:t>
      </w:r>
      <w:r>
        <w:rPr>
          <w:rStyle w:val="Text7"/>
        </w:rPr>
        <w:bookmarkStart w:id="91" w:name="221"/>
        <w:t/>
        <w:bookmarkEnd w:id="91"/>
        <w:bookmarkStart w:id="92" w:name="222"/>
        <w:t/>
        <w:bookmarkEnd w:id="92"/>
      </w:r>
      <w:r>
        <w:t xml:space="preserve">hayat-ı içtimaiyenin âleti olamaz. Evet bu kâinatın en muazzam mes’elesi ve şu hilkat-i âlemin en büyük muamması olan sırr-ı imandan daha ehemmiyetli bir mes’ele-i kâinat yoktur ki, bu mes’ele-i sırr-ı iman ona âlet olsun. </w:t>
      </w:r>
    </w:p>
    <w:p>
      <w:pPr>
        <w:pStyle w:val="Normal"/>
      </w:pPr>
      <w:r>
        <w:t xml:space="preserve">Ey heyet-i hâkime! Eğer bu işkenceli tevkifim, yalnız hayat-ı dünyeviyeme ve şahsıma ait olsa idi; emin olunuz ki, on seneden beri sükût ettiğim gibi yine sükût edecektim. Fakat tevkifim, çokların hayat-ı ebediyelerine ve muazzam tılsım-ı kâinatın keşfini tefsir eden Risale-i Nur’a ait olduğundan, yüz başım olsa ve her gün biri kesilse, bu sırr-ı azîmden vaz geçmeyeceğim; ve sizin elinizden kurtulsam, elbette ecel pençesinden kurtulamayacağım. Ben ihtiyarım, kabir kapısındayım. İşte o müdhiş tılsım-ı kâinat keşşafı olan Kur’an-ı Hakîm’in o muazzam keşfini göze gösterir bir surette tefsir eden Risale-i Nur’un, o tılsıma ait yüzer mes’elelerinden, bu herkesin başına gelecek olan ecele ve kabre ait yalnız bu sırr-ı imana bakınız ki: </w:t>
      </w:r>
    </w:p>
    <w:p>
      <w:pPr>
        <w:pStyle w:val="Normal"/>
      </w:pPr>
      <w:r>
        <w:t xml:space="preserve">Acaba bu dünyanın bütün muazzam mesail-i siyasiyesi, ölüme ecele inanan bir adama daha büyük olabilir mi ki; bunu, ona </w:t>
      </w:r>
      <w:r>
        <w:rPr>
          <w:rStyle w:val="Text7"/>
        </w:rPr>
        <w:bookmarkStart w:id="93" w:name="227"/>
        <w:t/>
        <w:bookmarkEnd w:id="93"/>
        <w:bookmarkStart w:id="94" w:name="228"/>
        <w:t/>
        <w:bookmarkEnd w:id="94"/>
      </w:r>
      <w:r>
        <w:t xml:space="preserve">âlet etsin. Çünki vakit muayyen olmadığından, her vakit baş kesebilen ecel, ya i’dam-ı ebedîdir veyahut daha güzel bir âleme gitmeye bir terhis tezkeresidir. Hiçbir vakit kapanmayan kabir; ya hiçlik ve zulümat-ı ebediye kuyusunun kapısıdır veyahut daha daimî ve daha nuranî bâki bir dünyanın kapısıdır. </w:t>
      </w:r>
    </w:p>
    <w:p>
      <w:pPr>
        <w:pStyle w:val="Normal"/>
      </w:pPr>
      <w:r>
        <w:t xml:space="preserve">İşte Risale-i Nur, keşfiyat-ı kudsiye-i Kur’aniyenin feyziyle, iki kerre iki dört eder derecesinde kat’iyyetle gösterir ki, eceli i’dam-ı ebedîden terhis vesikasına ve kabri dipsiz, hiçlik kuyusundan müzeyyen bir bahçe kapısına çevirmeleri, şübhesiz kat’î bir çaresi var. İşte bu çareyi bulmak için, bütün dünya saltanatı benim olsa bilâ-tereddüd feda ederim. Evet hakikî aklı başında olan feda eder… </w:t>
      </w:r>
    </w:p>
    <w:p>
      <w:pPr>
        <w:pStyle w:val="Normal"/>
      </w:pPr>
      <w:r>
        <w:t xml:space="preserve">İşte efendiler, bu mes’ele gibi yüzer mesail-i imaniyeyi keşf ve izah eden Risale-i Nur’a, evrak-ı muzırra gibi, hâşâ yüzbin defa hâşâ siyaset cereyanlarına âlet edilmiş garazkâr kitablar nazarıyla bakmak; hangi insaf müsaade eder, hangi akıl kabul eder, hangi kanun iktiza eder? Acaba istikbal nesl-i âtîsi ve hakikî istikbal olan âhiretin ehli ve Hâkim-i Zülcelal’i, bu suali </w:t>
      </w:r>
      <w:r>
        <w:rPr>
          <w:rStyle w:val="Text7"/>
        </w:rPr>
        <w:bookmarkStart w:id="95" w:name="233"/>
        <w:t/>
        <w:bookmarkEnd w:id="95"/>
        <w:bookmarkStart w:id="96" w:name="234"/>
        <w:t/>
        <w:bookmarkEnd w:id="96"/>
      </w:r>
      <w:r>
        <w:t xml:space="preserve">müsebbiblerinden sormayacaklar mı? Hem bu mübarek vatanda bu fıtraten dindar millete hükmedenler, elbette dindarlığa tarafdar olması ve teşvik etmesi, vazife-i hâkimiyet cihetiyle lâzımdır. Hem madem lâik cumhuriyet, prensibiyle bîtarafane kalır ve o prensibiyle dinsizlere ilişmez; elbette dindarlara dahi bahaneler ile ilişmemek gerektir. </w:t>
      </w:r>
    </w:p>
    <w:p>
      <w:pPr>
        <w:pStyle w:val="Para 02"/>
      </w:pPr>
      <w:r>
        <w:rPr>
          <w:rStyle w:val="Text7"/>
        </w:rPr>
        <w:bookmarkStart w:id="97" w:name="235"/>
        <w:t/>
        <w:bookmarkEnd w:id="97"/>
      </w:r>
      <w:r>
        <w:t xml:space="preserve">(Tarihçe, sh. 218) </w:t>
      </w:r>
    </w:p>
    <w:p>
      <w:pPr>
        <w:pStyle w:val="Normal"/>
      </w:pPr>
      <w:r>
        <w:t xml:space="preserve">Ben Hükûmet-i Cumhuriye’nin bütün erkânlarına, belki dünyaya ilân ediyorum ki: </w:t>
      </w:r>
    </w:p>
    <w:p>
      <w:pPr>
        <w:pStyle w:val="Normal"/>
      </w:pPr>
      <w:r>
        <w:t xml:space="preserve">Kur’an-ı Hakîm’in sırr-ı hakikatıyla ve i’cazının tılsımıyla, benim ve Risale-i Nur’un proğramımız ve mesleğimiz ve bilfiil semeresini gördüğümüz ve çalıştığımız ve gaye-i hareketimiz ve hedefimiz, ölümün i’dam-ı ebedîsinden iman-ı tahkikî ile bîçareleri kurtarmak ve bu mübarek milleti de her nevi anarşilikten muhafaza etmektir. </w:t>
      </w:r>
    </w:p>
    <w:p>
      <w:pPr>
        <w:pStyle w:val="Para 02"/>
      </w:pPr>
      <w:r>
        <w:rPr>
          <w:rStyle w:val="Text7"/>
        </w:rPr>
        <w:bookmarkStart w:id="98" w:name="238"/>
        <w:t/>
        <w:bookmarkEnd w:id="98"/>
      </w:r>
      <w:r>
        <w:t xml:space="preserve">(Emirdağ L. I, sh. 28) </w:t>
      </w:r>
    </w:p>
    <w:p>
      <w:pPr>
        <w:pStyle w:val="Para 01"/>
      </w:pPr>
      <w:r>
        <w:rPr>
          <w:rStyle w:val="Text7"/>
        </w:rPr>
        <w:bookmarkStart w:id="99" w:name="239"/>
        <w:t/>
        <w:bookmarkEnd w:id="99"/>
      </w:r>
      <w:r>
        <w:t xml:space="preserve">* * * </w:t>
      </w:r>
    </w:p>
    <w:p>
      <w:bookmarkStart w:id="100" w:name="Ustadin_Lahika_Mektubundan"/>
      <w:bookmarkStart w:id="101" w:name="Top_of_content0007_xhtml"/>
      <w:pPr>
        <w:keepNext/>
        <w:pStyle w:val="Heading 1"/>
        <w:pageBreakBefore w:val="on"/>
      </w:pPr>
      <w:r>
        <w:t>Üstadın Lâhika Mektubundan...</w:t>
      </w:r>
      <w:bookmarkEnd w:id="100"/>
      <w:bookmarkEnd w:id="101"/>
    </w:p>
    <w:p>
      <w:pPr>
        <w:pStyle w:val="Para 04"/>
      </w:pPr>
      <w:r>
        <w:t xml:space="preserve">Bu vatandaki milletin en büyük kuvveti olan âlem-i İslâm’ın teveccühünü ve hamiyetini ve uhuvvetini kırmak ve nefret verdirmek için, siyaseti dinsizliğe âlet ederek, perde altında küfr-ü mutlakı yerleştirmek isteyenler, hükûmeti iğfal ve adliyeyi iki defadır şaşırtıp der: “Risale-i Nur şakirdleri, dini siyasete âlet eder; emniyete zarar vermek ihtimali var.” Halbuki, bu memlekete maddî ve manevî bereketi ve fevkalâde hizmeti ve umum âlem-i İslâm’a taalluk edecek hakaikı câmi’ olduğu, otuzüç âyât-ı Kur’aniyenin işaretiyle ve İmam-ı Ali’nin (R.A.) üç keramet-i gaybiyesiyle ve Gavs-ı A’zam’ın kat’î ihbarıyla tahakkuk etmiş olan Risale-i Nur’un, siyasetle alâkası yoktur. Fakat küfr-ü mutlakı kırdığı için, küfr-ü mutlakın altı olan anarşilik ve üstü olan istibdad-ı mutlakı esasıyla bozar, reddeder. Emniyeti ve asayişi ve hürriyeti ve adaleti temin eder. Risale-i Nur’a daha vatana, idareye zararı dokunmak bahanesiyle tecavüz edilmez. Daha kimseyi o bahane ile inandıramazlar. </w:t>
      </w:r>
    </w:p>
    <w:p>
      <w:pPr>
        <w:pStyle w:val="Para 02"/>
      </w:pPr>
      <w:r>
        <w:rPr>
          <w:rStyle w:val="Text7"/>
        </w:rPr>
        <w:bookmarkStart w:id="102" w:name="245"/>
        <w:t/>
        <w:bookmarkEnd w:id="102"/>
      </w:r>
      <w:r>
        <w:t xml:space="preserve">(Tarihçe, sh. 492) </w:t>
      </w:r>
    </w:p>
    <w:p>
      <w:pPr>
        <w:pStyle w:val="Normal"/>
      </w:pPr>
      <w:r>
        <w:t xml:space="preserve">Risale-i Nur bu mübarek vatanın manevî bir halaskârı olmak cihetiyle şimdi iki dehşetli manevî belayı def’etmek için matbuat ile tezahüre başlamak, ders vermek zamanı geldi veya gelecek gibidir zannederim. </w:t>
      </w:r>
    </w:p>
    <w:p>
      <w:pPr>
        <w:pStyle w:val="Normal"/>
      </w:pPr>
      <w:r>
        <w:t xml:space="preserve">O dehşetli beladan birisi: Hristiyan dinini mağlub eden ve anarşiliği yetiştiren şimalde çıkan dehşetli dinsizlik cereyanının, bu vatanı manevî istilasına mukabil Risale-i Nur, sedd-i Zülkarneyn gibi bir sedd-i Kur’anî vazifesini görebilir. </w:t>
      </w:r>
    </w:p>
    <w:p>
      <w:pPr>
        <w:pStyle w:val="Normal"/>
      </w:pPr>
      <w:r>
        <w:t xml:space="preserve">İkincisi: âlem-i İslâmın bu mübarek vatanın ahalisine karşı pek şiddetli itiraz ve ithamlarını izale etmek için matbuat lisanıyla konuşmak lâzım gelmiş diye kalbime ihtar edildi. </w:t>
      </w:r>
      <w:hyperlink w:anchor="2_____Hasiye___Iste_bu_hakikat">
        <w:r>
          <w:rPr>
            <w:rStyle w:val="Text6"/>
          </w:rPr>
          <w:t>2</w:t>
        </w:r>
      </w:hyperlink>
      <w:r>
        <w:rPr>
          <w:rStyle w:val="Text7"/>
        </w:rPr>
        <w:bookmarkStart w:id="103" w:name="fnreturn_0002"/>
        <w:t/>
        <w:bookmarkEnd w:id="103"/>
      </w:r>
      <w:r>
        <w:t xml:space="preserve">(Haşiye) </w:t>
      </w:r>
    </w:p>
    <w:p>
      <w:pPr>
        <w:pStyle w:val="Normal"/>
      </w:pPr>
      <w:r>
        <w:t xml:space="preserve">Ben dünyanın halini bilmiyorum, fakat Avrupa’da istilakârane hükmeden ve edyan-ı semaviyeye dayanmayan bu dehşetli cereyanın istilasına karşı Risale-i Nur hakikatları bir kal’a olduğu gibi; âlem-i İslâmın ve Asya kıt’asının hal-i hazırdaki itiraz ve ithamını izale ve eskideki muhabbet ve uhuvvetini </w:t>
      </w:r>
      <w:r>
        <w:rPr>
          <w:rStyle w:val="Text7"/>
        </w:rPr>
        <w:bookmarkStart w:id="104" w:name="255"/>
        <w:t/>
        <w:bookmarkEnd w:id="104"/>
        <w:bookmarkStart w:id="105" w:name="256"/>
        <w:t/>
        <w:bookmarkEnd w:id="105"/>
      </w:r>
      <w:r>
        <w:t xml:space="preserve">iade etmeğe vesile olan bir mu’cize-i Kur’aniyedir. Bu vatanın, bu milletin vatanperver siyasîleri sür’atle Risale-i Nur’u tab’ettirerek resmî neşretmeleri lâzımdır ki, bu iki belaya karşı siper olsunlar. </w:t>
      </w:r>
    </w:p>
    <w:p>
      <w:pPr>
        <w:pStyle w:val="Para 02"/>
      </w:pPr>
      <w:r>
        <w:rPr>
          <w:rStyle w:val="Text7"/>
        </w:rPr>
        <w:bookmarkStart w:id="106" w:name="257"/>
        <w:t/>
        <w:bookmarkEnd w:id="106"/>
      </w:r>
      <w:r>
        <w:t xml:space="preserve">(Tarihçe, sh. 493) </w:t>
      </w:r>
    </w:p>
    <w:p>
      <w:pPr>
        <w:pStyle w:val="Normal"/>
      </w:pPr>
      <w:r>
        <w:rPr>
          <w:rStyle w:val="Text0"/>
        </w:rPr>
        <w:t>Üçüncü Sualiniz:</w:t>
      </w:r>
      <w:r>
        <w:t xml:space="preserve"> Dünyanın siyasetine karşı ne için bu kadar lâkaydsın? Bu kadar safahat-ı âleme karşı tavrını hiç bozmuyorsun? Bu safahatı hoş mu görüyorsun? Veyahut korkuyor musun ki, sükût ediyorsun? </w:t>
      </w:r>
    </w:p>
    <w:p>
      <w:pPr>
        <w:pStyle w:val="Normal"/>
      </w:pPr>
      <w:r>
        <w:rPr>
          <w:rStyle w:val="Text0"/>
        </w:rPr>
        <w:t xml:space="preserve">Elcevab: </w:t>
      </w:r>
      <w:r>
        <w:t xml:space="preserve">Kur’an-ı Hakîm’in hizmeti, beni şiddetli bir surette siyaset âleminden men’etti. Hattâ düşünmesini de bana unutturdu. Yoksa bütün sergüzeşt-i hayatım şahiddir ki, hak gördüğüm meslekte gitmeye karşı korku elimi tutup men’ edememiş ve edemiyor. Hem neden korkum olacak? Dünya ile, ecelimden başka bir alâkam yok. Çoluk çocuğumu düşüneceğim yok. Malımı düşüneceğim yok. Hanedanımın şerefini düşüneceğim yok. Riyakâr bir şöhret-i kâzibeden ibaret olan şan ü şeref-i dünyeviyenin muhafazasına değil, kırılmasına yardım edene rahmet… Kaldı ecelim. O, Hâlık-ı Zülcelal’in elindedir. Kimin haddi var ki, vakti gelmeden ona ilişsin. Zâten izzetle mevti, zilletle hayata tercih edenlerdeniz. Eski Said </w:t>
      </w:r>
      <w:r>
        <w:rPr>
          <w:rStyle w:val="Text7"/>
        </w:rPr>
        <w:bookmarkStart w:id="107" w:name="262"/>
        <w:t/>
        <w:bookmarkEnd w:id="107"/>
        <w:bookmarkStart w:id="108" w:name="263"/>
        <w:t/>
        <w:bookmarkEnd w:id="108"/>
      </w:r>
      <w:r>
        <w:t xml:space="preserve">gibi birisi şöyle demiş: </w:t>
      </w:r>
    </w:p>
    <w:p>
      <w:pPr>
        <w:pStyle w:val="Para 01"/>
      </w:pPr>
      <w:r>
        <w:rPr>
          <w:rStyle w:val="Text7"/>
        </w:rPr>
        <w:bookmarkStart w:id="109" w:name="264"/>
        <w:t/>
        <w:bookmarkEnd w:id="109"/>
      </w:r>
      <w:r>
        <w:t xml:space="preserve">وَ نَحْنُ اُنَاسٌ لاَ تَوَسُّطَ بَيْنَنَا ❊ لَنَا الصَّدْرُ دُونَ الْعَالَمِينَ اَوِ الْقَبْرُ </w:t>
      </w:r>
    </w:p>
    <w:p>
      <w:pPr>
        <w:pStyle w:val="Normal"/>
      </w:pPr>
      <w:r>
        <w:t xml:space="preserve">Belki hizmet-i Kur’an, beni hayat-ı içtimaiye-i siyasiye-i beşeriyeyi düşünmekten men’ediyor. Şöyle ki: Hayat-ı beşeriye bir yolculuktur. Şu zamanda, Kur’anın nuruyla gördüm ki, o yol bir bataklığa girdi. Mülevves ve ufûnetli bir çamur içinde kafile-i beşer düşe kalka gidiyor. Bir kısmı, selâmetli bir yolda gider. Bir kısmı, mümkün olduğu kadar çamurdan, bataklıktan kurtulmak için bazı vasıtaları bulmuş. Bir kısm-ı ekseri o ufûnetli, pis, çamurlu bataklık içinde karanlıkta gidiyor. Yüzde yirmisi sarhoşluk sebebiyle, o pis çamuru misk ü anber zannederek yüzüne gözüne bulaştırıyor.. düşerek kalkarak gider, tâ boğulur. Yüzde sekseni ise, bataklığı anlar, ufûnetli, pis olduğunu hisseder.. fakat mütehayyirdirler, selâmetli yolu göremiyorlar. </w:t>
      </w:r>
    </w:p>
    <w:p>
      <w:pPr>
        <w:pStyle w:val="Normal"/>
      </w:pPr>
      <w:r>
        <w:t xml:space="preserve">İşte bunlara karşı iki çare var: </w:t>
      </w:r>
    </w:p>
    <w:p>
      <w:pPr>
        <w:pStyle w:val="Normal"/>
      </w:pPr>
      <w:r>
        <w:t xml:space="preserve">Birisi: Topuz ile o sarhoş yirmisini ayıltmaktır. </w:t>
      </w:r>
    </w:p>
    <w:p>
      <w:pPr>
        <w:pStyle w:val="Normal"/>
      </w:pPr>
      <w:r>
        <w:t xml:space="preserve">İkincisi: Bir nur göstermekle mütehayyirlere selâmet yolunu irae etmektir. </w:t>
      </w:r>
    </w:p>
    <w:p>
      <w:pPr>
        <w:pStyle w:val="Normal"/>
      </w:pPr>
      <w:r>
        <w:rPr>
          <w:rStyle w:val="Text7"/>
        </w:rPr>
        <w:bookmarkStart w:id="110" w:name="271"/>
        <w:t/>
        <w:bookmarkEnd w:id="110"/>
        <w:bookmarkStart w:id="111" w:name="272"/>
        <w:t/>
        <w:bookmarkEnd w:id="111"/>
      </w:r>
      <w:r>
        <w:t xml:space="preserve">Ben bakıyorum ki; yirmiye karşı seksen adam, elinde topuz tutuyor. Halbuki o bîçare ve mütehayyir olan seksene karşı hakkıyla nur gösterilmiyor. Gösterilse de; bir elinde hem sopa, hem nur olduğu için emniyetsiz oluyor. Mütehayyir adam “Acaba nurla beni celbedip, topuzla dövmek mi istiyor?” diye telaş eder. Hem de bazan ârızalarla topuz kırıldığı vakit, nur dahi uçar veya söner. </w:t>
      </w:r>
    </w:p>
    <w:p>
      <w:pPr>
        <w:pStyle w:val="Normal"/>
      </w:pPr>
      <w:r>
        <w:t xml:space="preserve">İşte o bataklık ise, gafletkârane ve dalalet-pîşe olan sefihane hayat-ı içtimaiye-i beşeriyedir. O sarhoşlar, dalaletle telezzüz eden mütemerridlerdir. O mütehayyir olanlar, dalaletten nefret edenlerdir, fakat çıkamıyorlar; kurtulmak istiyorlar, yol bulamıyorlar.. mütehayyir insanlardır. O topuzlar ise, siyaset cereyanlarıdır. O nurlar ise, hakaik-i Kur’aniyedir. Nura karşı kavga edilmez, ona karşı adavet edilmez. Sırf şeytan-ı racîmden başka ondan nefret eden olmaz. İşte ben de nur-u Kur’anı elde tutmak için “Eûzü billahi mineşşeytani vessiyase” deyip, siyaset topuzunu atarak, iki elim ile nura sarıldım. Gördüm ki: Siyaset cereyanlarında hem muvafıkta, hem muhalifte o nurların âşıkları </w:t>
      </w:r>
      <w:r>
        <w:rPr>
          <w:rStyle w:val="Text7"/>
        </w:rPr>
        <w:bookmarkStart w:id="112" w:name="276"/>
        <w:t/>
        <w:bookmarkEnd w:id="112"/>
        <w:bookmarkStart w:id="113" w:name="277"/>
        <w:t/>
        <w:bookmarkEnd w:id="113"/>
      </w:r>
      <w:r>
        <w:t xml:space="preserve">var. Bütün siyaset cereyanlarının ve tarafgirliklerin çok fevkinde ve onların garazkârane telakkiyatlarından müberra ve safi olan bir makamda verilen ders-i Kur’an ve gösterilen envâr-ı Kur’aniyeden hiçbir taraf ve hiçbir kısım çekinmemek ve ittiham etmemek gerektir. Meğer dinsizliği ve zındıkayı siyaset zannedip ona tarafgirlik eden insan suretinde şeytanlar ola veya beşer kıyafetinde hayvanlar ola… </w:t>
      </w:r>
    </w:p>
    <w:p>
      <w:pPr>
        <w:pStyle w:val="Normal"/>
      </w:pPr>
      <w:r>
        <w:t xml:space="preserve">Elhamdülillah, siyasetten tecerrüd sebebiyle, Kur’anın elmas gibi hakikatlarını propaganda-i siyaset ittihamı altında cam parçalarının kıymetine indirmedim. Belki gittikçe o elmaslar kıymetlerini her taifenin nazarında parlak bir tarzda ziyadeleştiriyor. </w:t>
      </w:r>
    </w:p>
    <w:p>
      <w:pPr>
        <w:pStyle w:val="Para 01"/>
      </w:pPr>
      <w:r>
        <w:rPr>
          <w:rStyle w:val="Text7"/>
        </w:rPr>
        <w:bookmarkStart w:id="114" w:name="279"/>
        <w:t/>
        <w:bookmarkEnd w:id="114"/>
      </w:r>
      <w:r>
        <w:t xml:space="preserve">اَلْحَمْدُ لِلّهِ الَّذِى هَدَينَا لِهذَا وَمَا كُنَّا لِنَهْتَدِىَ لَوْلاَ اَنْ هَدَينَا اللّهُ لَقَدْ جَاءَتْ رُسُلُ رَبِّنَا بِالْحَقِّ </w:t>
      </w:r>
    </w:p>
    <w:p>
      <w:pPr>
        <w:pStyle w:val="Para 02"/>
      </w:pPr>
      <w:r>
        <w:rPr>
          <w:rStyle w:val="Text7"/>
        </w:rPr>
        <w:bookmarkStart w:id="115" w:name="280"/>
        <w:t/>
        <w:bookmarkEnd w:id="115"/>
      </w:r>
      <w:r>
        <w:t xml:space="preserve">(Mektubat, sh. 48) </w:t>
      </w:r>
    </w:p>
    <w:p>
      <w:pPr>
        <w:pStyle w:val="Para 02"/>
      </w:pPr>
      <w:r>
        <w:rPr>
          <w:rStyle w:val="Text7"/>
        </w:rPr>
        <w:bookmarkStart w:id="116" w:name="281"/>
        <w:t/>
        <w:bookmarkEnd w:id="116"/>
      </w:r>
      <w:r>
        <w:t xml:space="preserve">اَلْبَاقِى هُوَ الْبَاقِى </w:t>
      </w:r>
    </w:p>
    <w:p>
      <w:pPr>
        <w:pStyle w:val="Para 02"/>
      </w:pPr>
      <w:r>
        <w:rPr>
          <w:rStyle w:val="Text7"/>
        </w:rPr>
        <w:bookmarkStart w:id="117" w:name="282"/>
        <w:t/>
        <w:bookmarkEnd w:id="117"/>
      </w:r>
      <w:r>
        <w:t xml:space="preserve">Said Nursî </w:t>
      </w:r>
    </w:p>
    <w:p>
      <w:pPr>
        <w:pStyle w:val="Para 01"/>
      </w:pPr>
      <w:r>
        <w:rPr>
          <w:rStyle w:val="Text7"/>
        </w:rPr>
        <w:bookmarkStart w:id="118" w:name="283"/>
        <w:t/>
        <w:bookmarkEnd w:id="118"/>
      </w:r>
      <w:r>
        <w:t xml:space="preserve">* * * </w:t>
      </w:r>
    </w:p>
    <w:p>
      <w:pPr>
        <w:pStyle w:val="Normal"/>
      </w:pPr>
      <w:r>
        <w:rPr>
          <w:rStyle w:val="Text7"/>
        </w:rPr>
        <w:bookmarkStart w:id="119" w:name="286"/>
        <w:t/>
        <w:bookmarkEnd w:id="119"/>
        <w:bookmarkStart w:id="120" w:name="287"/>
        <w:t/>
        <w:bookmarkEnd w:id="120"/>
      </w:r>
      <w:r>
        <w:t xml:space="preserve">(Yegâne gaye ve maksad rıza-yı İlahî yolunda hizmet-i  Kur’aniye  ve İmaniye olup, her türlü eziyet ve işkencelere karşı dahi menfî hareketlere tevessül edilmemesi hakkında, Üstad Bedîüzzaman Hazretlerinin âhirete teşrifinden  iki-üç ay evvel Ankara’da bazı Nur Talebelerine hitaben verdiği umumî dersten bir kısım notlar ki, bir nevi vasiyeti hükmündedir.) </w:t>
      </w:r>
    </w:p>
    <w:p>
      <w:pPr>
        <w:pStyle w:val="Normal"/>
      </w:pPr>
      <w:r>
        <w:t xml:space="preserve">Bizim vazifemiz müsbet hareket etmektir. Menfî hareket değildir. Rıza-yı İlahîye göre sırf hizmet-i imaniyeyi yapmaktır, vazife-i İlahiyeye karışmamaktır. Bizler asayişi muhafazayı netice veren müsbet iman hizmeti içinde herbir sıkıntıya karşı sabırla, şükürle mükellefiz. </w:t>
      </w:r>
    </w:p>
    <w:p>
      <w:pPr>
        <w:pStyle w:val="Normal"/>
      </w:pPr>
      <w:r>
        <w:t xml:space="preserve">Meselâ kendimi misal alarak derim: Ben eskiden beri tahakküme ve terzile karşı boyun eğmemişim. Hayatımda tahakkümü kaldırmadığım, bir çok hâdiselerle sabit olmuş. Meselâ: Rusya’da kumandana ayağa kalkmamak, Divan-ı Harb-i Örfî’de i’dam tehdidine karşı mahkemedeki paşaların </w:t>
      </w:r>
      <w:r>
        <w:rPr>
          <w:rStyle w:val="Text7"/>
        </w:rPr>
        <w:bookmarkStart w:id="121" w:name="292"/>
        <w:t/>
        <w:bookmarkEnd w:id="121"/>
        <w:bookmarkStart w:id="122" w:name="293"/>
        <w:t/>
        <w:bookmarkEnd w:id="122"/>
      </w:r>
      <w:r>
        <w:t xml:space="preserve">suallerine beş para ehemmiyet vermediğim gibi, dört kumandanlara karşı bu tavrım tahakkümlere boyun eğmediğimi gösteriyor. Fakat bu otuz senedir müsbet hareket etmek, menfî hareket etmemek ve vazife-i İlahiyeye karışmamak hakikatı için; bana karşı yapılan muamelelere sabırla, rıza ile mukabele ettim. Cercis (A.S.) gibi ve Bedir, Uhud muharebelerinde çok cefalar çekenler gibi sabır ve rıza ile karşıladım. </w:t>
      </w:r>
    </w:p>
    <w:p>
      <w:pPr>
        <w:pStyle w:val="Normal"/>
      </w:pPr>
      <w:r>
        <w:t xml:space="preserve">Evet meselâ: Seksenbir hatasını mahkemede isbat ettiğim bir müddeiumumînin yanlış iddiaları ile aleyhimizdeki kararına karşı, beddua dahi etmedim. Çünki asıl mes’ele bu zamanın cihad-ı manevîsidir. Manevî tahribatına karşı sed çekmektir. Bununla dâhilî asayişe bütün kuvvetimizle yardım etmektir. </w:t>
      </w:r>
    </w:p>
    <w:p>
      <w:pPr>
        <w:pStyle w:val="Normal"/>
      </w:pPr>
      <w:r>
        <w:t xml:space="preserve">Evet mesleğimizde kuvvet var. Fakat bu kuvvet, asayişi muhafaza etmek içindir. وَ لاَ تَزِرُ وَازِرَةٌ وِزْرَ اُخْرَى düsturu ile ki: “Bir câni yüzünden; onun kardeşi, hanedanı, çoluk-çocuğu mes’ul olamaz.” İşte bunun içindir ki, bütün hayatımda bütün kuvvetimle asayişi </w:t>
      </w:r>
      <w:r>
        <w:rPr>
          <w:rStyle w:val="Text7"/>
        </w:rPr>
        <w:bookmarkStart w:id="123" w:name="298"/>
        <w:t/>
        <w:bookmarkEnd w:id="123"/>
        <w:bookmarkStart w:id="124" w:name="299"/>
        <w:t/>
        <w:bookmarkEnd w:id="124"/>
      </w:r>
      <w:r>
        <w:t xml:space="preserve">muhafazaya çalışmışım. Bu kuvvet dâhile karşı değil, ancak haricî tecavüze karşı istimal edilebilir. Mezkûr âyetin düsturu ile vazifemiz, dâhildeki asayişe bütün kuvvetimizle yardım etmektir. Onun içindir ki, âlem-i İslâm’da asayişi ihlâl edici dâhilî muharebat ancak binde bir olmuştur. O da, aradaki bir içtihad farkından ileri gelmiştir. Ve cihad-ı maneviyenin en büyük şartı da; vazife-i İlahiyeye karışmamaktır ki, “Bizim vazifemiz hizmettir, netice Cenab-ı Hakk’a aittir; biz vazifemizi yapmakla mecbur ve mükellefiz.” </w:t>
      </w:r>
    </w:p>
    <w:p>
      <w:pPr>
        <w:pStyle w:val="Normal"/>
      </w:pPr>
      <w:r>
        <w:t xml:space="preserve">Ben de Celaleddin-i Harzemşah gibi, “Benim vazifem hizmet-i imaniyedir; muvaffak etmek, etmemek Cenab-ı Hakk’ın vazifesidir.” deyip ihlas ile hareket etmeyi Kur’andan ders almışım. </w:t>
      </w:r>
    </w:p>
    <w:p>
      <w:pPr>
        <w:pStyle w:val="Normal"/>
      </w:pPr>
      <w:r>
        <w:t xml:space="preserve">Haricî tecavüze karşı kuvvetle mukabele edilir. Çünki düşmanın malı, çoluğu çocuğu ganîmet hükmüne geçer. Dâhilde ise öyle değildir. Dâhildeki hareket müsbet bir şekilde manevî tahribata karşı manevî, ihlas sırrı ile hareket etmektir. Hariçteki cihad başka, dâhildeki cihad başkadır. Şimdi milyonlar hakikî talebeleri Cenab-ı Hak bana vermiş. Biz bütün kuvvetimizle dâhilde ancak asayişi muhafaza için müsbet hareket edeceğiz. Bu zamanda dâhil ve hariçteki cihad-ı </w:t>
      </w:r>
      <w:r>
        <w:rPr>
          <w:rStyle w:val="Text7"/>
        </w:rPr>
        <w:bookmarkStart w:id="125" w:name="304"/>
        <w:t/>
        <w:bookmarkEnd w:id="125"/>
        <w:bookmarkStart w:id="126" w:name="305"/>
        <w:t/>
        <w:bookmarkEnd w:id="126"/>
      </w:r>
      <w:r>
        <w:t xml:space="preserve">manevîdeki fark, pek azîmdir...... </w:t>
      </w:r>
    </w:p>
    <w:p>
      <w:pPr>
        <w:pStyle w:val="Normal"/>
      </w:pPr>
      <w:r>
        <w:t xml:space="preserve">Cenab-ı Hakk’a şükür Kur’an-ı Hakîm’in işarat-ı gaybiyesi ile kahraman Türk ve Arab milletleri içinde lisan-ı Türkî ve Arabî ile bu asrı kurtaracak bir mu’cize-i Kur’aniyenin Risale-i Nur namıyla bir dersi intişara başlamış. Ve onaltı sene evvel altıyüzbin adamın imanını kurtardığı gibi, şimdi milyonlardan geçtiği sabit olmuş. Demek Risale-i Nur; beşeri anarşistlikten kurtarmağa bir derece vesile olduğu gibi, İslâm’ın iki kahraman kardeşi olan Türk ve Arab’ı birleştirmeye, bu Kur’anın kanun-u esasîlerini neşretmeğe vesile olduğunu düşmanlar da tasdik ediyorlar. </w:t>
      </w:r>
    </w:p>
    <w:p>
      <w:pPr>
        <w:pStyle w:val="Normal"/>
      </w:pPr>
      <w:r>
        <w:t xml:space="preserve">Kardeşlerim! Hastalığım pek şiddetli, belki yakında öleceğim veyahut bütün bütün konuşmaktan -bazan men’olduğum gibi- men’ edileceğim. Onun için benim Nur âhiret kardeşlerim, ehven-üş şerr deyip bazı bîçare yanlışçıların hatalarına hücum etmesinler. Daima müsbet hareket etsinler. Menfîce hareket vazifemiz değil. Çünki dâhilde hareket menfîce olamaz. Madem siyasetçilerin bir kısmı Risale-i Nur’a zarar vermiyor, az müsaadekârdır; ehven-üş şerr olarak bakınız. Daha a’zam şerden kurtulmak için; onlara zararınız dokunmasın, onlara faideniz dokunsun. </w:t>
      </w:r>
    </w:p>
    <w:p>
      <w:pPr>
        <w:pStyle w:val="Normal"/>
      </w:pPr>
      <w:r>
        <w:t xml:space="preserve">Hem dâhildeki cihad-ı manevî; manevî tahribata karşı çalışmaktır ki; maddî değil, manevî hizmetler lâzımdır. Onun için ehl-i siyasete karışmadığımız gibi, ehl-i siyaset de bizimle meşgul olmaya hiçbir hakları yok. </w:t>
      </w:r>
    </w:p>
    <w:p>
      <w:pPr>
        <w:pStyle w:val="Normal"/>
      </w:pPr>
      <w:r>
        <w:t xml:space="preserve">Meselâ: Bir parti bana binler vechile sıkıntı verdiği halde, hattâ otuz senede hapisler de tazyikler de olduğu halde, hakkımı helâl ettim. Ve azablarına mukabil, o bîçarelerin yüzde doksanbeşini tezyif ve itirazlara, zulümlere maruz kalmaktan kurtarmaya vesile oldum ki, وَ لاَ تَزِرُ وَازِرَةٌ وِزْرَ اُخْرَى âyeti hükmünce kabahat ancak yüzde beşe verildi. O aleyhimizdeki partinin şimdi hiçbir cihetle aleyhimizde şekvaya hakları yoktur. </w:t>
      </w:r>
    </w:p>
    <w:p>
      <w:pPr>
        <w:pStyle w:val="Normal"/>
      </w:pPr>
      <w:r>
        <w:t xml:space="preserve">Hattâ bir mahkemede yanlış muhbirlerin ve casusların evhamları ile; bizi, yetmiş kişiyi, mahkûm etmek için sû’-i fehmiyle, dikkatsizliğiyle o tefsirin bazı kısımlarına yanlış mana vererek seksen yanlışla beni mahkûm etmeye çalıştığı halde, mahkemelerde isbat edildiği gibi, en ziyade hücuma maruz bir kardeşiniz, mahpus iken pencereden o müddeiumumînin üç yaşındaki çocuğunu gördü, sordu. Dediler: “Bu müddeiumumînin </w:t>
      </w:r>
      <w:r>
        <w:rPr>
          <w:rStyle w:val="Text7"/>
        </w:rPr>
        <w:bookmarkStart w:id="127" w:name="317"/>
        <w:t/>
        <w:bookmarkEnd w:id="127"/>
        <w:bookmarkStart w:id="128" w:name="318"/>
        <w:t/>
        <w:bookmarkEnd w:id="128"/>
      </w:r>
      <w:r>
        <w:t xml:space="preserve">kızıdır.” O masumun hatırı için o müddeîye beddua etmedi. Belki onun verdiği zahmetler; o tefsirin, o mu’cize-i maneviyenin intişarına, ilânına bir vesile olduğu için rahmetlere inkılab etti. </w:t>
      </w:r>
    </w:p>
    <w:p>
      <w:pPr>
        <w:pStyle w:val="Normal"/>
      </w:pPr>
      <w:r>
        <w:t xml:space="preserve">Kardeşlerim, bu zamanın acib bir hastalığı daha var; o da benlik, enaniyet, hodfüruşluk, hayatını güzelce medeniyet fantazîsiyle geçirmek iştihası, tiryakilik gibi hastalıklardır. Risale-i Nur’un Kur’andan aldığı dersin en birinci bir esası: Benlik, enaniyet, hodfüruşluğu terk etmek lüzumudur. Tâ ihlas-ı hakikî ile imanın kurtarılmasına hizmet edilsin. Cenab-ı Hakk’a şükür, o a’zamî ihlası kazananların pek çok efradı meydana çıkmış. Benliğini, şan ü şerefini en küçük bir mes’ele-i imaniyeye feda eden çoktur. Hattâ Nur’un bîçare bir şakirdinin düşmanları dost olduğu vakit onunla sohbet etmek çoğaldığı için, rahmet-i İlahiye cihetinde sesi kesilmiş. Hem de ona takdirle bakanlar, isabet-i nazar hükmüne geçip onu incitiyor. Hattâ musafaha etmek de tokat vurmak gibi sıkıntı veriyor. “Senin bu vaziyetin nedir?” diye soruldu, “Madem milyonlar kadar arkadaşların var, neden bunların hatırlarını muhafaza etmiyorsun?” </w:t>
      </w:r>
    </w:p>
    <w:p>
      <w:pPr>
        <w:pStyle w:val="Normal"/>
      </w:pPr>
      <w:r>
        <w:t xml:space="preserve">Cevaben dedi: </w:t>
      </w:r>
    </w:p>
    <w:p>
      <w:pPr>
        <w:pStyle w:val="Normal"/>
      </w:pPr>
      <w:r>
        <w:rPr>
          <w:rStyle w:val="Text7"/>
        </w:rPr>
        <w:bookmarkStart w:id="129" w:name="323"/>
        <w:t/>
        <w:bookmarkEnd w:id="129"/>
        <w:bookmarkStart w:id="130" w:name="324"/>
        <w:t/>
        <w:bookmarkEnd w:id="130"/>
      </w:r>
      <w:r>
        <w:t xml:space="preserve">Madem mesleğimiz a’zamî ihlastır; değil benlik, enaniyet, dünya saltanatı da verilse, bâki bir mes’ele-i imaniyeyi o saltanata tercih etmek a’zamî ihlasın iktizasıdır. Meselâ: Harb içinde, avcı hattında, düşmanın top gülleleri arasında Kur’an-ı Hakîm’in tek bir âyetinin, tek bir harfinin, tek bir nüktesini tercih ederek, o gülleler içinde Habib kâtibine “Defteri çıkar!” diyerek at üstünde o nükteyi yazdırmış. Demek Kur’anın bir harfinin bir nüktesini, düşmanların güllelerine karşı terketmemiş; ruhunun kurtulmasına tercih etmiş. </w:t>
      </w:r>
    </w:p>
    <w:p>
      <w:pPr>
        <w:pStyle w:val="Normal"/>
      </w:pPr>
      <w:r>
        <w:t xml:space="preserve">O kardeşimize sorduk: “Bu acib ihlası nereden ders almışsın?” </w:t>
      </w:r>
    </w:p>
    <w:p>
      <w:pPr>
        <w:pStyle w:val="Normal"/>
      </w:pPr>
      <w:r>
        <w:t xml:space="preserve">Demiş: İki noktadan: </w:t>
      </w:r>
    </w:p>
    <w:p>
      <w:pPr>
        <w:pStyle w:val="Normal"/>
      </w:pPr>
      <w:r>
        <w:rPr>
          <w:rStyle w:val="Text0"/>
        </w:rPr>
        <w:t xml:space="preserve">Birisi: </w:t>
      </w:r>
      <w:r>
        <w:t xml:space="preserve">Âlem-i İslâmiyetin en acib harbi olan Bedir Harbi’nde namaz vaktinde cemaatten hissesiz kalmamak için, düşmanın hücumu ile beraber mücahidlerin yarısı silâhını bırakıp cemaat hayrına şerik olmak, iki rek’at sonra onlar da hissedar olsun diye Fahr-i Âlem’in bir hadîs-i şerifiyle emretmiş olmasıdır. Madem harbde bu ruhsat var. Ve madem cemaat hayrı da sünnet olduğu halde, o sünnete riayet etmek en büyük bir hâdise-i dünyeviyeye tercih edilmiş. Üstad-ı Mutlak’ın böyle bir işaretinden bir nüktecik </w:t>
      </w:r>
      <w:r>
        <w:rPr>
          <w:rStyle w:val="Text7"/>
        </w:rPr>
        <w:bookmarkStart w:id="131" w:name="330"/>
        <w:t/>
        <w:bookmarkEnd w:id="131"/>
        <w:bookmarkStart w:id="132" w:name="331"/>
        <w:t/>
        <w:bookmarkEnd w:id="132"/>
      </w:r>
      <w:r>
        <w:t xml:space="preserve">alarak, ona biz de ruh u canımızla ittiba’ ediyoruz. </w:t>
      </w:r>
    </w:p>
    <w:p>
      <w:pPr>
        <w:pStyle w:val="Normal"/>
      </w:pPr>
      <w:r>
        <w:rPr>
          <w:rStyle w:val="Text0"/>
        </w:rPr>
        <w:t>İkincisi:</w:t>
      </w:r>
      <w:r>
        <w:t xml:space="preserve"> Kahraman-ı İslâm İmam-ı Hazret-i Ali (Radıyallahü Anh) Celcelutiye’nin çok yerlerinde ve âhirinde bir himayetçi istemiş ki, namaz içinde huzuruna gaflet gelmesin. Düşmanları tarafından ona bir hücum manası hatırına gelmemek, sırf namazdaki huzuruna pek çok olan düşmanları tarafından bir hücum tasavvuruyla namazdaki huzuruna mani’ olunmamak için bir muhafız ifriti dergâh-ı İlahîden niyaz etmiş. </w:t>
      </w:r>
    </w:p>
    <w:p>
      <w:pPr>
        <w:pStyle w:val="Normal"/>
      </w:pPr>
      <w:r>
        <w:t xml:space="preserve">İşte bu bîçare, ömrü bu zamanda hodfüruşluk içinde yuvarlanan bîçare kardeşiniz de; hem Sebeb-i Hilkat-i Âlem’den, hem Kahraman-ı İslâm’dan bu iki küçük nükteyi ders aldım. Ve bu zamanda çok lâzım olan Kur’anın esrarına ehemmiyet vermekle, harb içinde ruhunun muhafazasını dinlemeyerek, Kur’anın bir harfinin bir nüktesini beyan etmiş. </w:t>
      </w:r>
      <w:hyperlink w:anchor="3_________Biz_Nur_Talebeleri__bu">
        <w:r>
          <w:rPr>
            <w:rStyle w:val="Text6"/>
          </w:rPr>
          <w:t>3</w:t>
        </w:r>
      </w:hyperlink>
      <w:r>
        <w:rPr>
          <w:rStyle w:val="Text7"/>
        </w:rPr>
        <w:bookmarkStart w:id="133" w:name="fnreturn_0003"/>
        <w:t/>
        <w:bookmarkEnd w:id="133"/>
      </w:r>
      <w:r>
        <w:t xml:space="preserve">(*) </w:t>
      </w:r>
    </w:p>
    <w:p>
      <w:pPr>
        <w:pStyle w:val="Para 02"/>
      </w:pPr>
      <w:r>
        <w:rPr>
          <w:rStyle w:val="Text7"/>
        </w:rPr>
        <w:bookmarkStart w:id="134" w:name="334"/>
        <w:t/>
        <w:bookmarkEnd w:id="134"/>
      </w:r>
      <w:r>
        <w:t xml:space="preserve">(Emirdağ L. II, sh. 241) </w:t>
      </w:r>
    </w:p>
    <w:p>
      <w:pPr>
        <w:pStyle w:val="Para 02"/>
      </w:pPr>
      <w:r>
        <w:rPr>
          <w:rStyle w:val="Text7"/>
        </w:rPr>
        <w:bookmarkStart w:id="135" w:name="335"/>
        <w:t/>
        <w:bookmarkEnd w:id="135"/>
      </w:r>
      <w:r>
        <w:t xml:space="preserve">Said Nursî </w:t>
      </w:r>
    </w:p>
    <w:p>
      <w:pPr>
        <w:pStyle w:val="Para 10"/>
      </w:pPr>
      <w:r>
        <w:rPr>
          <w:rStyle w:val="Text5"/>
        </w:rPr>
        <w:bookmarkStart w:id="136" w:name="338"/>
        <w:t/>
        <w:bookmarkEnd w:id="136"/>
        <w:bookmarkStart w:id="137" w:name="339"/>
        <w:t/>
        <w:bookmarkEnd w:id="137"/>
      </w:r>
      <w:r>
        <w:t>Bir haşiyecik:</w:t>
      </w:r>
      <w:r>
        <w:rPr>
          <w:rStyle w:val="Text0"/>
        </w:rPr>
        <w:t xml:space="preserve"> </w:t>
      </w:r>
    </w:p>
    <w:p>
      <w:pPr>
        <w:pStyle w:val="Normal"/>
      </w:pPr>
      <w:r>
        <w:t xml:space="preserve">A’zamî ihlasa istinadın sırr-ı lüzumu: Bâki büyük elması, fâni küçük bir şişeciğe âlet yapan bir kısım bedbahtlar ve siyaseti dinsizliğe âlet eden  dinsizler, dinin mes’eleleri olan bâki elmasları, dünyanın fâni şişeciklerine âlet etmek gibi eblehane bir vehim hatıra gelmemek için ve bir sinek kanadı kadar bir nükte-i imaniyeyi, bâki olduğu cihetle, fâni bir dünyaya tercih eden bir hadîsin işaretine  iktidaen, öyle heriflerin evhamlarını a’zamî ihlas ile ve hayatını bir nükte-i Kur’aniyeye feda etmekle a’zamî ihlasın sırrı, Nur Şakirdlerine o dersi vermiş ki; bir kardeşimiz, top gülleleri içerisinde Kur’anın bir harfinin nüktelerini yazmağa başlamış, harb içinde at üstünde yazılan ve mühim ülemanın da takdirle karşıladıkları İşarat-ül İ’caz’da beyan etmiş. </w:t>
      </w:r>
    </w:p>
    <w:p>
      <w:pPr>
        <w:pStyle w:val="Para 01"/>
      </w:pPr>
      <w:r>
        <w:rPr>
          <w:rStyle w:val="Text7"/>
        </w:rPr>
        <w:bookmarkStart w:id="138" w:name="341"/>
        <w:t/>
        <w:bookmarkEnd w:id="138"/>
      </w:r>
      <w:r>
        <w:t xml:space="preserve">* * * </w:t>
      </w:r>
    </w:p>
    <w:p>
      <w:bookmarkStart w:id="139" w:name="Risale_i_Nur__butun_eczalarinda"/>
      <w:bookmarkStart w:id="140" w:name="Top_of_content0008_xhtml"/>
      <w:pPr>
        <w:keepNext/>
        <w:pStyle w:val="Heading 1"/>
        <w:pageBreakBefore w:val="on"/>
      </w:pPr>
      <w:r>
        <w:t>Risale-i Nur, bütün eczalarında baştanbaşa hakaik-ı imaniyeyi isbat ve izah etmektedir.</w:t>
      </w:r>
      <w:bookmarkEnd w:id="139"/>
      <w:bookmarkEnd w:id="140"/>
    </w:p>
    <w:p>
      <w:pPr>
        <w:pStyle w:val="Para 04"/>
      </w:pPr>
      <w:r>
        <w:rPr>
          <w:rStyle w:val="Text7"/>
        </w:rPr>
        <w:bookmarkStart w:id="141" w:name="346"/>
        <w:t/>
        <w:bookmarkEnd w:id="141"/>
      </w:r>
      <w:r>
        <w:t xml:space="preserve">(Eskişehir Müdafaatından) </w:t>
      </w:r>
    </w:p>
    <w:p>
      <w:pPr>
        <w:pStyle w:val="Normal"/>
      </w:pPr>
      <w:r>
        <w:t xml:space="preserve">Sâlisen: Eğer kabir kapısı kapansaydı ve insan dünyada lâyemut kalsaydı, o vakit vazifeler yalnız askerî ve idarî ve resmî olurdu. Madem her gün lâakal otuz bin şahid, cenazeleriyle اَلْمَوْتُ حَقٌّ davasını imza ediyorlar; elbette dünyaya ait vazifelerden daha ehemmiyetli imanî vazifeler var. İşte Risale-i Nur o vazifeleri Kur’anın emriyle îfa ediyor. Madem Risale-i Nur âmirinin, hâkiminin kumandanı olan Kur’an, kumandası üçyüzelli milyona hükmedip talimat yaptırıyor; ve her gün lâakal beş defa, beşten dördünün ellerini dergâh-ı İlahiyeye açtırıyor; ve bütün câmilerde ve cemaatlerde, namazlarda, kudsî, semavî fermanlarını hürmetle okutturuyor; elbette onun hakikî tefsiri ve o güneşin bir nuru ve onun bir memuru olan Risale-i Nur, o vazife-i imaniyesini biiznillah sadmelere uğratmayarak görecektir. Öyle ise ehl-i dünya ve ehl-i siyaset, onunla </w:t>
      </w:r>
      <w:r>
        <w:rPr>
          <w:rStyle w:val="Text7"/>
        </w:rPr>
        <w:bookmarkStart w:id="142" w:name="350"/>
        <w:t/>
        <w:bookmarkEnd w:id="142"/>
        <w:bookmarkStart w:id="143" w:name="351"/>
        <w:t/>
        <w:bookmarkEnd w:id="143"/>
      </w:r>
      <w:r>
        <w:t xml:space="preserve">mübareze değil, belki ondan istifade etmeye pek çok muhtaçtırlar. Evet şu tılsım-ı kâinatın muğlakını keşfeden ve mevcudatın nereden nereye ve ne olacaklarının tılsımını açan Risale-i Nur’un eczalarından Yirmidokuzuncu Söz ve tahavvülât-ı zerratın muammasını keşfeden Otuzuncu Söz ve kâinatta mütemadiyen fena ve zeval içindeki faaliyet ve hallakıyet-i umumiye tılsım-ı acibini hall ü keşfeden Yirmidördüncü Mektub ve tevhidin en derin ve en mühim muammasını keşf ve hall ve izah eden ve haşr-i beşerî bir sinek ihyası kadar kolay olduğunu isbat eden Yirminci Mektub ve tabiatperestlerin fikr-i küfrîlerini esasıyla bozan ve tahrib eden Tabiat Risalesi namındaki Yirmiüçüncü Lem’a gibi Risale-i Nur’un çok cüzleri var. Bunların yalnız birisindeki muammayı keşfeden bir âlim, bir edib, bir profesör, hangi hükûmette olsa, takdirle mükâfat ve ikramiye verileceğini, bu risaleleri dikkatle mütalaa eden tasdik eyler. </w:t>
      </w:r>
    </w:p>
    <w:p>
      <w:pPr>
        <w:pStyle w:val="Para 02"/>
      </w:pPr>
      <w:r>
        <w:rPr>
          <w:rStyle w:val="Text7"/>
        </w:rPr>
        <w:bookmarkStart w:id="144" w:name="352"/>
        <w:t/>
        <w:bookmarkEnd w:id="144"/>
      </w:r>
      <w:r>
        <w:t xml:space="preserve">(Tarihçe, sh. 234) </w:t>
      </w:r>
    </w:p>
    <w:p>
      <w:pPr>
        <w:pStyle w:val="Normal"/>
      </w:pPr>
      <w:r>
        <w:t xml:space="preserve">Dalalet ve fenalıklar cehaletten gelse, def’etmesi kolaydır. Fakat fenden, ilimden gelen dalaletin izalesi çok müşkildir. Bu zamanda </w:t>
      </w:r>
      <w:r>
        <w:rPr>
          <w:rStyle w:val="Text7"/>
        </w:rPr>
        <w:bookmarkStart w:id="145" w:name="356"/>
        <w:t/>
        <w:bookmarkEnd w:id="145"/>
        <w:bookmarkStart w:id="146" w:name="357"/>
        <w:t/>
        <w:bookmarkEnd w:id="146"/>
      </w:r>
      <w:r>
        <w:t xml:space="preserve">dalalet fenden, ilimden geldiği için, ancak onları izale etmeye ve nesl-i âtîden o belaya düşen kısmını kurtarmağa, karşılarında dayanmağa Risale-i Nur gibi her cihetle mükemmel bir eser lâzımdır... </w:t>
      </w:r>
    </w:p>
    <w:p>
      <w:pPr>
        <w:pStyle w:val="Para 02"/>
      </w:pPr>
      <w:r>
        <w:rPr>
          <w:rStyle w:val="Text7"/>
        </w:rPr>
        <w:bookmarkStart w:id="147" w:name="358"/>
        <w:t/>
        <w:bookmarkEnd w:id="147"/>
      </w:r>
      <w:r>
        <w:t xml:space="preserve">(Tarihçe, sh. 473) </w:t>
      </w:r>
    </w:p>
    <w:p>
      <w:pPr>
        <w:pStyle w:val="Normal"/>
      </w:pPr>
      <w:r>
        <w:t xml:space="preserve">Eğer farazâ, lâik cumhuriyetin mahiyetini bilmeyen bir dinsiz dese: “Senin risalelerin, kuvvetli bir dinî cereyan veriyor, lâdinî cumhuriyetin prensiplerine muaraza ediyor.” </w:t>
      </w:r>
    </w:p>
    <w:p>
      <w:pPr>
        <w:pStyle w:val="Normal"/>
      </w:pPr>
      <w:r>
        <w:t xml:space="preserve">Elcevab: Hükûmetin lâik cumhuriyeti, dini dünyadan ayırmak demek olduğunu biliyoruz. Yoksa, hiçbir hatıra gelmeyen, dini reddetmek ve bütün bütün dinsiz olmak demek olduğunu, gayet ahmak bir dinsiz kabul eder. Evet, dünyada hiçbir millet dinsiz olarak yaşamadığı gibi; Türk milleti misillü bütün asırlarda mümtaz olarak, bütün aktar-ı cihanda, nerede Türk varsa Müslümandır. Sair anasır-ı İslâmiyenin küçük de olsa yine bir kısmı, İslâmiyet haricindedir. Böyle pek ciddî ve hakikî dindar ve bin sene kadar Hak dininin kahraman ordusu olarak zemin yüzünde, mefahir-i milliyesini milyonlar menabi-i diniye ile çakan ve kılınçlarının uçlarıyla yazan bu mübarek milleti, </w:t>
      </w:r>
      <w:r>
        <w:rPr>
          <w:rStyle w:val="Text7"/>
        </w:rPr>
        <w:bookmarkStart w:id="148" w:name="363"/>
        <w:t/>
        <w:bookmarkEnd w:id="148"/>
        <w:bookmarkStart w:id="149" w:name="364"/>
        <w:t/>
        <w:bookmarkEnd w:id="149"/>
      </w:r>
      <w:r>
        <w:t xml:space="preserve">“Dini reddeder veya dinsiz olur” diye itham eden yalancı dinsizler ve milliyetsizler, öyle bir cinayet işliyorlar ki, Cehennem’in esfel-i safilîn tabakasında ceza görmeye müstehak olurlar. Halbuki Risale-i Nur, hayat-ı içtimaiyenin kanunlarını da ihata eden dinin geniş dairesinden bahsetmez. Belki asıl mevzuu ve hedefi; dinin en has ve en yüksek kısmı olan imanın erkân-ı azîmesinden bahseder. Hem ekseriyetle muhatabım, evvel kendi nefsim, sonra Avrupa feylesoflarıdır. Böyle mesail-i kudsiyeden, doğru olmak şartıyla zarar tevehhüm eden, yalnız şeytanlar olabilir tasavvurundayım... </w:t>
      </w:r>
    </w:p>
    <w:p>
      <w:pPr>
        <w:pStyle w:val="Para 02"/>
      </w:pPr>
      <w:r>
        <w:rPr>
          <w:rStyle w:val="Text7"/>
        </w:rPr>
        <w:bookmarkStart w:id="150" w:name="365"/>
        <w:t/>
        <w:bookmarkEnd w:id="150"/>
      </w:r>
      <w:r>
        <w:t xml:space="preserve">(Tarihçe, sh. 231) </w:t>
      </w:r>
    </w:p>
    <w:p>
      <w:pPr>
        <w:pStyle w:val="Normal"/>
      </w:pPr>
      <w:r>
        <w:t xml:space="preserve">Eğer insaniyetin mahiyetini, hayvaniyetin en bedbaht ve en aşağı derecesinde telakki ve dünyayı daimî ve lâyezal tevehhüm ve insanı bâki ve lâyemut tahayyül eden bir sarhoş vicdansız tarafından denilse: “Senin bütün risalelerin, imanî pek kuvvetli ders veriyor. Dünyadan soğutuyor. Nazarı, âhirete çeviriyor. Biz ise, bütün kuvvet ve dikkat ve zihnimizle dünya hayatına müteveccih olmamız ile bu zamanda yaşayabiliriz. Çünki şimdi yaşamak ve düşmanlardan sakınmak çok müşkilleşmiştir.” </w:t>
      </w:r>
    </w:p>
    <w:p>
      <w:pPr>
        <w:pStyle w:val="Normal"/>
      </w:pPr>
      <w:r>
        <w:rPr>
          <w:rStyle w:val="Text7"/>
        </w:rPr>
        <w:bookmarkStart w:id="151" w:name="369"/>
        <w:t/>
        <w:bookmarkEnd w:id="151"/>
        <w:bookmarkStart w:id="152" w:name="370"/>
        <w:t/>
        <w:bookmarkEnd w:id="152"/>
      </w:r>
      <w:r>
        <w:rPr>
          <w:rStyle w:val="Text0"/>
        </w:rPr>
        <w:t xml:space="preserve">Elcevab: </w:t>
      </w:r>
      <w:r>
        <w:t xml:space="preserve">İman-ı tahkikînin dersleri, gerçi nazarı âhirete baktırıyor; fakat dünyayı, o âhiretin mezraa ve çarşısı ve bir fabrikası göstermekle, daha ziyade dünya hayatına çalıştırır. Hem imansızlıktaki müdhiş bir surette kırılan kuvve-i maneviyeyi, gayet kuvvetli bir tarzda kazandırır. Ve me’yusiyet içinde atalet ve lâkaydlığa düşenleri şevk u gayrete, sa’ye sevkeder, çalıştırır. Acaba bu dünyada yaşamak isteyenler; böyle hayat-ı dünyeviyenin lezzetini, hem çalışmaya şevki, hem hadsiz musibetlerine karşı dayanmaya medar kuvve-i maneviyesini temin eden ve itiraz kabul etmeyen deliller ile isbat edilen iman-ı tahkikînin derslerine yasak denecek bir kanunun vücudunu kabul ederler mi ve öyle bir kanun olabilir mi?.. </w:t>
      </w:r>
    </w:p>
    <w:p>
      <w:pPr>
        <w:pStyle w:val="Para 02"/>
      </w:pPr>
      <w:r>
        <w:rPr>
          <w:rStyle w:val="Text7"/>
        </w:rPr>
        <w:bookmarkStart w:id="153" w:name="371"/>
        <w:t/>
        <w:bookmarkEnd w:id="153"/>
      </w:r>
      <w:r>
        <w:t xml:space="preserve">(Tarihçe, sh. 232) </w:t>
      </w:r>
    </w:p>
    <w:p>
      <w:pPr>
        <w:pStyle w:val="Normal"/>
      </w:pPr>
      <w:r>
        <w:t xml:space="preserve">Evet inkâr edilmez ki; kâinatta dinsizlik ile dindarlık, Âdem zamanından beri cereyan edip geliyor ve kıyamete kadar gidecektir. Bu mes’elemizin künhüne vâkıf olan herkes, bize olan bu hücumun, doğrudan doğruya dinsizlik hesabına dindarlığa bir taarruz olduğunu anlar. Ekser-i hükemanın garbda ve Avrupa’da zuhuru ve ağleb-i Enbiyanın şarkta ve Asya’da tulû’ları kader-i ezelînin </w:t>
      </w:r>
      <w:r>
        <w:rPr>
          <w:rStyle w:val="Text7"/>
        </w:rPr>
        <w:bookmarkStart w:id="154" w:name="375"/>
        <w:t/>
        <w:bookmarkEnd w:id="154"/>
        <w:bookmarkStart w:id="155" w:name="376"/>
        <w:t/>
        <w:bookmarkEnd w:id="155"/>
      </w:r>
      <w:r>
        <w:t xml:space="preserve">bir işaret ve remzidir ki; Asya’da hâkim, galib, din cereyanıdır. Elbette Asya’nın ileri kumandanı olan bu Hükûmet-i Cumhuriye, Asya’nın bu fıtrî hâsiyetinden ve madeninden istifade edecek ve bîtarafane prensibini, değil dinsizlik tarafına, belki dindarlık tarafına temayül ettirecektir. </w:t>
      </w:r>
    </w:p>
    <w:p>
      <w:pPr>
        <w:pStyle w:val="Para 02"/>
      </w:pPr>
      <w:r>
        <w:rPr>
          <w:rStyle w:val="Text7"/>
        </w:rPr>
        <w:bookmarkStart w:id="156" w:name="377"/>
        <w:t/>
        <w:bookmarkEnd w:id="156"/>
      </w:r>
      <w:r>
        <w:t xml:space="preserve">(Tarihçe, sh. 241) </w:t>
      </w:r>
    </w:p>
    <w:p>
      <w:pPr>
        <w:pStyle w:val="Normal"/>
      </w:pPr>
      <w:r>
        <w:t xml:space="preserve">Evet değil bu mahkemeye, belki bütün dünyaya ilân ediyorum: Ben hakaik-i kudsiye-i imaniyeyi, Avrupa feylesoflarına ve bilhâssa dinsiz feylesoflara ve bilhâssa siyaseti dinsizliğe âlet edenlere ve asayişi manen ihlâl edenlere karşı müdafaa etmişim ve ediyorum. </w:t>
      </w:r>
    </w:p>
    <w:p>
      <w:pPr>
        <w:pStyle w:val="Para 02"/>
      </w:pPr>
      <w:r>
        <w:rPr>
          <w:rStyle w:val="Text7"/>
        </w:rPr>
        <w:bookmarkStart w:id="157" w:name="379"/>
        <w:t/>
        <w:bookmarkEnd w:id="157"/>
      </w:r>
      <w:r>
        <w:t xml:space="preserve">(Tarihçe, sh. 251) </w:t>
      </w:r>
    </w:p>
    <w:p>
      <w:pPr>
        <w:pStyle w:val="Para 01"/>
      </w:pPr>
      <w:r>
        <w:rPr>
          <w:rStyle w:val="Text7"/>
        </w:rPr>
        <w:bookmarkStart w:id="158" w:name="380"/>
        <w:t/>
        <w:bookmarkEnd w:id="158"/>
      </w:r>
      <w:r>
        <w:t xml:space="preserve">* * * </w:t>
      </w:r>
    </w:p>
    <w:p>
      <w:bookmarkStart w:id="159" w:name="Risale_i_Nur_nesl_i_atiyi__buyuk"/>
      <w:bookmarkStart w:id="160" w:name="Top_of_content0009_xhtml"/>
      <w:pPr>
        <w:keepNext/>
        <w:pStyle w:val="Heading 1"/>
        <w:pageBreakBefore w:val="on"/>
      </w:pPr>
      <w:r>
        <w:t>Risale-i Nur nesl-i âtîyi, büyük bir tehlikeden kurtarmağa vesile oluyor.</w:t>
      </w:r>
      <w:bookmarkEnd w:id="159"/>
      <w:bookmarkEnd w:id="160"/>
    </w:p>
    <w:p>
      <w:pPr>
        <w:pStyle w:val="Para 04"/>
      </w:pPr>
      <w:r>
        <w:t xml:space="preserve">Efendiler! Siz, ne için sebebsiz bizimle ve Risale-i Nur’la uğraşıyorsunuz! Kat’iyyen size haber veriyorum ki: Ben ve Risale-i Nur, sizinle değil mübareze, belki sizi düşünmek dahi vazifemizin haricindedir. Çünki Risale-i Nur ve hakikî şakirdleri, elli sene sonra gelen nesl-i âtîye gayet büyük bir hizmet ve onları büyük bir vartadan ve millet ve vatanı büyük bir tehlikeden kurtarmağa çalışıyorlar. Şimdi bizimle uğraşanlar, o zaman kabirde elbette toprak oluyorlar. Farz-ı muhal olarak o saadet ve selâmet hizmeti bir mübareze olsa da, kabirde toprak olmağa yüz tutanları alâkadar etmemek gerektir. </w:t>
      </w:r>
    </w:p>
    <w:p>
      <w:pPr>
        <w:pStyle w:val="Normal"/>
      </w:pPr>
      <w:r>
        <w:t xml:space="preserve">Evet hürriyetçilerin ahlâk-ı içtimaiyede ve dinde ve seciye-i milliyede bir derece lâübalilik göstermeleriyle, yirmi-otuz sene sonra dince, ahlâkça, namusça şimdiki vaziyeti gösterdiği cihetinden; şimdiki vaziyette de, elli sene sonra bu dindar, namuskâr, kahraman seciyeli milletin nesl-i âtîsi, seciye-i </w:t>
      </w:r>
      <w:r>
        <w:rPr>
          <w:rStyle w:val="Text7"/>
        </w:rPr>
        <w:bookmarkStart w:id="161" w:name="389"/>
        <w:t/>
        <w:bookmarkEnd w:id="161"/>
        <w:bookmarkStart w:id="162" w:name="390"/>
        <w:t/>
        <w:bookmarkEnd w:id="162"/>
      </w:r>
      <w:r>
        <w:t xml:space="preserve">diniye ve ahlâk-ı içtimaiye cihetinde, ne şekle girecek elbette anlıyorsunuz. Bin seneden beri bu fedakâr millet, bütün ruh u canıyla Kur’anın hizmetinde emsalsiz kahramanlık gösterdikleri halde, elli sene sonra o parlak mazisini dehşetli lekedar belki mahvedecek bir kısım nesl-i âtînin eline elbette Risale-i Nur gibi bir hakikatı verip, o dehşetli sukuttan kurtarmak en büyük bir vazife-i milliye ve vataniye bildiğimizden; bu zamanın insanlarını değil, o zamanın insanlarını düşünüyoruz. </w:t>
      </w:r>
    </w:p>
    <w:p>
      <w:pPr>
        <w:pStyle w:val="Normal"/>
      </w:pPr>
      <w:r>
        <w:t xml:space="preserve">Evet efendiler! Gerçi Risale-i Nur sırf âhirete bakar; gayesi rıza-yı İlahî ve imanı kurtarmak ve şakirdlerinin ise, kendilerini ve vatandaşlarını i’dam-ı ebedîden ve ebedî haps-i münferidden kurtarmaya çalışmaktır. Fakat dünyaya ait ikinci derecede gayet ehemmiyetli bir hizmettir ve bu millet ve vatanı anarşilik tehlikesinden ve nesl-i âtînin bîçareler kısmını dalalet-i mutlakadan kurtarmaktır. Çünki bir müslüman başkasına benzemez. Dini terkedip İslâmiyet seciyesinden çıkan bir müslim; dalalet-i mutlakaya düşer, anarşist olur, daha idare edilmez. </w:t>
      </w:r>
    </w:p>
    <w:p>
      <w:pPr>
        <w:pStyle w:val="Normal"/>
      </w:pPr>
      <w:r>
        <w:t xml:space="preserve">Evet eski terbiye-i İslâmiyeyi alanların yüzde ellisi meydanda varken ve an’anat-ı </w:t>
      </w:r>
      <w:r>
        <w:rPr>
          <w:rStyle w:val="Text7"/>
        </w:rPr>
        <w:bookmarkStart w:id="163" w:name="395"/>
        <w:t/>
        <w:bookmarkEnd w:id="163"/>
        <w:bookmarkStart w:id="164" w:name="396"/>
        <w:t/>
        <w:bookmarkEnd w:id="164"/>
      </w:r>
      <w:r>
        <w:t xml:space="preserve">milliye ve İslâmiyeye karşı yüzde elli lâkaydlık gösterildiği halde; elli sene sonra, yüzde doksanı nefs-i emmareye tâbi’ olup millet ve vatanı anarşiliğe sevketmek ihtimalinin düşünülmesi ve o belaya karşı bir çare taharrisi, yirmi sene evvel beni siyasetten ve bu asırdaki insanlarla uğraşmaktan kat’iyyen men’ettiği gibi; Risale-i Nur’u, hem şakirdlerini, bu zamana karşı alâkalarını kesmiş; hiç onlarla ne mübareze, ne meşguliyet yok... </w:t>
      </w:r>
    </w:p>
    <w:p>
      <w:pPr>
        <w:pStyle w:val="Normal"/>
      </w:pPr>
      <w:r>
        <w:t xml:space="preserve">Madem hakikat budur, adliyelerin değil beni ve onları ittiham etmek; belki Risale-i Nur’u ve şakirdlerini himaye etmek en birinci vazifeleridir. </w:t>
      </w:r>
    </w:p>
    <w:p>
      <w:pPr>
        <w:pStyle w:val="Para 02"/>
      </w:pPr>
      <w:r>
        <w:rPr>
          <w:rStyle w:val="Text7"/>
        </w:rPr>
        <w:bookmarkStart w:id="165" w:name="398"/>
        <w:t/>
        <w:bookmarkEnd w:id="165"/>
      </w:r>
      <w:r>
        <w:t xml:space="preserve">(Tarihçe, sh. 471) </w:t>
      </w:r>
    </w:p>
    <w:p>
      <w:pPr>
        <w:pStyle w:val="Para 01"/>
      </w:pPr>
      <w:r>
        <w:rPr>
          <w:rStyle w:val="Text7"/>
        </w:rPr>
        <w:bookmarkStart w:id="166" w:name="399"/>
        <w:t/>
        <w:bookmarkEnd w:id="166"/>
      </w:r>
      <w:r>
        <w:t xml:space="preserve">* * * </w:t>
      </w:r>
    </w:p>
    <w:p>
      <w:bookmarkStart w:id="167" w:name="Ustad_Said_Nursi__tasavvuf__tari"/>
      <w:bookmarkStart w:id="168" w:name="Top_of_content0010_xhtml"/>
      <w:pPr>
        <w:keepNext/>
        <w:pStyle w:val="Heading 1"/>
        <w:pageBreakBefore w:val="on"/>
      </w:pPr>
      <w:r>
        <w:t>Üstad Said Nursî; tasavvuf, tarîkat dersi değil, belki hakaik-ı imaniye dersi veriyor ve akide-i İslâmın takviyesine çalışıyor.</w:t>
      </w:r>
      <w:bookmarkEnd w:id="167"/>
      <w:bookmarkEnd w:id="168"/>
    </w:p>
    <w:p>
      <w:pPr>
        <w:pStyle w:val="Para 04"/>
      </w:pPr>
      <w:r>
        <w:t xml:space="preserve">Beni hapislere sokan muarızlarımın bir bahaneleri de -o mahkemede ondan beraet kazandığım- “tarîkatçılık”tır. Halbuki Risale-i Nur’da daima dava edip demişim: “Zaman tarîkat zamanı değil, belki imanı kurtarmak zamanıdır. Tarîkatsız Cennet’e gidenler çoktur, imansız Cennet’e giden yoktur.” diye bütün kuvvetimizle imana çalışmışız. </w:t>
      </w:r>
    </w:p>
    <w:p>
      <w:pPr>
        <w:pStyle w:val="Para 02"/>
      </w:pPr>
      <w:r>
        <w:rPr>
          <w:rStyle w:val="Text7"/>
        </w:rPr>
        <w:bookmarkStart w:id="169" w:name="405"/>
        <w:t/>
        <w:bookmarkEnd w:id="169"/>
      </w:r>
      <w:r>
        <w:t xml:space="preserve">(Tarihçe, sh. 475) </w:t>
      </w:r>
    </w:p>
    <w:p>
      <w:pPr>
        <w:pStyle w:val="Normal"/>
      </w:pPr>
      <w:r>
        <w:t xml:space="preserve">Madem hakikat böyledir; ben tahmin ediyorum ki: Eğer Şeyh Abdülkādir-i Geylanî (R.A.) ve Şah-ı Nakşibend (R.A.) ve İmam-ı Rabbanî (R.A.) gibi zâtlar bu zamanda olsaydılar, bütün himmetlerini, hakaik-i imaniyenin ve akaid-i İslâmiyenin takviyesine sarfedeceklerdi. Çünki saadet-i ebediyenin medarı onlardır. Onlarda kusur edilse, şekavet-i ebediyeye sebebiyet verir. İmansız Cennet’e gidemez, fakat tasavvufsuz Cennet’e </w:t>
      </w:r>
      <w:r>
        <w:rPr>
          <w:rStyle w:val="Text7"/>
        </w:rPr>
        <w:bookmarkStart w:id="170" w:name="409"/>
        <w:t/>
        <w:bookmarkEnd w:id="170"/>
        <w:bookmarkStart w:id="171" w:name="410"/>
        <w:t/>
        <w:bookmarkEnd w:id="171"/>
      </w:r>
      <w:r>
        <w:t xml:space="preserve">giden pek çoktur. Ekmeksiz insan yaşayamaz, fakat meyvesiz yaşayabilir. Tasavvuf meyvedir, hakaik-i İslâmiye gıdadır. Eskiden kırk günden tut, tâ kırk seneye kadar bir seyr ü sülûk ile bazı hakaik-i imaniyeye ancak çıkılabilirdi. Şimdi ise Cenab-ı Hakk’ın rahmetiyle, kırk dakikada o hakaika çıkılacak bir yol bulunsa; o yola karşı lâkayd kalmak, elbette kâr-ı akıl değil… </w:t>
      </w:r>
    </w:p>
    <w:p>
      <w:pPr>
        <w:pStyle w:val="Normal"/>
      </w:pPr>
      <w:r>
        <w:t xml:space="preserve">İşte otuzüç aded Sözler, böyle Kur’anî bir yolu açtığını, dikkatle okuyanlar hükmediyorlar. Madem hakikat budur; esrar-ı Kur’aniyeye ait yazılan Sözler, şu zamanın yaralarına en münasib bir ilâç, bir merhem ve zulümatın tehacümatına maruz heyet-i İslâmiyeye en nâfi’ bir nur ve dalalet vâdilerinde hayrete düşenler için en doğru bir rehber olduğu itikadındayım... </w:t>
      </w:r>
    </w:p>
    <w:p>
      <w:pPr>
        <w:pStyle w:val="Para 02"/>
      </w:pPr>
      <w:r>
        <w:rPr>
          <w:rStyle w:val="Text7"/>
        </w:rPr>
        <w:bookmarkStart w:id="172" w:name="412"/>
        <w:t/>
        <w:bookmarkEnd w:id="172"/>
      </w:r>
      <w:r>
        <w:t xml:space="preserve">(Mektubat, sh. 23) </w:t>
      </w:r>
    </w:p>
    <w:p>
      <w:pPr>
        <w:pStyle w:val="Normal"/>
      </w:pPr>
      <w:r>
        <w:t xml:space="preserve">Maatteessüf gizli münafık düşmanlarımız, bu dindar milletin yüzer milyon veli makamında olan şehidlerinin, kahraman gazilerinin kanıyla ve kılıncıyla kazanılan ve muhafaza edilen hakikat-ı İslâmiyete bazan “tarîkat” namını takıp ve o güneşin tek bir şuaı olan tarîkat meşrebini, o güneşin aynı gösterip, hükûmetin bazı dikkatsiz memurlarını </w:t>
      </w:r>
      <w:r>
        <w:rPr>
          <w:rStyle w:val="Text7"/>
        </w:rPr>
        <w:bookmarkStart w:id="173" w:name="416"/>
        <w:t/>
        <w:bookmarkEnd w:id="173"/>
        <w:bookmarkStart w:id="174" w:name="417"/>
        <w:t/>
        <w:bookmarkEnd w:id="174"/>
      </w:r>
      <w:r>
        <w:t xml:space="preserve">aldatıp, hakikat-ı Kur’aniyeye ve hakaik-i imaniyeye tesirli bir surette çalışan Nur talebelerine “tarîkatçı” ve “siyasî cem’iyetçi” namını vererek aleyhimize sevketmek istiyorlar. Biz hem onlara, hem onları aleyhimizde dinleyenlere, Denizli mahkeme-i âdilesinde dediğimiz gibi deriz: </w:t>
      </w:r>
    </w:p>
    <w:p>
      <w:pPr>
        <w:pStyle w:val="Normal"/>
      </w:pPr>
      <w:r>
        <w:t xml:space="preserve">Yüzer milyon başların feda oldukları bir kudsî hakikata, başımız dahi feda olsun. Dünyayı başımıza ateş yapsanız, hakikat-ı Kur’aniyeye feda olan başlar, zındıkaya teslim-i silâh etmeyecek ve vazife-i kudsiyesinden vazgeçmeyecekler inşâallah!.. </w:t>
      </w:r>
    </w:p>
    <w:p>
      <w:pPr>
        <w:pStyle w:val="Para 02"/>
      </w:pPr>
      <w:r>
        <w:rPr>
          <w:rStyle w:val="Text7"/>
        </w:rPr>
        <w:bookmarkStart w:id="175" w:name="419"/>
        <w:t/>
        <w:bookmarkEnd w:id="175"/>
      </w:r>
      <w:r>
        <w:t xml:space="preserve">(Lem’alar, sh. 262) </w:t>
      </w:r>
    </w:p>
    <w:p>
      <w:pPr>
        <w:pStyle w:val="Normal"/>
      </w:pPr>
      <w:r>
        <w:rPr>
          <w:rStyle w:val="Text0"/>
        </w:rPr>
        <w:t xml:space="preserve">Dördüncü Madde: </w:t>
      </w:r>
      <w:r>
        <w:t xml:space="preserve">Devletçe yasak edilen tarîkat dersini vermekle ihbar edilmiş olmaklığımdır. </w:t>
      </w:r>
    </w:p>
    <w:p>
      <w:pPr>
        <w:pStyle w:val="Normal"/>
      </w:pPr>
      <w:r>
        <w:rPr>
          <w:rStyle w:val="Text0"/>
        </w:rPr>
        <w:t xml:space="preserve">Elcevab: </w:t>
      </w:r>
      <w:r>
        <w:t xml:space="preserve">Evvelâ, elinizdeki bütün kitablarım şahiddirler ki, ben hakaik-i imaniye ile meşgulüm. Hem müteaddid risalelerde yazmışım ki: “Tarîkat zamanı değil, belki imanı kurtarmak zamanıdır. Tarîkatsız Cennet’e giden pek çok, fakat imansız Cennet’e girecek yok. Onun için imana çalışmak zamanıdır.” diye beyan etmişim. </w:t>
      </w:r>
    </w:p>
    <w:p>
      <w:pPr>
        <w:pStyle w:val="Normal"/>
      </w:pPr>
      <w:r>
        <w:rPr>
          <w:rStyle w:val="Text7"/>
        </w:rPr>
        <w:bookmarkStart w:id="176" w:name="424"/>
        <w:t/>
        <w:bookmarkEnd w:id="176"/>
        <w:bookmarkStart w:id="177" w:name="425"/>
        <w:t/>
        <w:bookmarkEnd w:id="177"/>
      </w:r>
      <w:r>
        <w:rPr>
          <w:rStyle w:val="Text0"/>
        </w:rPr>
        <w:t>Sâniyen:</w:t>
      </w:r>
      <w:r>
        <w:t xml:space="preserve"> On senedir Isparta Vilayetinde bulunuyorum. Birisi çıksın, “Bana tarîkat dersi vermiş” desin. Evet bazı has âhiret kardeşlerime ulûm-u imaniye ve hakaik-i âliye dersini, hocalık itibariyle vermişim. Bu, tarîkat talimi değil, belki hakikat tedrisidir. Yalnız bu kadar var; ben Şafiîyim, namazdan sonraki tesbihatım Hanefî tesbihatından biraz farklıdır. Hem akşam namazından yatsı namazına kadar ve fecirden evvel, hiç kimseyi kabul etmemek şartıyla, kendi kendime günahlarımdan istiğfar ve âyetler okumak gibi şeylerle meşguliyetim var. Zannederim, dünyada hiçbir kanun bu hale yasak diyemez... </w:t>
      </w:r>
    </w:p>
    <w:p>
      <w:pPr>
        <w:pStyle w:val="Para 02"/>
      </w:pPr>
      <w:r>
        <w:rPr>
          <w:rStyle w:val="Text7"/>
        </w:rPr>
        <w:bookmarkStart w:id="178" w:name="426"/>
        <w:t/>
        <w:bookmarkEnd w:id="178"/>
      </w:r>
      <w:r>
        <w:t xml:space="preserve">(Tarihçe, sh. 224) </w:t>
      </w:r>
    </w:p>
    <w:p>
      <w:pPr>
        <w:pStyle w:val="Normal"/>
      </w:pPr>
      <w:r>
        <w:t xml:space="preserve">Velayet yolları içinde en güzeli, en müstakimi, en parlağı, en zengini; Sünnet-i Seniyeye ittiba’dır... </w:t>
      </w:r>
    </w:p>
    <w:p>
      <w:pPr>
        <w:pStyle w:val="Para 02"/>
      </w:pPr>
      <w:r>
        <w:rPr>
          <w:rStyle w:val="Text7"/>
        </w:rPr>
        <w:bookmarkStart w:id="179" w:name="428"/>
        <w:t/>
        <w:bookmarkEnd w:id="179"/>
      </w:r>
      <w:r>
        <w:t xml:space="preserve">(Mektubat, sh. 450) </w:t>
      </w:r>
    </w:p>
    <w:p>
      <w:pPr>
        <w:pStyle w:val="Normal"/>
      </w:pPr>
      <w:r>
        <w:t xml:space="preserve">Resul-i Ekrem Aleyhissalâtü Vesselâm’ın caddesinden hariç ve onun arkasından gitmeyen muhaldir ki; hakikî envâr-ı hakikata vâsıl olabilsin... </w:t>
      </w:r>
    </w:p>
    <w:p>
      <w:pPr>
        <w:pStyle w:val="Para 02"/>
      </w:pPr>
      <w:r>
        <w:rPr>
          <w:rStyle w:val="Text7"/>
        </w:rPr>
        <w:bookmarkStart w:id="180" w:name="430"/>
        <w:t/>
        <w:bookmarkEnd w:id="180"/>
      </w:r>
      <w:r>
        <w:t xml:space="preserve">(Mektubat, sh. 452) </w:t>
      </w:r>
    </w:p>
    <w:p>
      <w:pPr>
        <w:pStyle w:val="Normal"/>
      </w:pPr>
      <w:r>
        <w:t xml:space="preserve">Eğer idare-i millet ve asayiş-i memleketin hakikî esaslarını bilmeyen bir cahil </w:t>
      </w:r>
      <w:r>
        <w:rPr>
          <w:rStyle w:val="Text7"/>
        </w:rPr>
        <w:bookmarkStart w:id="181" w:name="434"/>
        <w:t/>
        <w:bookmarkEnd w:id="181"/>
        <w:bookmarkStart w:id="182" w:name="435"/>
        <w:t/>
        <w:bookmarkEnd w:id="182"/>
      </w:r>
      <w:r>
        <w:t xml:space="preserve">hamiyet-füruş dese: “Senin risalelerin, asayişi bozanlara ve idareyi karıştıranlara bir medar olabilir cihetiyle ve sen dahi ihtiyatsızlık edip idare-i hazıraya itiraz etsen, risalelerin kuvvetiyle bir gaile açmak ihtimaliyle sana ilişiyoruz.” </w:t>
      </w:r>
    </w:p>
    <w:p>
      <w:pPr>
        <w:pStyle w:val="Normal"/>
      </w:pPr>
      <w:r>
        <w:rPr>
          <w:rStyle w:val="Text0"/>
        </w:rPr>
        <w:t xml:space="preserve">Elcevab: </w:t>
      </w:r>
      <w:r>
        <w:t xml:space="preserve">Risale-i Nur’dan ders alan, elbette çok masumların kanını ve hukukunu zayi’ eden fitnelere girmez ve bilhâssa tecrübeleriyle, mükerreren akîm ve zararlı kalan fitnelere hiçbir cihetle yanaşmaz. Ve bu on senedeki on fitnelere, Risale-i Nur’un şakirdlerinin ondan birisi, belki aslâ hiçbirisi karışmadığı gösterir ki, risaleler bu fitnelere zıd ve asayişi temine medardırlar. Acaba idarece ve asayişi muhafazaca; bin imanlı adam mı, yoksa on dinsiz serseri mi daha kolaydır? Evet iman, güzel seciyeler vermekle hem merhamet hissini, hem zarar vermekten sakınmak meylini verir... </w:t>
      </w:r>
    </w:p>
    <w:p>
      <w:pPr>
        <w:pStyle w:val="Para 02"/>
      </w:pPr>
      <w:r>
        <w:rPr>
          <w:rStyle w:val="Text7"/>
        </w:rPr>
        <w:bookmarkStart w:id="183" w:name="437"/>
        <w:t/>
        <w:bookmarkEnd w:id="183"/>
      </w:r>
      <w:r>
        <w:t xml:space="preserve">(Tarihçe, sh. 232) </w:t>
      </w:r>
    </w:p>
    <w:p>
      <w:bookmarkStart w:id="184" w:name="Risale_i_Nur_ve_Talebelerinin_em"/>
      <w:bookmarkStart w:id="185" w:name="Top_of_content0011_xhtml"/>
      <w:pPr>
        <w:keepNext/>
        <w:pStyle w:val="Para 09"/>
        <w:pageBreakBefore w:val="on"/>
      </w:pPr>
      <w:r>
        <w:t>Risale-i Nur ve Talebelerinin emniyet ve asayişin teminine büyük hizmetleri var.</w:t>
      </w:r>
      <w:bookmarkEnd w:id="184"/>
      <w:bookmarkEnd w:id="185"/>
    </w:p>
    <w:p>
      <w:pPr>
        <w:pStyle w:val="Para 04"/>
      </w:pPr>
      <w:r>
        <w:t xml:space="preserve">Evet komünist perdesi altında anarşistliğin, emniyet-i umumiyeyi bozmağa dehşetli çalışmasına karşı, Risale-i Nur ve şakirdleri iman-ı tahkikî kuvvetiyle bu vatanın her tarafında o müdhiş ifsadı durduruyor ve kırıyor. Emniyeti ve asayişi temine çalışıyor ki, pek çok bir kesrette ve memleketin her tarafında bulunan Nur talebelerinden, bu yirmi senede alâkadar üç-dört mahkeme ve on vilayetin zabıtaları, emniyeti ihlâle dair bir vukuatlarını bulmamış ve kaydetmemiş. Ve üç vilayetin insaflı bir kısım zabıtaları demişler: “Nur talebeleri manevî bir zabıtadır. Asayişi muhafazada bize yardım ediyorlar. İman-ı tahkikî ile; Nur’u okuyan her adamın kafasında bir yasakçıyı bırakıyorlar, emniyeti temine çalışıyorlar.” </w:t>
      </w:r>
    </w:p>
    <w:p>
      <w:pPr>
        <w:pStyle w:val="Normal"/>
      </w:pPr>
      <w:r>
        <w:t xml:space="preserve">Bunun bir nümunesi Denizli Hapishanesidir. Oraya Nurlar ve o mahpuslar için yazılan Meyve Risalesi girmesiyle, üç dört ay </w:t>
      </w:r>
      <w:r>
        <w:rPr>
          <w:rStyle w:val="Text7"/>
        </w:rPr>
        <w:bookmarkStart w:id="186" w:name="446"/>
        <w:t/>
        <w:bookmarkEnd w:id="186"/>
        <w:bookmarkStart w:id="187" w:name="447"/>
        <w:t/>
        <w:bookmarkEnd w:id="187"/>
      </w:r>
      <w:r>
        <w:t xml:space="preserve">zarfında ikiyüzden ziyade o mahpuslar öyle fevkalâde itaatli, dindarane bir salah-ı hal aldılar ki; üç dört adamı öldüren bir adam, tahta bitlerini öldürmekten çekiniyordu. Tam merhametli, zararsız, vatana nâfi’ bir uzuv olmaya başladı. Hattâ resmî memurlar, bu hale hayretle ve takdirle bakıyordular. Hem daha hüküm almadan bir kısım gençler dediler: “Nurcular hapiste kalsalar, biz kendimizi mahkûm ettireceğiz ve ceza almaya çalışacağız; tâ onlardan ders alıp onlar gibi olacağız. Onların dersiyle kendimizi ıslah edeceğiz.” </w:t>
      </w:r>
    </w:p>
    <w:p>
      <w:pPr>
        <w:pStyle w:val="Normal"/>
      </w:pPr>
      <w:r>
        <w:t xml:space="preserve">İşte bu mahiyette bulunan Nur talebelerini, emniyeti ihlâl ile ittiham edenler, herhalde ve gayet fena bir surette aldanmış veya aldatılmış veya bilerek veya bilmeyerek anarşistlik hesabına hükûmeti iğfal edip bizleri eziyetlerle ezmeye çalışıyorlar. </w:t>
      </w:r>
    </w:p>
    <w:p>
      <w:pPr>
        <w:pStyle w:val="Normal"/>
      </w:pPr>
      <w:r>
        <w:t xml:space="preserve">Biz bunlara karşı deriz: Madem ölüm öldürülmüyor ve kabir kapanmıyor ve dünya misafirhanesinde yolcular gayet sür’at ve telaşla kafile kafile arkasında, toprak arkasına girip kayboluyorlar; elbette pek yakında birbirimizden ayrılacağız. Siz zulmünüzün cezasını dehşetli bir surette göreceksiniz. Hiç olmazsa mazlum </w:t>
      </w:r>
      <w:r>
        <w:rPr>
          <w:rStyle w:val="Text7"/>
        </w:rPr>
        <w:bookmarkStart w:id="188" w:name="452"/>
        <w:t/>
        <w:bookmarkEnd w:id="188"/>
        <w:bookmarkStart w:id="189" w:name="453"/>
        <w:t/>
        <w:bookmarkEnd w:id="189"/>
      </w:r>
      <w:r>
        <w:t xml:space="preserve">ehl-i iman hakkında terhis tezkeresi olan ölümün, i’dam-ı ebedî dar ağacına çıkacaksınız. Sizin dünyada tevehhüm-ü ebediyetle aldığınız fâni zevkler, bâki ve elîm elemlere dönecek. </w:t>
      </w:r>
    </w:p>
    <w:p>
      <w:pPr>
        <w:pStyle w:val="Para 02"/>
      </w:pPr>
      <w:r>
        <w:rPr>
          <w:rStyle w:val="Text7"/>
        </w:rPr>
        <w:bookmarkStart w:id="190" w:name="454"/>
        <w:t/>
        <w:bookmarkEnd w:id="190"/>
      </w:r>
      <w:r>
        <w:t xml:space="preserve">(Lem’alar, sh. 261) </w:t>
      </w:r>
    </w:p>
    <w:p>
      <w:pPr>
        <w:pStyle w:val="Para 01"/>
      </w:pPr>
      <w:r>
        <w:rPr>
          <w:rStyle w:val="Text7"/>
        </w:rPr>
        <w:bookmarkStart w:id="191" w:name="455"/>
        <w:t/>
        <w:bookmarkEnd w:id="191"/>
      </w:r>
      <w:r>
        <w:t xml:space="preserve">* * * </w:t>
      </w:r>
    </w:p>
    <w:p>
      <w:bookmarkStart w:id="192" w:name="Top_of_content0012_xhtml"/>
      <w:bookmarkStart w:id="193" w:name="Kurdculuk__Turkculuk_vesaire_gib"/>
      <w:pPr>
        <w:keepNext/>
        <w:pStyle w:val="Heading 1"/>
        <w:pageBreakBefore w:val="on"/>
      </w:pPr>
      <w:r>
        <w:t>Kürdçülük, Türkçülük vesaire gibi menfi milliyet fikri, İslâmiyet Milliyetini parçalamak için hâriçten içimize sokulmuş öldürücü bir zehirdir.</w:t>
      </w:r>
      <w:bookmarkEnd w:id="192"/>
      <w:bookmarkEnd w:id="193"/>
    </w:p>
    <w:p>
      <w:pPr>
        <w:pStyle w:val="Para 04"/>
      </w:pPr>
      <w:r>
        <w:rPr>
          <w:rStyle w:val="Text7"/>
        </w:rPr>
        <w:bookmarkStart w:id="194" w:name="460"/>
        <w:t/>
        <w:bookmarkEnd w:id="194"/>
      </w:r>
      <w:r>
        <w:t xml:space="preserve">(Said Nursî’nin milliyetçilik görüşü) </w:t>
      </w:r>
    </w:p>
    <w:p>
      <w:pPr>
        <w:pStyle w:val="Normal"/>
      </w:pPr>
      <w:r>
        <w:t xml:space="preserve">Ey efendiler! Ben, herşeyden evvel Müslümanım ve Kürdistan’da dünyaya geldim. Fakat, Türklere hizmet ettim ve yüzde doksan dokuz menfaatli hizmetim Türklere olmuş ve en çok hayatım Türkler içinde geçmiş ve en sadık ve en hâlis kardeşlerim Türklerden çıkmış ve İslâmiyet ordularının en kahramanı Türkler olduğundan, meslek-i Kur’aniyem cihetiyle, her milletten ziyade Türkleri sevmek ve taraftar olmak kudsî hizmetimin muktezası olduğundan; bana Kürd diyen ve kendini milliyetperver gösteren adamların bini kadar Türk Milletine hizmet ettiğimi, hakikî ve civanmerd bin Türk gençlerini işhad edebilirim. </w:t>
      </w:r>
    </w:p>
    <w:p>
      <w:pPr>
        <w:pStyle w:val="Normal"/>
      </w:pPr>
      <w:r>
        <w:t xml:space="preserve">Hem heyet-i hâkimenin ellerinde bulunan otuz-kırk kitabımı; hususan İktisad, İhtiyarlar, </w:t>
      </w:r>
      <w:r>
        <w:rPr>
          <w:rStyle w:val="Text7"/>
        </w:rPr>
        <w:bookmarkStart w:id="195" w:name="465"/>
        <w:t/>
        <w:bookmarkEnd w:id="195"/>
        <w:bookmarkStart w:id="196" w:name="466"/>
        <w:t/>
        <w:bookmarkEnd w:id="196"/>
      </w:r>
      <w:r>
        <w:t xml:space="preserve">Hastalar Risalelerini işhad ediyorum ki: Türk Milletinin beşten dört kısmını teşkil eden musibetzede, fakirler ve hastalar ve dindar müttakiler taifelerine bin Türkçü kadar hizmet eden o kitablar, Kürdlerin ellerinde değil, belki Türk gençlerinin ellerindedirler... </w:t>
      </w:r>
    </w:p>
    <w:p>
      <w:pPr>
        <w:pStyle w:val="Para 02"/>
      </w:pPr>
      <w:r>
        <w:rPr>
          <w:rStyle w:val="Text7"/>
        </w:rPr>
        <w:bookmarkStart w:id="197" w:name="467"/>
        <w:t/>
        <w:bookmarkEnd w:id="197"/>
      </w:r>
      <w:r>
        <w:t xml:space="preserve">(Tarihçe, sh. 228) </w:t>
      </w:r>
    </w:p>
    <w:p>
      <w:pPr>
        <w:pStyle w:val="Normal"/>
      </w:pPr>
      <w:r>
        <w:rPr>
          <w:rStyle w:val="Text0"/>
        </w:rPr>
        <w:t xml:space="preserve">Eğer derseniz: </w:t>
      </w:r>
      <w:r>
        <w:t xml:space="preserve">Şeyhler bazan işimize karışıyorlar. Sana da bazan şeyh derler. </w:t>
      </w:r>
    </w:p>
    <w:p>
      <w:pPr>
        <w:pStyle w:val="Normal"/>
      </w:pPr>
      <w:r>
        <w:rPr>
          <w:rStyle w:val="Text0"/>
        </w:rPr>
        <w:t xml:space="preserve">Ben de derim: </w:t>
      </w:r>
      <w:r>
        <w:t xml:space="preserve">Hey efendiler! Ben şeyh değilim, ben hocayım. Buna delil: Dört senedir buradayım; bir tek adama tarîkat verseydim, şübheye hakkınız olurdu. Belki yanıma gelen herkese demişim: İman lâzım, İslâmiyet lâzım; tarîkat zamanı değil. </w:t>
      </w:r>
    </w:p>
    <w:p>
      <w:pPr>
        <w:pStyle w:val="Normal"/>
      </w:pPr>
      <w:r>
        <w:rPr>
          <w:rStyle w:val="Text0"/>
        </w:rPr>
        <w:t>Eğer derseniz:</w:t>
      </w:r>
      <w:r>
        <w:t xml:space="preserve"> Sana Said-i Kürdî derler. Belki sende unsuriyet-perverlik fikri var; o işimize gelmiyor. </w:t>
      </w:r>
    </w:p>
    <w:p>
      <w:pPr>
        <w:pStyle w:val="Normal"/>
      </w:pPr>
      <w:r>
        <w:rPr>
          <w:rStyle w:val="Text0"/>
        </w:rPr>
        <w:t xml:space="preserve">Ben de derim: </w:t>
      </w:r>
      <w:r>
        <w:t xml:space="preserve">Hey efendiler! Eski Said ve Yeni Said’in yazdıkları meydanda. Şahid gösteriyorum ki: Ben َاْلاِسْلاَمِيَّةُ جَبَّتِ الْعَصَبِيَّةَ الْجَاهِلِيَّةَ ferman-ı kat’îsiyle, eski zamandan beri menfî milliyet ve unsuriyet-perverliğe, Avrupa’nın bir nevi firenk </w:t>
      </w:r>
      <w:r>
        <w:rPr>
          <w:rStyle w:val="Text7"/>
        </w:rPr>
        <w:bookmarkStart w:id="198" w:name="474"/>
        <w:t/>
        <w:bookmarkEnd w:id="198"/>
        <w:bookmarkStart w:id="199" w:name="475"/>
        <w:t/>
        <w:bookmarkEnd w:id="199"/>
      </w:r>
      <w:r>
        <w:t xml:space="preserve">illeti olduğundan, bir zehr-i kātil nazarıyla bakmışım. Ve Avrupa, o firenk illetini İslâm içine atmış; tâ tefrika versin, parçalasın, yutmasına hazır olsun diye düşünür. O firenk illetine karşı eskiden beri tedaviye çalıştığımı, talebelerim ve bana temas edenler biliyorlar. Madem böyledir; hey efendiler!. Herbir hâdiseyi bahane tutup, bana sıkıntı vermeye sebeb nedir acaba? Şarkta bir nefer hata etse, garbda bir nefere askerlik münasebetiyle zahmet ve ceza vermek.. veya İstanbul’da bir esnafın cinayetiyle, Bağdad’da bir dükkâncıyı esnaflık münasebetiyle mahkûm etmek nev’inden, her hâdise-i dünyeviyede bana sıkıntı vermek, hangi usûl iledir? Hangi vicdan hükmeder? Hangi maslahat iktiza eder?.. </w:t>
      </w:r>
    </w:p>
    <w:p>
      <w:pPr>
        <w:pStyle w:val="Para 02"/>
      </w:pPr>
      <w:r>
        <w:rPr>
          <w:rStyle w:val="Text7"/>
        </w:rPr>
        <w:bookmarkStart w:id="200" w:name="476"/>
        <w:t/>
        <w:bookmarkEnd w:id="200"/>
      </w:r>
      <w:r>
        <w:t xml:space="preserve">(Mektubat, sh. 63) </w:t>
      </w:r>
    </w:p>
    <w:p>
      <w:pPr>
        <w:pStyle w:val="Normal"/>
      </w:pPr>
      <w:r>
        <w:t xml:space="preserve">Ey sarhoş hamiyet-füruşlar! Bir asır evvel milliyet asrı olabilirdi. Şu asır unsuriyet asrı değil! Bolşevizm, sosyalizm mes’eleleri istila ediyor; unsuriyet fikrini kırıyor, unsuriyet asrı geçiyor. Ebedî ve daimî olan İslâmiyet milliyeti; muvakkat, dağdağalı unsuriyetle bağlanmaz ve aşılanmaz. Ve aşılamak olsa da; İslâm milliyetini ifsad ettiği gibi, unsuriyet milliyetini dahi ıslah edemez, </w:t>
      </w:r>
      <w:r>
        <w:rPr>
          <w:rStyle w:val="Text7"/>
        </w:rPr>
        <w:bookmarkStart w:id="201" w:name="480"/>
        <w:t/>
        <w:bookmarkEnd w:id="201"/>
        <w:bookmarkStart w:id="202" w:name="481"/>
        <w:t/>
        <w:bookmarkEnd w:id="202"/>
      </w:r>
      <w:r>
        <w:t xml:space="preserve">ibka edemez. Evet muvakkat aşılamakta bir zevk ve bir muvakkat kuvvet görünüyor, fakat pek muvakkat ve akibeti hatarlıdır. </w:t>
      </w:r>
    </w:p>
    <w:p>
      <w:pPr>
        <w:pStyle w:val="Normal"/>
      </w:pPr>
      <w:r>
        <w:t xml:space="preserve">Hem Türk unsurunda ebedî kabil-i iltiyam olmamak suretinde bir inşikak çıkacak. O vakit milletin kuvveti, bir şık, bir şıkkın kuvvetini kırdığı için, hiçe inecek. İki dağ birbirine karşı bir mizanın iki gözünde bulunsa; bir batman kuvvet, o iki kuvvet ile oynayabilir; yukarı kaldırır, aşağı indirir... </w:t>
      </w:r>
    </w:p>
    <w:p>
      <w:pPr>
        <w:pStyle w:val="Para 02"/>
      </w:pPr>
      <w:r>
        <w:rPr>
          <w:rStyle w:val="Text7"/>
        </w:rPr>
        <w:bookmarkStart w:id="203" w:name="483"/>
        <w:t/>
        <w:bookmarkEnd w:id="203"/>
      </w:r>
      <w:r>
        <w:t xml:space="preserve">(Mektubat, sh. 439) </w:t>
      </w:r>
    </w:p>
    <w:p>
      <w:pPr>
        <w:pStyle w:val="Normal"/>
      </w:pPr>
      <w:r>
        <w:rPr>
          <w:rStyle w:val="Text0"/>
        </w:rPr>
        <w:t xml:space="preserve">Üçüncü Mes’ele: </w:t>
      </w:r>
      <w:r>
        <w:t xml:space="preserve">Fikr-i milliyet, şu asırda çok ileri gitmiş. Hususan dessas Avrupa zalimleri, bunu İslâmlar içinde menfî bir surette uyandırıyorlar; tâ ki, parçalayıp onları yutsunlar. </w:t>
      </w:r>
    </w:p>
    <w:p>
      <w:pPr>
        <w:pStyle w:val="Normal"/>
      </w:pPr>
      <w:r>
        <w:t xml:space="preserve">Hem fikr-i milliyette bir zevk-i nefsanî var; gafletkârane bir lezzet var; şeametli bir kuvvet var. Onun için şu zamanda hayat-ı içtimaiye ile meşgul olanlara, “Fikr-i milliyeti bırakınız!” denilmez. Fakat fikr-i milliyet iki kısımdır. Bir kısmı menfîdir, şeametlidir, zararlıdır; başkasını yutmakla beslenir, diğerlerine adavetle devam eder, müteyakkız davranır. Şu ise, muhasamet ve keşmekeşe sebebdir. Onun içindir ki, hadîs-i </w:t>
      </w:r>
      <w:r>
        <w:rPr>
          <w:rStyle w:val="Text7"/>
        </w:rPr>
        <w:bookmarkStart w:id="204" w:name="488"/>
        <w:t/>
        <w:bookmarkEnd w:id="204"/>
        <w:bookmarkStart w:id="205" w:name="489"/>
        <w:t/>
        <w:bookmarkEnd w:id="205"/>
      </w:r>
      <w:r>
        <w:t xml:space="preserve">şerifte ferman etmiş: َاْلاِسْلاَمِيَّةُ جَبَّتِ الْعَصَبِيَّةَ الْجَاهِلِيَّةَ Ve Kur’an da ferman etmiş:  اِذْ جَعَلَ الَّذِينَ كَفَرُوا فِى قُلُوبِهِمُ الْحَمِيَّةَ حَمِيَّةَ الْجَاهِلِيَّةِ فَاَنْزَلَ اللّهُ سَكِينَتَهُ عَلَى رَسُولِهِ وَعَلَى الْمُؤْمِنِينَ وَاَلْزَمَهُمْ كَلِمَةَ التَّقْوَى وَكَانُوا اَحَقَّ بِهَا وَاَهْلَهَا وَكَانَ اللّهُ بِكُلِّ شَيْءٍ عَلِيمًا </w:t>
      </w:r>
    </w:p>
    <w:p>
      <w:pPr>
        <w:pStyle w:val="Normal"/>
      </w:pPr>
      <w:r>
        <w:t xml:space="preserve">İşte bu hadîs-i şerif ve şu âyet-i kerime; kat’î bir surette menfî bir milliyeti ve fikr-i unsuriyeti kabul etmiyorlar. Çünki müsbet ve mukaddes İslâmiyet milliyeti, ona ihtiyaç bırakmıyor. </w:t>
      </w:r>
    </w:p>
    <w:p>
      <w:pPr>
        <w:pStyle w:val="Normal"/>
      </w:pPr>
      <w:r>
        <w:t xml:space="preserve">Evet acaba hangi unsur var ki, üçyüz elli milyon vardır? Ve o İslâmiyet yerine o unsuriyet fikri, fikir sahibine o kadar kardeşleri, hem ebedî kardeşleri kazandırsın? Evet menfî milliyetin, tarihçe pek çok zararları görülmüş. </w:t>
      </w:r>
    </w:p>
    <w:p>
      <w:pPr>
        <w:pStyle w:val="Normal"/>
      </w:pPr>
      <w:r>
        <w:rPr>
          <w:rStyle w:val="Text0"/>
        </w:rPr>
        <w:t xml:space="preserve">Ezcümle: </w:t>
      </w:r>
      <w:r>
        <w:t xml:space="preserve">Emevîler bir parça fikr-i milliyeti siyasetlerine karıştırdıkları için, hem âlem-i İslâmı küstürdüler, hem kendileri de çok felâketler çektiler. Hem Avrupa milletleri, şu asırda unsuriyet fikrini çok ileri sürdükleri için, Fransız ve Alman’ın çok şeametli ebedî adavetlerinden başka; Harb-i Umumî’deki </w:t>
      </w:r>
      <w:r>
        <w:rPr>
          <w:rStyle w:val="Text7"/>
        </w:rPr>
        <w:bookmarkStart w:id="206" w:name="495"/>
        <w:t/>
        <w:bookmarkEnd w:id="206"/>
        <w:bookmarkStart w:id="207" w:name="496"/>
        <w:t/>
        <w:bookmarkEnd w:id="207"/>
      </w:r>
      <w:r>
        <w:t xml:space="preserve">hâdisat-ı müdhişe dahi, menfî milliyetin nev’-i beşere ne kadar zararlı olduğunu gösterdi. Hem bizde ibtida-i Hürriyet’te, -Babil kal’asının harabiyeti zamanında “tebelbül-ü akvam” tabir edilen “teşa’ub-u akvam” ve o teşa’ub sebebiyle dağılmaları gibi- menfî milliyet fikriyle, başta Rum ve Ermeni olarak pekçok “kulüpler” namında sebeb-i tefrika-i kulûb, muhtelif milletçiler cem’iyetleri teşekkül etti. Ve onlardan şimdiye kadar, ecnebilerin boğazına gidenlerin ve perişan olanların halleri, menfî milliyetin zararını gösterdi. </w:t>
      </w:r>
    </w:p>
    <w:p>
      <w:pPr>
        <w:pStyle w:val="Normal"/>
      </w:pPr>
      <w:r>
        <w:t xml:space="preserve">Şimdi ise, en ziyade birbirine muhtaç ve birbirinden mazlum ve birbirinden fakir ve ecnebi tahakkümü altında ezilen anasır ve kabail-i İslâmiye içinde, fikr-i milliyetle birbirine yabani bakmak ve birbirini düşman telakki etmek, öyle bir felâkettir ki, tarif edilmez. Âdeta bir sineğin ısırmaması için, müdhiş yılanlara arka çevirip, sineğin ısırmasına karşı mukabele etmek gibi bir divanelikle; büyük ejderhalar hükmünde olan Avrupa’nın doymak bilmez hırslarını, pençelerini açtıkları bir zamanda, onlara ehemmiyet vermeyip belki manen onlara yardım edip, menfî unsuriyet fikriyle şark </w:t>
      </w:r>
      <w:r>
        <w:rPr>
          <w:rStyle w:val="Text7"/>
        </w:rPr>
        <w:bookmarkStart w:id="208" w:name="500"/>
        <w:t/>
        <w:bookmarkEnd w:id="208"/>
        <w:bookmarkStart w:id="209" w:name="501"/>
        <w:t/>
        <w:bookmarkEnd w:id="209"/>
      </w:r>
      <w:r>
        <w:t xml:space="preserve">vilayetlerindeki vatandaşlara veya cenub tarafındaki dindaşlara adavet besleyip onlara karşı cephe almak, çok zararları ve mehaliki ile beraber; o cenub efradları içinde düşman olarak yoktur ki, onlara karşı cephe alınsın. Cenubdan gelen Kur’an nuru var, İslâmiyet ziyası gelmiş; o içimizde vardır ve her yerde bulunur. </w:t>
      </w:r>
    </w:p>
    <w:p>
      <w:pPr>
        <w:pStyle w:val="Normal"/>
      </w:pPr>
      <w:r>
        <w:t xml:space="preserve">İşte o dindaşlara adavet ise; dolayısıyla İslâmiyete, Kur’ana dokunur. İslâmiyet ve Kur’ana karşı adavet ise, bütün bu vatandaşların hayat-ı dünyeviye ve hayat-ı uhreviyesine bir nevi adavettir. Hamiyet namına hayat-ı içtimaiyeye hizmet edeyim diye, iki hayatın temel taşlarını harab etmek; hamiyet değil, hamakattır! </w:t>
      </w:r>
    </w:p>
    <w:p>
      <w:pPr>
        <w:pStyle w:val="Normal"/>
      </w:pPr>
      <w:r>
        <w:rPr>
          <w:rStyle w:val="Text0"/>
        </w:rPr>
        <w:t xml:space="preserve">Dördüncü Mes’ele: </w:t>
      </w:r>
      <w:r>
        <w:t xml:space="preserve">Müsbet milliyet, hayat-ı içtimaiyenin ihtiyac-ı dâhilîsinden ileri geliyor; teavüne, tesanüde sebebdir; menfaatli bir kuvvet temin eder; uhuvvet-i İslâmiyeyi daha ziyade teyid edecek bir vasıta olur. </w:t>
      </w:r>
    </w:p>
    <w:p>
      <w:pPr>
        <w:pStyle w:val="Normal"/>
      </w:pPr>
      <w:r>
        <w:t xml:space="preserve">Şu müsbet fikr-i milliyet İslâmiyet’e hâdim olmalı, kal’a olmalı, zırhı olmalı.. yerine geçmemeli. Çünki İslâmiyet’in verdiği uhuvvet içinde bin uhuvvet var; âlem-i bekada ve âlem-i berzahta o uhuvvet bâki kalıyor. Onun için uhuvvet-i milliye ne kadar da </w:t>
      </w:r>
      <w:r>
        <w:rPr>
          <w:rStyle w:val="Text7"/>
        </w:rPr>
        <w:bookmarkStart w:id="210" w:name="507"/>
        <w:t/>
        <w:bookmarkEnd w:id="210"/>
        <w:bookmarkStart w:id="211" w:name="508"/>
        <w:t/>
        <w:bookmarkEnd w:id="211"/>
      </w:r>
      <w:r>
        <w:t xml:space="preserve">kavî olsa, onun bir perdesi hükmüne geçebilir. Yoksa onu onun yerine ikame etmek; aynı kal’anın taşlarını, kal’anın içindeki elmas hazinesinin yerine koyup, o elmasları dışarı atmak nev’inden ahmakane bir cinayettir. </w:t>
      </w:r>
    </w:p>
    <w:p>
      <w:pPr>
        <w:pStyle w:val="Normal"/>
      </w:pPr>
      <w:r>
        <w:t xml:space="preserve">İşte ey ehl-i Kur’an olan şu vatanın evlâdları! Altıyüz sene değil, belki Abbasîler zamanından beri bin senedir Kur’an-ı Hakîm’in bayraktarı olarak, bütün cihana karşı meydan okuyup, Kur’anı ilân etmişsiniz. Milliyetinizi, Kur’ana ve İslâmiyete kal’a yaptınız. Bütün dünyayı susturdunuz, müdhiş tehacümatı def’ettiniz, tâ يَاْتِى اللّهُ بِقَوْمٍ يُحِبُّهُمْ وَيُحِبُّونَهُ اَذِلَّةٍ عَلَى الْمُؤْمِنِينَ اَعِزَّةٍ عَلَى الْكَافِرِينَ يُجَاهِدُونَ فِى سَبِيلِ اللّهِ âyetine güzel bir mâsadak oldunuz. Şimdi Avrupa’nın ve firenk-meşreb münafıkların desiselerine uyup, şu âyetin evvelindeki hitaba mâsadak olmaktan çekinmelisiniz ve korkmalısınız! </w:t>
      </w:r>
    </w:p>
    <w:p>
      <w:pPr>
        <w:pStyle w:val="Normal"/>
      </w:pPr>
      <w:r>
        <w:t xml:space="preserve">Cây-ı dikkat bir hal: Türk milleti anasır-ı İslâmiye içinde en kesretli olduğu halde, dünyanın her tarafında olan Türkler ise Müslümandır. Sair unsurlar gibi, müslim ve gayr-ı müslim olarak iki kısma inkısam </w:t>
      </w:r>
      <w:r>
        <w:rPr>
          <w:rStyle w:val="Text7"/>
        </w:rPr>
        <w:bookmarkStart w:id="212" w:name="513"/>
        <w:t/>
        <w:bookmarkEnd w:id="212"/>
        <w:bookmarkStart w:id="213" w:name="514"/>
        <w:t/>
        <w:bookmarkEnd w:id="213"/>
      </w:r>
      <w:r>
        <w:t xml:space="preserve">etmemiştir. Nerede Türk taifesi varsa, Müslümandır. Müslümanlıktan çıkan veya Müslüman olmayan Türkler, Türklükten dahi çıkmışlardır (Macarlar gibi). Halbuki küçük unsurlarda dahi, hem müslim ve hem de gayr-ı müslim var. </w:t>
      </w:r>
    </w:p>
    <w:p>
      <w:pPr>
        <w:pStyle w:val="Normal"/>
      </w:pPr>
      <w:r>
        <w:t xml:space="preserve">Ey Türk kardeş! Bilhâssa sen dikkat et! Senin milliyetin İslâmiyetle imtizac etmiş. Ondan kabil-i tefrik değil. Tefrik etsen, mahvsın! Bütün senin mazideki mefahirin, İslâmiyet defterine geçmiş. Bu mefahir, zemin yüzünde hiçbir kuvvetle silinmediği halde, sen şeytanların vesveseleriyle, desiseleriyle o mefahiri kalbinden silme! </w:t>
      </w:r>
    </w:p>
    <w:p>
      <w:pPr>
        <w:pStyle w:val="Normal"/>
      </w:pPr>
      <w:r>
        <w:rPr>
          <w:rStyle w:val="Text0"/>
        </w:rPr>
        <w:t xml:space="preserve">Beşinci Mes’ele: </w:t>
      </w:r>
      <w:r>
        <w:t xml:space="preserve">Asya’da uyanan akvam, fikr-i milliyete sarılıp, aynen Avrupa’yı her cihetle taklid ederek, hattâ çok mukaddesatları o yolda feda ederek hareket ediyorlar. Halbuki her milletin kamet-i kıymeti başka bir elbise ister. Bir cins kumaş bile olsa; tarzı, ayrı ayrı olmak lâzım gelir. Bir kadına, bir jandarma elbisesi giydirilmez. Bir ihtiyar hocaya, tango bir kadın libası giydirilmediği gibi.. “Körükörüne taklid dahi, çok defa maskaralık olur.” Çünki: </w:t>
      </w:r>
    </w:p>
    <w:p>
      <w:pPr>
        <w:pStyle w:val="Normal"/>
      </w:pPr>
      <w:r>
        <w:rPr>
          <w:rStyle w:val="Text0"/>
        </w:rPr>
        <w:t>Evvelâ:</w:t>
      </w:r>
      <w:r>
        <w:t xml:space="preserve"> Avrupa bir dükkân, bir kışla ise; Asya bir mezraa, bir câmi hükmündedir. Bir </w:t>
      </w:r>
      <w:r>
        <w:rPr>
          <w:rStyle w:val="Text7"/>
        </w:rPr>
        <w:bookmarkStart w:id="214" w:name="520"/>
        <w:t/>
        <w:bookmarkEnd w:id="214"/>
        <w:bookmarkStart w:id="215" w:name="521"/>
        <w:t/>
        <w:bookmarkEnd w:id="215"/>
      </w:r>
      <w:r>
        <w:t xml:space="preserve">dükkâncı dansa gider, bir çiftçi gidemez. Kışla vaziyeti ile mescid vaziyeti bir olmaz. </w:t>
      </w:r>
    </w:p>
    <w:p>
      <w:pPr>
        <w:pStyle w:val="Normal"/>
      </w:pPr>
      <w:r>
        <w:t xml:space="preserve">Hem ekser enbiyanın Asya’da zuhuru, ağleb-i hükemanın Avrupa’da gelmesi, kader-i ezelînin bir remzi, bir işaretidir ki; Asya akvamını intibaha getirecek, terakki ettirecek, idare ettirecek; din ve kalbdir. Felsefe ve hikmet ise, din ve kalbe yardım etmeli, yerine geçmemeli. </w:t>
      </w:r>
    </w:p>
    <w:p>
      <w:pPr>
        <w:pStyle w:val="Normal"/>
      </w:pPr>
      <w:r>
        <w:rPr>
          <w:rStyle w:val="Text0"/>
        </w:rPr>
        <w:t xml:space="preserve">Sâniyen: </w:t>
      </w:r>
      <w:r>
        <w:t xml:space="preserve">Din-i İslâm’ı Hristiyan dinine kıyas edip, Avrupa gibi dine lâkayd olmak, pek büyük bir hatadır. Evvelâ: Avrupa, dinine sahibdir. Başta Wilson, Loid George, Venizelos gibi Avrupa büyükleri, papaz gibi dinlerine mutaassıb olmaları şahiddir ki; Avrupa dinine sahibdir, belki bir cihette mutaassıbdır. </w:t>
      </w:r>
    </w:p>
    <w:p>
      <w:pPr>
        <w:pStyle w:val="Normal"/>
      </w:pPr>
      <w:r>
        <w:rPr>
          <w:rStyle w:val="Text0"/>
        </w:rPr>
        <w:t>Sâlisen:</w:t>
      </w:r>
      <w:r>
        <w:t xml:space="preserve"> İslâmiyet’i Hristiyan dinine kıyas etmek, kıyas-ı maalfarıktır, o kıyas yanlıştır. Çünki Avrupa dinine mutaassıb olduğu zaman medenî değildi; taassubu terketti, medenîleşti. Hem din, onların içinde üçyüz sene muharebe-i dâhiliyeyi intac etmiş. Müstebid zalimlerin elinde avamı, fukarayı ve ehl-i fikri ezmeye vasıta olduğundan; onların umumunda muvakkaten dine karşı bir küsmek </w:t>
      </w:r>
      <w:r>
        <w:rPr>
          <w:rStyle w:val="Text7"/>
        </w:rPr>
        <w:bookmarkStart w:id="216" w:name="527"/>
        <w:t/>
        <w:bookmarkEnd w:id="216"/>
        <w:bookmarkStart w:id="217" w:name="528"/>
        <w:t/>
        <w:bookmarkEnd w:id="217"/>
      </w:r>
      <w:r>
        <w:t xml:space="preserve">hasıl olmuştu. İslâmiyette ise, tarihler şahiddir ki, bir defadan başka dâhilî muharebeye sebebiyet vermemiş. Hem ne vakit ehl-i İslâm, dine ciddî sahib olmuşlarsa, o zamana nisbeten yüksek terakki etmişler. Buna şahid, Avrupa’nın en büyük üstadı, Endülüs Devlet-i İslâmiyesidir. </w:t>
      </w:r>
    </w:p>
    <w:p>
      <w:pPr>
        <w:pStyle w:val="Normal"/>
      </w:pPr>
      <w:r>
        <w:t xml:space="preserve">Hem ne vakit, cemaat-ı İslâmiye dine karşı lâkayd vaziyetini almışlar, perişan vaziyete düşerek tedenni etmişler. </w:t>
      </w:r>
    </w:p>
    <w:p>
      <w:pPr>
        <w:pStyle w:val="Normal"/>
      </w:pPr>
      <w:r>
        <w:t xml:space="preserve">Hem İslâmiyet, vücub-u zekat ve hurmet-i riba gibi binler şefkatperverane mesail ile fukarayı ve avamı himaye ettiği; اَفَلاَ يَعْقِلُونَ ❊ اَفَلاَ يَتَفَكَّرُونَ ❊ اَفَلاَ يَتَدَبَّرُونَ gibi kelimatıyla aklı ve ilmi istişhad ve ikaz ettiği ve ehl-i ilmi himaye ettiği cihetle daima İslâmiyet, fukaraların ve ehl-i ilmin kal’ası ve melce’i olmuştur. Onun için, İslâmiyet’e karşı küsmeye hiçbir sebeb yoktur. </w:t>
      </w:r>
    </w:p>
    <w:p>
      <w:pPr>
        <w:pStyle w:val="Normal"/>
      </w:pPr>
      <w:r>
        <w:t xml:space="preserve">İslâmiyet’in Hristiyanlık ve sair dinlere cihet-i farkının sırr-ı hikmeti şudur ki: </w:t>
      </w:r>
    </w:p>
    <w:p>
      <w:pPr>
        <w:pStyle w:val="Normal"/>
      </w:pPr>
      <w:r>
        <w:t xml:space="preserve">İslâmiyet’in esası, mahz-ı tevhiddir; vesait ve esbaba tesir-i hakikî vermiyor, icad ve makam cihetiyle kıymet vermiyor. Hristiyanlık ise “velediyet” fikrini kabul ettiği için, vesait ve esbaba bir kıymet verir, enaniyeti </w:t>
      </w:r>
      <w:r>
        <w:rPr>
          <w:rStyle w:val="Text7"/>
        </w:rPr>
        <w:bookmarkStart w:id="218" w:name="535"/>
        <w:t/>
        <w:bookmarkEnd w:id="218"/>
        <w:bookmarkStart w:id="219" w:name="536"/>
        <w:t/>
        <w:bookmarkEnd w:id="219"/>
      </w:r>
      <w:r>
        <w:t xml:space="preserve">kırmaz. Âdeta rububiyet-i İlahiyenin bir cilvesini azizlerine, büyüklerine verir. اِتَّخَذُوا اَحْبَارَهُمْ وَرُهْبَانَهُمْ اَرْبَابًا مِنْ دُونِ اللّهِ âyetine mâsadak olmuşlar. Onun içindir ki, Hristiyanların dünyaca en yüksek mertebede olanları, gurur ve enaniyetlerini muhafaza etmekle beraber sâbık Amerika Reisi Wilson gibi, mutaassıb bir dindar olur. Mahz-ı tevhid dini olan İslâmiyet içinde, dünyaca yüksek mertebede olanlar, ya enaniyeti ve gururu bırakacak veya dindarlığı bir derece bırakacak. Onun için bir kısmı lâkayd kalıyorlar, belki dinsiz oluyorlar. </w:t>
      </w:r>
    </w:p>
    <w:p>
      <w:pPr>
        <w:pStyle w:val="Normal"/>
      </w:pPr>
      <w:r>
        <w:rPr>
          <w:rStyle w:val="Text0"/>
        </w:rPr>
        <w:t xml:space="preserve">Altıncı Mes’ele: </w:t>
      </w:r>
      <w:r>
        <w:t xml:space="preserve">Menfî milliyette ve unsuriyet fikrinde ifrat edenlere deriz ki: </w:t>
      </w:r>
    </w:p>
    <w:p>
      <w:pPr>
        <w:pStyle w:val="Normal"/>
      </w:pPr>
      <w:r>
        <w:rPr>
          <w:rStyle w:val="Text0"/>
        </w:rPr>
        <w:t xml:space="preserve">Evvelâ: </w:t>
      </w:r>
      <w:r>
        <w:t xml:space="preserve">Şu dünya yüzü, hususan şu memleketimiz, eski zamandan beri çok muhaceretlere ve tebeddülâta maruz olmakla beraber; Merkez-i Hükûmet-i İslâmiye bu vatanda teşkil olduktan sonra, akvam-ı saireden pervane gibi çokları içine atılıp, tavattun etmişler. İşte bu halde Levh-i Mahfuz açılsa ancak hakikî unsurlar birbirinden tefrik edilebilir. Öyle ise, hakikî unsuriyet fikrine, hareketi ve hamiyeti bina etmek, manasız ve hem pek zararlıdır. Onun içindir ki: Menfî </w:t>
      </w:r>
      <w:r>
        <w:rPr>
          <w:rStyle w:val="Text7"/>
        </w:rPr>
        <w:bookmarkStart w:id="220" w:name="541"/>
        <w:t/>
        <w:bookmarkEnd w:id="220"/>
        <w:bookmarkStart w:id="221" w:name="542"/>
        <w:t/>
        <w:bookmarkEnd w:id="221"/>
      </w:r>
      <w:r>
        <w:t xml:space="preserve">milliyetçilerin ve unsuriyetperverlerin reislerinden ve dine karşı pek lâkayd birisi, mecbur olmuş, demiş: “Dil, din bir ise; millet birdir.” Madem öyledir. Hakikî unsuriyete değil; belki dil, din, vatan münasebatına bakılacak. Eğer üçü bir ise, zâten kuvvetli bir millet; eğer biri noksan olursa, tekrar milliyet dairesine dâhildir. </w:t>
      </w:r>
    </w:p>
    <w:p>
      <w:pPr>
        <w:pStyle w:val="Normal"/>
      </w:pPr>
      <w:r>
        <w:rPr>
          <w:rStyle w:val="Text0"/>
        </w:rPr>
        <w:t xml:space="preserve">Sâniyen: </w:t>
      </w:r>
      <w:r>
        <w:t xml:space="preserve">İslâmiyet’in mukaddes milliyeti, bu vatan evlâdının hayat-ı içtimaiyesine kazandırdığı yüzer faideden iki faideyi misal olarak beyan edeceğiz: </w:t>
      </w:r>
    </w:p>
    <w:p>
      <w:pPr>
        <w:pStyle w:val="Normal"/>
      </w:pPr>
      <w:r>
        <w:rPr>
          <w:rStyle w:val="Text4"/>
        </w:rPr>
        <w:t>Birincisi:</w:t>
      </w:r>
      <w:r>
        <w:t xml:space="preserve"> Şu devlet-i İslâmiye yirmi-otuz milyon iken, bütün Avrupa’nın büyük devletlerine karşı hayatını ve mevcudiyetini muhafaza ettiren, şu devletin ordusundaki nur-u Kur’andan gelen şu fikirdir: “Ben ölsem şehidim, öldürsem gaziyim.” Kemal-i şevk ile ve aşk ile ölümün yüzüne gülerek istikbal etmiş. Daima Avrupa’yı titretmiş. Acaba dünyada basit fikirli, safi kalbli olan neferatın ruhunda şöyle ulvî fedakârlığa sebebiyet verecek, hangi şey gösterilebilir? Hangi hamiyet onun yerine ikame edilebilir? Ve hayatını ve bütün dünyasını severek ona feda ettirebilir? </w:t>
      </w:r>
    </w:p>
    <w:p>
      <w:pPr>
        <w:pStyle w:val="Normal"/>
      </w:pPr>
      <w:r>
        <w:rPr>
          <w:rStyle w:val="Text4"/>
        </w:rPr>
        <w:t xml:space="preserve">İkincisi: </w:t>
      </w:r>
      <w:r>
        <w:t xml:space="preserve">Avrupa’nın ejderhaları (büyük devletleri) her ne vakit şu devlet-i İslâmiyeye </w:t>
      </w:r>
      <w:r>
        <w:rPr>
          <w:rStyle w:val="Text7"/>
        </w:rPr>
        <w:bookmarkStart w:id="222" w:name="548"/>
        <w:t/>
        <w:bookmarkEnd w:id="222"/>
        <w:bookmarkStart w:id="223" w:name="549"/>
        <w:t/>
        <w:bookmarkEnd w:id="223"/>
      </w:r>
      <w:r>
        <w:t xml:space="preserve">bir tokat vurmuşlarsa; üçyüz elli milyon İslâmı ağlatmış ve inletmiş. Ve o müstemlekât sahibleri, onları inletmemek ve sızlatmamak için elini çekmiş, elini kaldırırken indirmiş. Şu hiçbir cihette istisgar edilmeyecek manevî ve daimî bir kuvvetüzzahr yerine hangi kuvvet ikame edilebilir? Gösterilsin! Evet o azîm manevî kuvvetüzzahrı, menfî milliyet ile ve istiğnakârane hamiyet ile gücendirmemeli! </w:t>
      </w:r>
    </w:p>
    <w:p>
      <w:pPr>
        <w:pStyle w:val="Normal"/>
      </w:pPr>
      <w:r>
        <w:rPr>
          <w:rStyle w:val="Text0"/>
        </w:rPr>
        <w:t xml:space="preserve">Yedinci Mes’ele: </w:t>
      </w:r>
      <w:r>
        <w:t xml:space="preserve">Menfî milliyette fazla hamiyetperverlik gösterenlere deriz ki: Eğer şu milleti ciddî severseniz, onlara şefkat ederseniz öyle bir hamiyet taşıyınız ki, onların ekserîsine şefkat sayılsın. Yoksa ekserîsine merhametsizcesine bir tarzda, şefkate muhtaç olmayan bir kısm-ı kalilin muvakkat gafletkârane hayat-ı içtimaiyelerine hizmet ise, hamiyet değildir. Çünki menfî unsuriyet fikriyle yapılacak hamiyetkârlığın, milletin sekizden ikisine muvakkat faidesi dokunabilir. Lâyık olmadıkları o hamiyetin şefkatine mazhar olurlar. O sekizden altısı, ya ihtiyardır, ya hastadır, ya musibetzededir, ya çocuktur, ya çok zaîftir, ya pek ciddî olarak âhireti düşünür müttakidirler ki; bunlar hayat-ı dünyeviyeden ziyade müteveccih oldukları hayat-ı berzahiyeye ve </w:t>
      </w:r>
      <w:r>
        <w:rPr>
          <w:rStyle w:val="Text7"/>
        </w:rPr>
        <w:bookmarkStart w:id="224" w:name="553"/>
        <w:t/>
        <w:bookmarkEnd w:id="224"/>
        <w:bookmarkStart w:id="225" w:name="554"/>
        <w:t/>
        <w:bookmarkEnd w:id="225"/>
      </w:r>
      <w:r>
        <w:t xml:space="preserve">uhreviyeye karşı bir nur, bir teselli, bir şefkat isterler ve hamiyetkâr mübarek ellere muhtaçtırlar. Bunların ışıklarını söndürmeye ve tesellilerini kırmağa hangi hamiyet müsaade eder? Heyhat! Nerede millete şefkat, nerede millet yolunda fedakârlık? </w:t>
      </w:r>
    </w:p>
    <w:p>
      <w:pPr>
        <w:pStyle w:val="Normal"/>
      </w:pPr>
      <w:r>
        <w:t xml:space="preserve">Rahmet-i İlahiyeden ümid kesilmez. Çünki Cenab-ı Hak bin seneden beri Kur’anın hizmetinde istihdam ettiği ve ona bayraktar tayin ettiği bu vatandaşların muhteşem ordusunu ve muazzam cemaatini, muvakkat ârızalarla inşâallah perişan etmez. Yine o nuru ışıklandırır ve vazifesini idame ettirir… </w:t>
      </w:r>
    </w:p>
    <w:p>
      <w:pPr>
        <w:pStyle w:val="Para 02"/>
      </w:pPr>
      <w:r>
        <w:rPr>
          <w:rStyle w:val="Text7"/>
        </w:rPr>
        <w:bookmarkStart w:id="226" w:name="556"/>
        <w:t/>
        <w:bookmarkEnd w:id="226"/>
      </w:r>
      <w:r>
        <w:t xml:space="preserve">(Mektubat, sh. 322) </w:t>
      </w:r>
    </w:p>
    <w:p>
      <w:pPr>
        <w:pStyle w:val="Para 01"/>
      </w:pPr>
      <w:r>
        <w:rPr>
          <w:rStyle w:val="Text7"/>
        </w:rPr>
        <w:bookmarkStart w:id="227" w:name="557"/>
        <w:t/>
        <w:bookmarkEnd w:id="227"/>
      </w:r>
      <w:r>
        <w:t xml:space="preserve">* * * </w:t>
      </w:r>
    </w:p>
    <w:p>
      <w:pPr>
        <w:pStyle w:val="Normal"/>
      </w:pPr>
      <w:r>
        <w:rPr>
          <w:rStyle w:val="Text7"/>
        </w:rPr>
        <w:bookmarkStart w:id="228" w:name="560"/>
        <w:t/>
        <w:bookmarkEnd w:id="228"/>
        <w:bookmarkStart w:id="229" w:name="561"/>
        <w:t/>
        <w:bookmarkEnd w:id="229"/>
      </w:r>
      <w:r>
        <w:t xml:space="preserve">Şimdi en mühim bir hücum benim şahsımadır. Diyorlar ki: “Said Kürddür, neden bu kadar ona hürmet ediyorsunuz, arkasına düşüyorsunuz?” </w:t>
      </w:r>
    </w:p>
    <w:p>
      <w:pPr>
        <w:pStyle w:val="Normal"/>
      </w:pPr>
      <w:r>
        <w:t xml:space="preserve">İşte bilmecburiye böyle herifleri susturmak için, Dördüncü Desise-i Şeytaniyeyi, istemeyerek Eski Said lisanıyla zikredeceğim. </w:t>
      </w:r>
    </w:p>
    <w:p>
      <w:pPr>
        <w:pStyle w:val="Normal"/>
      </w:pPr>
      <w:r>
        <w:rPr>
          <w:rStyle w:val="Text0"/>
        </w:rPr>
        <w:t xml:space="preserve">Dördüncü Desise-i Şeytaniye: </w:t>
      </w:r>
      <w:r>
        <w:t xml:space="preserve">Şeytanın telkini ile ve ehl-i dalaletin ilkaatıyla, bana karşı propaganda ile hücum eden ve mühim mevkileri işgal eden bazı mülhidler, kardeşlerimi aldatmak ve asabiyet-i milliyelerini tahrik etmek için diyorlar ki: “Siz Türksünüz. Mâşâallah Türklerde her nevi ülema ve ehl-i kemal vardır. Said bir Kürddür. Milliyetinizden olmayan birisiyle teşrik-i mesaî etmek hamiyet-i milliyeye münafîdir?” </w:t>
      </w:r>
    </w:p>
    <w:p>
      <w:pPr>
        <w:pStyle w:val="Normal"/>
      </w:pPr>
      <w:r>
        <w:rPr>
          <w:rStyle w:val="Text0"/>
        </w:rPr>
        <w:t>Elcevab:</w:t>
      </w:r>
      <w:r>
        <w:t xml:space="preserve"> Ey bedbaht mülhid! Ben Felillahilhamd müslümanım. Her zamanda, kudsî milletimin üçyüz elli milyon efradı vardır. Böyle ebedî bir uhuvveti tesis eden ve dualarıyla bana yardım eden ve içinde Kürdlerin ekseriyet-i mutlakası bulunan üçyüz elli </w:t>
      </w:r>
      <w:r>
        <w:rPr>
          <w:rStyle w:val="Text7"/>
        </w:rPr>
        <w:bookmarkStart w:id="230" w:name="567"/>
        <w:t/>
        <w:bookmarkEnd w:id="230"/>
        <w:bookmarkStart w:id="231" w:name="568"/>
        <w:t/>
        <w:bookmarkEnd w:id="231"/>
      </w:r>
      <w:r>
        <w:t xml:space="preserve">milyon kardeşi, unsuriyet ve menfî milliyet fikrine feda etmek ve o mübarek hadsiz kardeşlere bedel, Kürd namını taşıyan ve Kürd unsurundan addedilen mahdud birkaç dinsiz veya mezhebsiz bir mesleğe girenleri kazanmaktan yüzbin defa istiaze ediyorum!.. Ey mülhid! Senin gibi ahmaklar lâzım ki, Macar kâfirleri veyahut dinsiz olmuş ve firenkleşmiş birkaç Türkleri muvakkaten, dünyaca dahi faidesiz uhuvvetini kazanmak için; üçyüz elli milyon hakikî, nuranî menfaatdar bir cemaatin bâki uhuvvetlerini terketsin. Yirmialtıncı Mektub’un Üçüncü Mes’elesinde, delilleriyle menfî milliyetin mahiyetini ve zararlarını gösterdiğimizden ona havale edip, yalnız o Üçüncü Mes’elenin âhirinde icmal edilen bir hakikatı burada bir derece izah edeceğiz. Şöyle ki: </w:t>
      </w:r>
    </w:p>
    <w:p>
      <w:pPr>
        <w:pStyle w:val="Normal"/>
      </w:pPr>
      <w:r>
        <w:t xml:space="preserve">O Türkçülük perdesi altına giren ve hakikaten Türk düşmanı olan hamiyet-füruş mülhidlere derim ki: Din-i İslâmiyet milletiyle ebedî ve hakikî bir uhuvvet ile, Türk denilen bu vatan ehl-i imanıyla şiddetli ve pek hakikî alâkadarım. Ve bin seneye yakın, Kur’anın bayrağını cihanın cihat-ı sittesinin etrafında galibane gezdiren bu vatan evlâdlarına, İslâmiyet hesabına müftehirane </w:t>
      </w:r>
      <w:r>
        <w:rPr>
          <w:rStyle w:val="Text7"/>
        </w:rPr>
        <w:bookmarkStart w:id="232" w:name="572"/>
        <w:t/>
        <w:bookmarkEnd w:id="232"/>
        <w:bookmarkStart w:id="233" w:name="573"/>
        <w:t/>
        <w:bookmarkEnd w:id="233"/>
      </w:r>
      <w:r>
        <w:t xml:space="preserve">ve tarafdarane muhabbetdarım. Sen ise ey hamiyet-füruş sahtekâr! Türk’ün mefahir-i hakikiye-i milliyesini unutturacak bir surette mecazî ve unsurî ve muvakkat ve garazkârane bir uhuvvetin var. Senden soruyorum: Türk Milleti, yalnız yirmi ile kırk yaşı ortasındaki gafil ve heveskâr gençlerden ibaret midir? Hem onların menfaati ve onların hakkında hamiyet-i milliyenin iktiza ettiği hizmet, yalnız onların gafletini ziyadeleştiren ve ahlâksızlıklara alıştıran ve menhiyata teşci eden firenk-meşrebane terbiyede midir? Ve ihtiyarlıkta onları ağlattıracak olan muvakkat bir güldürmekte midir? Eğer hamiyet-i milliye bunlardan ibaret ise ve terakki ve saadet-i hayatiye bu ise; evet sen böyle Türkçü isen ve böyle milliyetperver isen; ben o Türkçülükten kaçıyorum, sen de benden kaçabilirsin! Eğer zerre miktar hamiyet ve şuurun ve insafın varsa, şimdiki taksimata bak, cevab ver. Şöyle ki: </w:t>
      </w:r>
    </w:p>
    <w:p>
      <w:pPr>
        <w:pStyle w:val="Normal"/>
      </w:pPr>
      <w:r>
        <w:t xml:space="preserve">Türk Milleti denilen şu vatan evlâdı altı kısımdır. Birinci kısmı, ehl-i salahat ve takvadır. İkinci kısmı, musibetzede ve hastalar taifesidir. Üçüncü kısmı, ihtiyarlar sınıfıdır. Dördüncü kısmı, çocuklar taifesidir. Beşinci kısmı, fakirler ve zaîfler taifesidir. Altıncı </w:t>
      </w:r>
      <w:r>
        <w:rPr>
          <w:rStyle w:val="Text7"/>
        </w:rPr>
        <w:bookmarkStart w:id="234" w:name="577"/>
        <w:t/>
        <w:bookmarkEnd w:id="234"/>
        <w:bookmarkStart w:id="235" w:name="578"/>
        <w:t/>
        <w:bookmarkEnd w:id="235"/>
      </w:r>
      <w:r>
        <w:t xml:space="preserve">kısmı, gençlerdir. Acaba bütün evvelki beş taife Türk değiller mi? Hamiyet-i milliyeden hisseleri yok mu? Acaba altıncı taifeye sarhoşcasına bir keyf vermek yolunda, o beş taifeyi incitmek, keyfini kaçırmak, tesellilerini kırmak; hamiyet-i milliye midir, yoksa o millete düşmanlık mıdır? “Elhükmü lil’ekser” sırrınca, eksere zarar dokunduran düşmandır; dost değildir! </w:t>
      </w:r>
    </w:p>
    <w:p>
      <w:pPr>
        <w:pStyle w:val="Normal"/>
      </w:pPr>
      <w:r>
        <w:t xml:space="preserve">Senden soruyorum: Birinci kısım olan ehl-i iman ve ehl-i takvanın en büyük menfaati, firenk-meşrebane bir medeniyette midir? Yoksa hakaik-i imaniyenin nurlarıyla saadet-i ebediyeyi düşünüp, müştak ve âşık oldukları tarîk-i hakta sülûk etmek ve hakikî teselli bulmakta mıdır? Senin gibi dalalet-pişe hamiyet-füruşların tuttuğu meslek; müttaki ehl-i imanın manevî nurlarını söndürüyor ve hakikî tesellilerini bozuyor ve ölümü i’dam-ı ebedî ve kabri daimî bir firak-ı lâyezalî kapısı olduğunu gösteriyor. </w:t>
      </w:r>
    </w:p>
    <w:p>
      <w:pPr>
        <w:pStyle w:val="Normal"/>
      </w:pPr>
      <w:r>
        <w:t xml:space="preserve">İkinci kısım olan musibetzede ve hastaların ve hayatından me’yus olanların menfaati; firenk-meşrebane, dinsizcesine medeniyet terbiyesinde midir? Halbuki o bîçareler bir nur isterler, bir teselli isterler. Musibetlerine karşı bir mükâfat isterler. Ve onlara </w:t>
      </w:r>
      <w:r>
        <w:rPr>
          <w:rStyle w:val="Text7"/>
        </w:rPr>
        <w:bookmarkStart w:id="236" w:name="583"/>
        <w:t/>
        <w:bookmarkEnd w:id="236"/>
        <w:bookmarkStart w:id="237" w:name="584"/>
        <w:t/>
        <w:bookmarkEnd w:id="237"/>
      </w:r>
      <w:r>
        <w:t xml:space="preserve">zulmedenlerden intikamlarını almak isterler. Ve yakınlaştıkları kabir kapısındaki dehşeti def’etmek istiyorlar. Sizin gibilerin sahtekâr hamiyetiyle, pek çok şefkate ve okşamaya ve tımar etmeye çok lâyık ve muhtaç o bîçare musibetzedelerin kalblerine iğne sokuyorsunuz, başlarına tokmak vuruyorsunuz! Merhametsizcesine ümidlerini kırıyorsunuz, ye’s-i mutlaka düşürüyorsunuz! Hamiyet-i milliye bu mudur? Böyle mi millete menfaat dokunduruyorsunuz? </w:t>
      </w:r>
    </w:p>
    <w:p>
      <w:pPr>
        <w:pStyle w:val="Normal"/>
      </w:pPr>
      <w:r>
        <w:t xml:space="preserve">Üçüncü taife olan ihtiyarlar, bir sülüs teşkil ediyor. Bunlar kabre yakınlaşıyorlar, ölüme yaklaşıyorlar, dünyadan uzaklaşıyorlar, âhirete yanaşıyorlar. Böylelerin menfaati ve nuru ve tesellisi, Hülâgu ve Cengiz gibi zalimlerin gaddarane sergüzeştlerini dinlemesinde midir? Ve âhireti unutturacak, dünyaya bağlandıracak, neticesiz, manen sukut, zahiren terakki denilen şimdiki nevi hareketinizde midir? Ve uhrevî nur, sinemada mıdır? Ve hakikî teselli, tiyatroda mıdır? Bu bîçare ihtiyarlar hamiyetten hürmet isterlerken, manevî bıçakla o bîçareleri kesmek hükmünde ve “i’dam-ı ebedîye sevkediliyorsunuz” fikrini vermek ve rahmet kapısı tasavvur ettikleri kabir kapısını ejderha ağzına çevirmek, “Sen oraya gideceksin” diye </w:t>
      </w:r>
      <w:r>
        <w:rPr>
          <w:rStyle w:val="Text7"/>
        </w:rPr>
        <w:bookmarkStart w:id="238" w:name="588"/>
        <w:t/>
        <w:bookmarkEnd w:id="238"/>
        <w:bookmarkStart w:id="239" w:name="589"/>
        <w:t/>
        <w:bookmarkEnd w:id="239"/>
      </w:r>
      <w:r>
        <w:t xml:space="preserve">manevî kulağına üflemek; hamiyet-i milliye ise, böyle hamiyetten yüzbin defa el’iyazü billah!.. </w:t>
      </w:r>
    </w:p>
    <w:p>
      <w:pPr>
        <w:pStyle w:val="Normal"/>
      </w:pPr>
      <w:r>
        <w:t xml:space="preserve">Dördüncü taife ki, çocuklardır. Bunlar, hamiyet-i milliyeden merhamet isterler, şefkat beklerler. Bunlar da za’f u acz ve iktidarsızlık noktasında; merhametkâr, kudretli bir Hâlıkı bilmekle ruhları inbisat edebilir, istidadları mes’udane inkişaf edebilir. İleride, dünyadaki müdhiş ehval ve ahvale karşı gelebilecek bir tevekkül-ü imanî ve teslim-i İslâmî telkinatıyla o masumlar hayata müştakane bakabilirler. Acaba alâkaları pek az olduğu terakkiyat-ı medeniye dersleri ve onların kuvve-i maneviyesini kıracak ve ruhlarını söndürecek, nursuz sırf maddî felsefî düsturların taliminde midir? Eğer insan bir cesed-i hayvanîden ibaret olsaydı ve kafasında akıl olmasaydı; belki bu masum çocukları muvakkaten eğlendirecek terbiye-i medeniye tabir ettiğiniz ve terbiye-i milliye süsü verdiğiniz bu firengî usûl, onlara çocukçasına bir oyuncak olarak, dünyevî bir menfaatı verebilirdi. Mademki o masumlar hayatın dağdağalarına atılacaklar, mademki insandırlar; elbette küçük kalblerinde çok uzun arzuları olacak ve küçük kafalarında büyük maksadlar tevellüd edecek. </w:t>
      </w:r>
    </w:p>
    <w:p>
      <w:pPr>
        <w:pStyle w:val="Normal"/>
      </w:pPr>
      <w:r>
        <w:rPr>
          <w:rStyle w:val="Text7"/>
        </w:rPr>
        <w:bookmarkStart w:id="240" w:name="593"/>
        <w:t/>
        <w:bookmarkEnd w:id="240"/>
        <w:bookmarkStart w:id="241" w:name="594"/>
        <w:t/>
        <w:bookmarkEnd w:id="241"/>
      </w:r>
      <w:r>
        <w:t xml:space="preserve">Madem hakikat böyledir; onlara şefkatin muktezası, gayet derecede fakr u aczinde, gayet kuvvetli bir nokta-i istinadı ve tükenmez bir nokta-i istimdadı; kalblerinde iman-ı billah ve iman-ı bil-âhiret suretiyle yerleştirmek lâzımdır. Onlara şefkat ve merhamet bununla olur. Yoksa, divane bir vâlidenin, veledini bıçakla kesmesi gibi, hamiyet-i milliye sarhoşluğuyla, o bîçare masumları manen boğazlamaktır. Cesedini beslemek için, beynini ve kalbini çıkarıp ona yedirmek nev’inden, vahşiyane bir gadirdir, bir zulümdür. </w:t>
      </w:r>
    </w:p>
    <w:p>
      <w:pPr>
        <w:pStyle w:val="Normal"/>
      </w:pPr>
      <w:r>
        <w:t xml:space="preserve">Beşinci taife, fakirler ve zaîfler taifesidir. Acaba, hayatın ağır tekâlifini fakirlik vasıtasıyla elîm bir tarzda çeken fakirlerin ve hayatın müdhiş dağdağalarına karşı çok müteessir olan zaîflerin, hamiyet-i milliyeden hisseleri yok mudur? Bu bîçarelerin ye’sini ve elemini artıran ve sefih bir kısım zenginlerin mel’abe-i hevesatı ve zalim bir kısım kavîlerin vesile-i şöhret ve şekaveti olan firenk-meşrebane ve perde-birunane ve firavunane medeniyetperverlik namı altında yaptığınız harekâtta mıdır? Bu bîçare fukaraların fakirlik yarasına merhem ise; unsuriyet fikrinden değil, belki İslâmiyetin eczahane-i kudsiyesinden çıkabilir. Zaîflerin kuvveti ve mukavemeti, karanlık ve tesadüfe </w:t>
      </w:r>
      <w:r>
        <w:rPr>
          <w:rStyle w:val="Text7"/>
        </w:rPr>
        <w:bookmarkStart w:id="242" w:name="598"/>
        <w:t/>
        <w:bookmarkEnd w:id="242"/>
        <w:bookmarkStart w:id="243" w:name="599"/>
        <w:t/>
        <w:bookmarkEnd w:id="243"/>
      </w:r>
      <w:r>
        <w:t xml:space="preserve">bağlı, şuursuz, tabiî felsefeden alınmaz; belki hamiyet-i İslâmiye ve kudsî İslâmiyet milliyetinden alınır!.. </w:t>
      </w:r>
    </w:p>
    <w:p>
      <w:pPr>
        <w:pStyle w:val="Normal"/>
      </w:pPr>
      <w:r>
        <w:t xml:space="preserve">Altıncı taife gençlerdir. Bu gençlerin gençlikleri eğer daimî olsaydı; menfî milliyetle onlara içirdiğiniz şarabın muvakkat bir menfaatı, bir faidesi olurdu. Fakat o gençliğin lezzetli sarhoşluğu; ihtiyarlıkla elemle ayılması ve o tatlı uykunun ihtiyarlık sabahında esefle uyanmasıyla, o şarabın humarı ve sıkıntısı onu çok ağlattıracak ve o lezzetli rü’yanın zevalindeki elem, ona çok hazîn teessüf ettirecek. “Eyvah! Hem gençlik gitti, hem ömür gitti, hem müflis olarak kabre gidiyorum; keşke aklımı başıma alsaydım.” dedirecek. Acaba bu taifenin hamiyet-i milliyeden hissesi, az bir zamanda muvakkat bir keyf görmek için, pek uzun bir zamanda teessüfle ağlattırmak mıdır? Yoksa onların saadet-i dünyeviyeleri ve lezzet-i hayatiyeleri; o güzel, şirin gençlik nimetinin şükrünü vermek suretinde, o nimeti sefahet yolunda değil, belki istikamet yolunda sarfetmekle; o fâni gençliği, ibadetle manen ibka etmek ve o gençliğin istikametiyle Dâr-ı Saadette ebedî bir gençlik kazanmakta mıdır? Zerre miktar şuurun varsa söyle!.. </w:t>
      </w:r>
    </w:p>
    <w:p>
      <w:pPr>
        <w:pStyle w:val="Normal"/>
      </w:pPr>
      <w:r>
        <w:rPr>
          <w:rStyle w:val="Text7"/>
        </w:rPr>
        <w:bookmarkStart w:id="244" w:name="603"/>
        <w:t/>
        <w:bookmarkEnd w:id="244"/>
        <w:bookmarkStart w:id="245" w:name="604"/>
        <w:t/>
        <w:bookmarkEnd w:id="245"/>
      </w:r>
      <w:r>
        <w:rPr>
          <w:rStyle w:val="Text0"/>
        </w:rPr>
        <w:t xml:space="preserve">Elhasıl: </w:t>
      </w:r>
      <w:r>
        <w:t xml:space="preserve">Eğer Türk Milleti, yalnız altıncı taife olan gençlerden ibaret olsa ve gençlikleri daimî kalsa ve dünyadan başka yerleri bulunmasa, sizin Türkçülük perdesi altındaki firenk-meşrebane harekâtınız, hamiyet-i milliyeden sayılabilirdi. Benim gibi hayat-ı dünyeviyeye az ehemmiyet veren ve unsuriyet fikrini firengî illeti gibi bir maraz telakki eden ve gençleri nâmeşru keyf ü hevesattan men’e çalışan ve başka memlekette dünyaya gelen bir adama, “O Kürddür, arkasına düşmeyiniz.” diyebilirdiniz ve demeye bir hak kazanabilirdiniz. Fakat mademki Türk namı altında olan şu vatan evlâdı, sâbıkan beyan edildiği gibi altı kısımdır. Beş kısma zarar vermek ve keyflerini kaçırmak, yalnız bir tek kısma muvakkat ve dünyevî ve akibeti meş’um bir keyf vermek, belki sarhoş etmek; elbette o Türk Milletine dostluk değil, düşmanlıktır. Evet ben unsurca Türk sayılmıyorum; fakat Türklerin ehl-i takva taifesine ve musibetzedeler kısmına ve ihtiyarlar sınıfına ve çocuklar taifesine ve zaîfler ve fakirler zümresine bütün kuvvetimle ve kemal-i iştiyakla müşfikane ve uhuvvetkârane çalışmışım ve çalışıyorum. Altıncı taife olan gençleri dahi, hayat-ı dünyeviyesini zehirlettirecek ve </w:t>
      </w:r>
      <w:r>
        <w:rPr>
          <w:rStyle w:val="Text7"/>
        </w:rPr>
        <w:bookmarkStart w:id="246" w:name="607"/>
        <w:t/>
        <w:bookmarkEnd w:id="246"/>
        <w:bookmarkStart w:id="247" w:name="608"/>
        <w:t/>
        <w:bookmarkEnd w:id="247"/>
      </w:r>
      <w:r>
        <w:t xml:space="preserve">hayat-ı uhreviyesini mahvedecek ve bir saat gülmeye bedel, bir sene ağlamayı netice veren harekât-ı nâmeşruadan vazgeçirmek istiyorum. Yalnız bu altı-yedi sene değil, belki yirmi senedir Kur’andan ahzedip Türkçe lisanıyla neşrettiğim âsâr meydandadır. Evet Lillahilhamd, Kur’an-ı Hakîm’in maden-i envârından iktibas edilen âsâr ile, ihtiyar taifesinin en ziyade istedikleri nur gösteriliyor. Musibetzedelerin ve hastaların tiryak gibi en nâfi’ ilâçları, eczahane-i kudsiye-i Kur’aniyede gösteriliyor. Ve ihtiyarları en ziyade düşündüren kabir kapısı, rahmet kapısı olduğu ve i’dam kapısı olmadığı, o envâr-ı Kur’aniye ile gösterildi. Ve çocukların nazik kalblerinde hadsiz mesaib ve muzır eşyaya karşı gayet kuvvetli bir nokta-i istinad ve hadsiz âmâl ve arzularına medar bir nokta-i istimdad Kur’an-ı Hakîm’in madeninden çıkarıldı ve gösterildi ve bilfiil istifade ettirildi. Ve fukaralar ve zuafalar kısmını en ziyade ezen ve müteessir eden hayatın ağır tekâlifi, Kur’an-ı Hakîm’in hakaik-i imaniyesiyle hafifleştirildi. </w:t>
      </w:r>
    </w:p>
    <w:p>
      <w:pPr>
        <w:pStyle w:val="Normal"/>
      </w:pPr>
      <w:r>
        <w:t/>
      </w:r>
    </w:p>
    <w:p>
      <w:pPr>
        <w:pStyle w:val="Normal"/>
      </w:pPr>
      <w:r>
        <w:t xml:space="preserve">İşte bu beş taife ki, Türk Milletinin altı kısmından beş kısmıdır; menfaatlerine çalışıyoruz. Altıncı kısım ki, gençlerdir. Onların </w:t>
      </w:r>
      <w:r>
        <w:rPr>
          <w:rStyle w:val="Text7"/>
        </w:rPr>
        <w:bookmarkStart w:id="248" w:name="612"/>
        <w:t/>
        <w:bookmarkEnd w:id="248"/>
        <w:bookmarkStart w:id="249" w:name="613"/>
        <w:t/>
        <w:bookmarkEnd w:id="249"/>
      </w:r>
      <w:r>
        <w:t xml:space="preserve">iyilerine karşı ciddî uhuvvetimiz var. Senin gibi mülhidlere karşı hiçbir cihetle dostluğumuz yok! Çünki ilhada giren ve Türkün hakikî bütün mefahir-i milliyesini taşıyan İslâmiyet milliyetinden çıkmak isteyen adamları Türk bilmiyoruz, Türk perdesi altına girmiş firenk telakki ediyoruz! Çünki yüzbin defa Türkçüyüz deyip dava etseler, ehl-i hakikatı kandıramazlar. Zira fiilleri, harekâtları, onların davalarını tekzib ediyor. </w:t>
      </w:r>
    </w:p>
    <w:p>
      <w:pPr>
        <w:pStyle w:val="Normal"/>
      </w:pPr>
      <w:r>
        <w:t xml:space="preserve">İşte ey firenk-meşrebler ve propagandanızla hakikî kardeşlerimi benden soğutmaya çalışan mülhidler! Bu millete menfaatiniz nedir? Birinci taife olan ehl-i takva ve salahatın nurunu söndürüyorsunuz. Merhamete ve tımar etmeye şâyan ikinci taifesinin yaralarına zehir serpiyorsunuz. Ve hürmete çok lâyık olan üçüncü taifenin tesellisini kırıyorsunuz, ye’s-i mutlaka atıyorsunuz. Ve şefkate çok muhtaç olan dördüncü taifenin bütün bütün kuvve-i maneviyesini kırıyorsunuz ve hakikî insaniyetini söndürüyorsunuz. Ve muavenet ve yardıma ve teselliye çok muhtaç olan beşinci taifenin ümidlerini, istimdadlarını akîm bırakıp, onların nazarında hayatı, mevtten daha ziyade dehşetli bir surete çeviriyorsunuz. İkaza ve ayılmağa çok muhtaç olan altıncı taifesine, gençlik </w:t>
      </w:r>
      <w:r>
        <w:rPr>
          <w:rStyle w:val="Text7"/>
        </w:rPr>
        <w:bookmarkStart w:id="250" w:name="617"/>
        <w:t/>
        <w:bookmarkEnd w:id="250"/>
        <w:bookmarkStart w:id="251" w:name="618"/>
        <w:t/>
        <w:bookmarkEnd w:id="251"/>
      </w:r>
      <w:r>
        <w:t xml:space="preserve">uykusu içinde öyle bir şarab içiriyorsunuz ki; o şarabın humarı pek elîm, pek dehşetlidir. Acaba bu mudur hamiyet-i milliyeniz ki, o hamiyet-i milliye uğrunda çok mukaddesatı feda ediyorsunuz. O Türkçülük menfaati, Türklere bu suretle midir? Yüz bin defa el’iyazü billah. </w:t>
      </w:r>
    </w:p>
    <w:p>
      <w:pPr>
        <w:pStyle w:val="Normal"/>
      </w:pPr>
      <w:r>
        <w:t xml:space="preserve">Ey efendiler! Bilirim ki, hak noktasında mağlub olduğunuz zaman, kuvvete müracaat edersiniz. Kuvvet hakta olduğu, hak kuvvette olmadığı sırrıyla; dünyayı başıma ateş yapsanız, hakikat-ı Kur’aniyeye feda olan bu baş size eğilmeyecektir. Hem size bunu da haber veriyorum ki: Değil sizler gibi mahdud, manen millet nazarında menfur bir kısım adamlar, belki binler sizler gibi bana maddî düşmanlık etseler, ehemmiyet vermeyeceğim ve bir kısım muzır hayvanattan fazla kıymet vermeyeceğim. Çünki bana karşı ne yapacaksınız? Yapacağınız iş, ya hayatıma hâtime çekmekle veya hizmetimi bozmak suretiyle olur. Bu iki şeyden başka dünyada alâkam yok. Hayatın başına gelen ecel ise, şuhud derecesinde kat’î iman etmişim ki; tegayyür etmiyor, mukadderdir. Madem böyledir; Hak yolunda şehadet ile ölsem, çekinmek değil, </w:t>
      </w:r>
      <w:r>
        <w:rPr>
          <w:rStyle w:val="Text7"/>
        </w:rPr>
        <w:bookmarkStart w:id="252" w:name="622"/>
        <w:t/>
        <w:bookmarkEnd w:id="252"/>
        <w:bookmarkStart w:id="253" w:name="623"/>
        <w:t/>
        <w:bookmarkEnd w:id="253"/>
      </w:r>
      <w:r>
        <w:t xml:space="preserve">iştiyak ile bekliyorum. Bahusus ben ihtiyar oldum, bir seneden fazla yaşamayı zor düşünüyorum. Zahirî bir sene ömrü, şehadet vasıtasıyla kazanılan hadsiz bir ömr-ü bâkiye tebdil etmek; benim gibilerin en âlî bir maksadı, bir gayesi olur. Amma hizmet ise, felillahilhamd hizmet-i Kur’aniye ve imaniyede Cenab-ı Hak rahmetiyle öyle kardeşleri bana vermiş ki; vefatım ile, o hizmet bir merkezde yapıldığına bedel, çok merkezlerde yapılacak. Benim dilim ölüm ile susturulsa; pek çok kuvvetli diller benim dilime bedel konuşacaklar, o hizmeti idame ederler. Hattâ diyebilirim: Nasılki bir tane tohum toprak altına girip ölmesiyle bir sünbül hayatını netice verir; bir taneye bedel, yüz tane vazife başına geçer. Öyle de; mevtim, hayatımdan fazla o hizmete vasıta olur ümidini besliyorum!.. </w:t>
      </w:r>
    </w:p>
    <w:p>
      <w:pPr>
        <w:pStyle w:val="Para 02"/>
      </w:pPr>
      <w:r>
        <w:rPr>
          <w:rStyle w:val="Text7"/>
        </w:rPr>
        <w:bookmarkStart w:id="254" w:name="624"/>
        <w:t/>
        <w:bookmarkEnd w:id="254"/>
      </w:r>
      <w:r>
        <w:t xml:space="preserve">(Mektubat, sh. 419) </w:t>
      </w:r>
    </w:p>
    <w:p>
      <w:pPr>
        <w:pStyle w:val="Para 01"/>
      </w:pPr>
      <w:r>
        <w:rPr>
          <w:rStyle w:val="Text7"/>
        </w:rPr>
        <w:bookmarkStart w:id="255" w:name="625"/>
        <w:t/>
        <w:bookmarkEnd w:id="255"/>
      </w:r>
      <w:r>
        <w:t xml:space="preserve">* * * </w:t>
      </w:r>
    </w:p>
    <w:p>
      <w:bookmarkStart w:id="256" w:name="Top_of_content0013_xhtml"/>
      <w:bookmarkStart w:id="257" w:name="Hamiyet_i_diniye_mi__yoksa_hamiy"/>
      <w:pPr>
        <w:keepNext/>
        <w:pStyle w:val="Heading 1"/>
        <w:pageBreakBefore w:val="on"/>
      </w:pPr>
      <w:r>
        <w:rPr>
          <w:rStyle w:val="Text7"/>
        </w:rPr>
        <w:bookmarkStart w:id="258" w:name="628"/>
        <w:t/>
        <w:bookmarkEnd w:id="258"/>
        <w:bookmarkStart w:id="259" w:name="629"/>
        <w:t/>
        <w:bookmarkEnd w:id="259"/>
      </w:r>
      <w:r>
        <w:t xml:space="preserve">Hamiyet-i diniye mi, yoksa hamiyet-i milliye mi daha kuvvetli, daha lâzım? </w:t>
      </w:r>
      <w:bookmarkEnd w:id="256"/>
      <w:bookmarkEnd w:id="257"/>
    </w:p>
    <w:p>
      <w:pPr>
        <w:pStyle w:val="Para 04"/>
      </w:pPr>
      <w:r>
        <w:rPr>
          <w:rStyle w:val="Text7"/>
        </w:rPr>
        <w:bookmarkStart w:id="260" w:name="630"/>
        <w:t/>
        <w:bookmarkEnd w:id="260"/>
      </w:r>
      <w:r>
        <w:t xml:space="preserve">(Bir temsil ile izahı) </w:t>
      </w:r>
    </w:p>
    <w:p>
      <w:pPr>
        <w:pStyle w:val="Normal"/>
      </w:pPr>
      <w:r>
        <w:rPr>
          <w:rStyle w:val="Text7"/>
        </w:rPr>
        <w:bookmarkStart w:id="261" w:name="631"/>
        <w:t/>
        <w:bookmarkEnd w:id="261"/>
      </w:r>
      <w:r>
        <w:t xml:space="preserve">Hutbe-i Şamiye’nin Zeyli’nden </w:t>
      </w:r>
    </w:p>
    <w:p>
      <w:pPr>
        <w:pStyle w:val="Normal"/>
      </w:pPr>
      <w:r>
        <w:t xml:space="preserve">Hutbe-i Şamiye’nin Arabî Zeylinde, gayet latif bir temsil ile imandan gelen manevî ve kırılmaz bir kahramanlık gösteriyor. Bu mes’elemiz münasebetiyle bir hülâsasını beyan ediyoruz: </w:t>
      </w:r>
    </w:p>
    <w:p>
      <w:pPr>
        <w:pStyle w:val="Normal"/>
      </w:pPr>
      <w:r>
        <w:t xml:space="preserve">Hürriyetin başında Sultan Reşad’ın Rumeliye seyahati münasebetiyle vilayat-ı şarkıye namına ben de refakat ettim. Şimendiferimizde iki mektebli mütefennin arkadaşla bir mübahase oldu. Benden sual ettiler ki: “Hamiyet-i diniye mi, yoksa hamiyet-i milliye mi daha kuvvetli, daha lâzım?” </w:t>
      </w:r>
    </w:p>
    <w:p>
      <w:pPr>
        <w:pStyle w:val="Normal"/>
      </w:pPr>
      <w:r>
        <w:t xml:space="preserve">O zaman dedim: Biz müslümanlar indimizde ve yanımızda din ve milliyet bizzât müttehiddir. İtibarî, zahirî, ârızî bir ayrılık var. Belki din, milliyetin hayatı ve ruhudur. İkisine birbirinden ayrı ve farklı bakıldığı </w:t>
      </w:r>
      <w:r>
        <w:rPr>
          <w:rStyle w:val="Text7"/>
        </w:rPr>
        <w:bookmarkStart w:id="262" w:name="637"/>
        <w:t/>
        <w:bookmarkEnd w:id="262"/>
        <w:bookmarkStart w:id="263" w:name="638"/>
        <w:t/>
        <w:bookmarkEnd w:id="263"/>
      </w:r>
      <w:r>
        <w:t xml:space="preserve">zaman; hamiyet-i diniye, avam ve havassa şamil oluyor. Hamiyet-i milliye, yüzden birisine -yani menafi’-i şahsiyesini millete feda edene- münhasır kalır. Öyle ise, hukuk-u umumiye içinde hamiyet-i diniye esas olmalı. Hamiyet-i milliye ona hâdim ve kuvvet ve kal’ası olmalı. Hususan biz şarklılar, garblılar gibi değiliz. İçimizde kalblere hâkim, hiss-i dinîdir. Kader-i Ezelî ekser enbiyayı şarkta göndermesi işaret ediyor ki; yalnız hiss-i dinî şarkı uyandırır, terakkiye sevkeder. Asr-ı Saadet ve Tâbiîn, bunun bir bürhan-ı kat’îsidir. </w:t>
      </w:r>
    </w:p>
    <w:p>
      <w:pPr>
        <w:pStyle w:val="Normal"/>
      </w:pPr>
      <w:r>
        <w:t xml:space="preserve">Ey bu hamiyet-i diniye ve milliyeden hangisine daha ziyade ehemmiyet vermek lâzım geldiğini soran, bu şimendifer denilen medrese-i seyyarede ders arkadaşlarım! Ve şimdi zamanın şimendiferinde istikbal tarafına bizimle beraber giden bütün mektebliler! Size de derim ki: </w:t>
      </w:r>
    </w:p>
    <w:p>
      <w:pPr>
        <w:pStyle w:val="Normal"/>
      </w:pPr>
      <w:r>
        <w:t xml:space="preserve">“Hamiyet-i diniye ve İslâmiyet milliyeti, Türk ve Arab içinde tamamıyla mezcolmuş ve kabil-i tefrik olamaz bir hale gelmiş. Hamiyet-i İslâmiye, en kuvvetli ve metin ve arştan gelmiş bir zincir-i nuranîdir. Kırılmaz ve kopmaz bir urvet-ül vüskadır. Tahrib edilmez, mağlub olmaz bir kudsî kal’adır” dediğim vakit o iki münevver mekteb muallimleri bana dediler: </w:t>
      </w:r>
    </w:p>
    <w:p>
      <w:pPr>
        <w:pStyle w:val="Normal"/>
      </w:pPr>
      <w:r>
        <w:rPr>
          <w:rStyle w:val="Text7"/>
        </w:rPr>
        <w:bookmarkStart w:id="264" w:name="643"/>
        <w:t/>
        <w:bookmarkEnd w:id="264"/>
        <w:bookmarkStart w:id="265" w:name="644"/>
        <w:t/>
        <w:bookmarkEnd w:id="265"/>
      </w:r>
      <w:r>
        <w:t xml:space="preserve">“Delilin nedir? Bu büyük dâvaya büyük bir hüccet ve gayet kuvvetli bir delil lâzım. Delil nedir?” </w:t>
      </w:r>
    </w:p>
    <w:p>
      <w:pPr>
        <w:pStyle w:val="Normal"/>
      </w:pPr>
      <w:r>
        <w:t xml:space="preserve">Birden şimendiferimiz tünelden çıktı. Biz de başımızı çıkardık, pencereden baktık. Altı yaşına girmemiş bir çocuk, şimendiferin tam geçeceği yolun yanında durmuş. O iki muallim arkadaşlarıma dedim: </w:t>
      </w:r>
    </w:p>
    <w:p>
      <w:pPr>
        <w:pStyle w:val="Normal"/>
      </w:pPr>
      <w:r>
        <w:t xml:space="preserve">İşte bu çocuk lisan-ı haliyle sualimize tam cevab veriyor. Benim bedelime o masum çocuk, bu seyyar medresemizde üstadımız olsun. İşte lisan-ı hali bu gelecek hakikatı der: </w:t>
      </w:r>
    </w:p>
    <w:p>
      <w:pPr>
        <w:pStyle w:val="Normal"/>
      </w:pPr>
      <w:r>
        <w:t xml:space="preserve">Bakınız bu dabbetülarz, dehşetli hücum ve gürültüsü ve bağırmasıyla ve tünel deliğinden çıkıp hücum ettiği dakikada, geçeceği yola bir metre yakınlıkta o çocuk duruyor. O dabbetülarz tehdidiyle ve hücumunun tahakkümü ile bağırarak tehdid ediyor. “Bana rast gelenlerin vay haline” dediği halde o masum yolunda duruyor. Mükemmel bir hürriyet ve hârika bir cesaret ve kahramanlıkla beş para onun tehdidine ehemmiyet vermiyor. Bu dabbetülarzın hücumunu istihfaf ediyor ve kahramancıklığıyla diyor: “Ey şimendifer! Sen ra’d ve gök gürültüsü gibi bağırmanla beni korkutamazsın.” </w:t>
      </w:r>
    </w:p>
    <w:p>
      <w:pPr>
        <w:pStyle w:val="Normal"/>
      </w:pPr>
      <w:r>
        <w:rPr>
          <w:rStyle w:val="Text7"/>
        </w:rPr>
        <w:bookmarkStart w:id="266" w:name="650"/>
        <w:t/>
        <w:bookmarkEnd w:id="266"/>
        <w:bookmarkStart w:id="267" w:name="651"/>
        <w:t/>
        <w:bookmarkEnd w:id="267"/>
      </w:r>
      <w:r>
        <w:t xml:space="preserve">Sebat ve metanetinin lisan-ı haliyle güya der: “Ey şimendifer! Sen bir nizamın esirisin. Senin gem’in, senin dizginin, seni gezdirenin elindedir. Senin bana tecavüz etmen haddin değil. Beni istibdadın altına alamazsın. Haydi yolunda git, kumandanının izniyle yolundan geç.” </w:t>
      </w:r>
    </w:p>
    <w:p>
      <w:pPr>
        <w:pStyle w:val="Normal"/>
      </w:pPr>
      <w:r>
        <w:t xml:space="preserve">İşte ey bu şimendiferdeki arkadaşlarım ve elli sene sonra fenlere çalışan kardeşlerim! Bu masum çocuğun yerinde Rüstem-i İranî ve Herkül-ü Yunanî o acib kahramanlıklarıyla beraber tayy-ı zaman ederek, o çocuk yerinde burada bulunduklarını farzediniz. Onların zamanında şimendifer olmadığı için, elbette şimendiferin bir intizam ile hareket ettiğine bir itikadları olmayacak. Birden bu tünel deliğinden, başında ateş, nefesi gök gürültüsü gibi, gözlerinde elektrik berkleri olduğu halde birden çıkan şimendiferin dehşetli tehdid hücumuyla Rüstem ve Herkül tarafına koşmasına karşı o iki kahraman ne kadar korkacaklar, ne kadar kaçacaklar!.. O hârika cesaretleriyle bin metreden fazla kaçacaklar. Bakınız nasıl bu dabbetülarzın tehdidine karşı hürriyetleri, cesaretleri mahvolur. Kaçmaktan başka çare bulamıyorlar. Çünki onlar, onun kumandanına ve intizamına itikad etmedikleri için </w:t>
      </w:r>
      <w:r>
        <w:rPr>
          <w:rStyle w:val="Text7"/>
        </w:rPr>
        <w:bookmarkStart w:id="268" w:name="655"/>
        <w:t/>
        <w:bookmarkEnd w:id="268"/>
        <w:bookmarkStart w:id="269" w:name="656"/>
        <w:t/>
        <w:bookmarkEnd w:id="269"/>
      </w:r>
      <w:r>
        <w:t xml:space="preserve">muti’ bir merkeb zannetmiyorlar. Belki gayet müdhiş, parçalayıcı, vagon cesametinde yirmi arslanı arkasına takmış bir nevi arslan tevehhüm ederler. </w:t>
      </w:r>
    </w:p>
    <w:p>
      <w:pPr>
        <w:pStyle w:val="Normal"/>
      </w:pPr>
      <w:r>
        <w:t xml:space="preserve">Ey kardeşlerim ve ey elli sene sonra bu sözleri işiten arkadaşlarım! İşte altı yaşına girmeyen bu çocuğa o iki kahramandan ziyade cesaret ve hürriyet ve çok mertebe onların fevkinde bir emniyet ve korkmamak haletini veren, o masumun kalbinde hakikatın bir çekirdeği olan şimendiferin intizamına ve dizgini bir kumandanın elinde bulunduğuna ve cereyanı bir intizam altında ve birisi onu kendi hesabıyla gezdirmesine olan itikadı ve itminanı ve imanıdır. Ve o iki kahramanı gayet korkutan ve vicdanlarını vehme esir eden, onların onun kumandanını bilmemek ve intizamına inanmamak olan cahilane itikadsızlıklarıdır. </w:t>
      </w:r>
    </w:p>
    <w:p>
      <w:pPr>
        <w:pStyle w:val="Normal"/>
      </w:pPr>
      <w:r>
        <w:t xml:space="preserve">Bu temsilde, o masum çocuğun imanından gelen kahramanlık gibi, bin senede İslâm taifelerinin birkaç aşiretinin (Türk ve Türkleşmiş milletin) kalbinde yerleşen iman ve itikad cihetiyle, rûy-i zeminde yüz mislinden ziyade devletlere, milletlere karşı imanından gelen bir kahramanlıkla, İslâmiyet ve kemalât-ı maneviyenin bayrağını Asya, </w:t>
      </w:r>
      <w:r>
        <w:rPr>
          <w:rStyle w:val="Text7"/>
        </w:rPr>
        <w:bookmarkStart w:id="270" w:name="661"/>
        <w:t/>
        <w:bookmarkEnd w:id="270"/>
        <w:bookmarkStart w:id="271" w:name="662"/>
        <w:t/>
        <w:bookmarkEnd w:id="271"/>
      </w:r>
      <w:r>
        <w:t xml:space="preserve">Afrika ve yarı Avrupa’da gezdiren ve “Ölsem şehidim, öldürsem gaziyim” deyip ölümü gülerek karşılamakla beraber, dünyadaki müteselsil düşman hâdisatlara karşı da, hattâ mikroptan kuyruklu yıldızlara kadar beşerin küllî istidadına karşı düşmanlık vaziyetini alan o dehşetli şimendiferlerin tehdidlerine karşı, imanın kahramanlığıyla mukabele edip korkmayan; kaza ve kader-i İlahiyeye karşı imanın teslimiyetiyle korkmak, dehşet almak yerinde, hikmet ve ibret ve bir nevi saadet-i dünyeviyeyi kazanan başta Türk ve Arab taifeleri, bütün Müslüman kabîleleri, o masum çocuk gibi fevkalâde bir manevî kahramanlık gösterdikleri gösteriyor ki; istikbalin hâkim-i mutlakı, âhirette olduğu gibi dünyada da İslâmiyet milliyetidir. </w:t>
      </w:r>
    </w:p>
    <w:p>
      <w:pPr>
        <w:pStyle w:val="Normal"/>
      </w:pPr>
      <w:r>
        <w:t xml:space="preserve">O iki temsilde, o iki acib kahramanın pek acib korku ve telaşlarına ve elemlerine sebeb, onların adem-i itikadları ve cehaletleri ve dalaletleri olduğu gibi.. Risale-i Nur’un yüzer hüccetlerle isbat ettiği bir hakikatı ki, bu risalenin mukaddemesinde bir-iki misali söylenmiş. Mes’ele şudur ki: </w:t>
      </w:r>
    </w:p>
    <w:p>
      <w:pPr>
        <w:pStyle w:val="Normal"/>
      </w:pPr>
      <w:r>
        <w:t xml:space="preserve">Küfür ve dalalet, bütün kâinatı ehl-i dalalete binler müdhiş düşman taifeleri ve </w:t>
      </w:r>
      <w:r>
        <w:rPr>
          <w:rStyle w:val="Text7"/>
        </w:rPr>
        <w:bookmarkStart w:id="272" w:name="667"/>
        <w:t/>
        <w:bookmarkEnd w:id="272"/>
        <w:bookmarkStart w:id="273" w:name="668"/>
        <w:t/>
        <w:bookmarkEnd w:id="273"/>
      </w:r>
      <w:r>
        <w:t xml:space="preserve">silsileleri gösteriyor. Kör kuvvet, serseri tesadüf, sağır tabiat elleriyle, manzume-i şemsiyeden tut, tâ kalbdeki verem mikroplarına kadar binler taife düşmanlar bîçare beşere hücum ettiklerini ve insanın câmi’ mahiyeti ve küllî istidadatı ve hadsiz ihtiyacatı ve nihayetsiz arzularına karşı mütemadiyen korku, elem, dehşet ve telaş vermesiyle küfür ve dalalet bir Cehennem zakkumu olduğunu ve bu dünyada da sahibini bir Cehennem içine koyduğunu.. ve din ve imandan hariç binler fen ve terakkiyat-ı beşeriye o Rüstem ve Herkül’ün kahramanlıkları gibi beş para fayda vermediğini gösterip, yalnız ibtal-i his nev’inden muvakkaten o elîm korkuları hissetmemek için sefahet ve sarhoşlukla şırınga ediyor. </w:t>
      </w:r>
    </w:p>
    <w:p>
      <w:pPr>
        <w:pStyle w:val="Normal"/>
      </w:pPr>
      <w:r>
        <w:t xml:space="preserve">İşte iman ve küfrün müvazenesi âhirette Cennet ve Cehennem gibi meyveleri ve neticeleri verdiği gibi; dünyada da iman bir manevî Cenneti temin ve ölümü bir terhis tezkeresine çevirmesini ve küfür dünyada dahi bir manevî Cehennem ve hakikî saadet-i beşeriyeyi mahvetmesi ve ölümü bir i’dam-ı ebedî mahiyetine getirmesini, kat’î ve his ve şuhuda istinad eden Risale-i Nur’un yüzer hüccetlerine havale edip kısa kesiyoruz. </w:t>
      </w:r>
    </w:p>
    <w:p>
      <w:pPr>
        <w:pStyle w:val="Normal"/>
      </w:pPr>
      <w:r>
        <w:rPr>
          <w:rStyle w:val="Text7"/>
        </w:rPr>
        <w:bookmarkStart w:id="274" w:name="672"/>
        <w:t/>
        <w:bookmarkEnd w:id="274"/>
        <w:bookmarkStart w:id="275" w:name="673"/>
        <w:t/>
        <w:bookmarkEnd w:id="275"/>
      </w:r>
      <w:r>
        <w:t xml:space="preserve">Bu temsilin hakikatını görmek isterseniz başınızı kaldırınız, bu kâinata bakınız. Ne kadar şimendifer misillü balon, otomobil, tayyare, berriye ve bahriye gemiler.. karada, denizde, havada kudret-i ezeliyenin nizam ve hikmetle halkettiği yıldızların kürelerine ve kâinat ecramına ve hâdisatın silsilelerine ve müteselsil vakıatlarına bakınız. </w:t>
      </w:r>
    </w:p>
    <w:p>
      <w:pPr>
        <w:pStyle w:val="Normal"/>
      </w:pPr>
      <w:r>
        <w:t xml:space="preserve">Hem âlem-i şehadette ve cismanî kâinatta bunların vücudu gibi, âlem-i ruhanî ve maneviyatta kudret-i ezeliyenin daha acib müteselsil nazireleri var olduğunu aklı bulunan tasdik eder, gözü bulunan çoğunu görebilir. </w:t>
      </w:r>
    </w:p>
    <w:p>
      <w:pPr>
        <w:pStyle w:val="Normal"/>
      </w:pPr>
      <w:r>
        <w:t xml:space="preserve">İşte kâinat içindeki maddî ve manevî bütün bu silsileler, imansız ehl-i dalalete hücum ediyor, tehdid ediyor, korkutuyor, kuvve-i maneviyesini zîr ü zeber ediyor. Ehl-i imana değil tehdid ve korkutmak belki sevinç, saadet, ünsiyet, ümid ve kuvvet veriyor. Çünki ehl-i iman, imanla görüyor ki, o hadsiz silsileleri, maddî ve manevî şimendiferleri, seyyar kâinatları mükemmel intizam ve hikmet dairesinde birer vazifeye sevkeden bir Sâni’-i Hakîm onları çalıştırıyor. Zerre miktar vazifelerinde şaşırmıyorlar, birbirine tecavüz edemiyorlar. Ve kâinattaki kemalât-ı san’ata ve tecelliyat-ı cemaliyeye </w:t>
      </w:r>
      <w:r>
        <w:rPr>
          <w:rStyle w:val="Text7"/>
        </w:rPr>
        <w:bookmarkStart w:id="276" w:name="678"/>
        <w:t/>
        <w:bookmarkEnd w:id="276"/>
        <w:bookmarkStart w:id="277" w:name="679"/>
        <w:t/>
        <w:bookmarkEnd w:id="277"/>
      </w:r>
      <w:r>
        <w:t xml:space="preserve">mazhar olduklarını görüp kuvve-i maneviyeyi tamamıyla eline verip, saadet-i ebediyenin bir nümunesini iman gösteriyor. </w:t>
      </w:r>
    </w:p>
    <w:p>
      <w:pPr>
        <w:pStyle w:val="Normal"/>
      </w:pPr>
      <w:r>
        <w:t xml:space="preserve">İşte ehl-i dalaletin imansızlıktan gelen dehşetli elemlerine ve korkularına karşı hiçbir şey, hiçbir fen, hiçbir terakkiyat-ı beşeriye bir teselli veremez, kuvve-i maneviyeyi temin edemez. Cesareti zîr ü zeber olur. Fakat muvakkat gaflet perde çeker, aldatır. </w:t>
      </w:r>
    </w:p>
    <w:p>
      <w:pPr>
        <w:pStyle w:val="Normal"/>
      </w:pPr>
      <w:r>
        <w:t xml:space="preserve">Ehl-i iman, iman cihetiyle değil korkmak, kuvve-i maneviyesi kırılmak, belki o temsildeki masum çocuk gibi fevkalâde bir kuvve-i maneviye, bir metanetle ve imandaki hakikatla onlara bakıyor. Bir Sâni’-i Hakîm’in hikmet dairesinde tedbir ve idaresini müşahede eder, evham ve korkulardan kurtulur. “Sâni’-i Hakîm’in emri ve izni olmadan bu seyyar kâinatlar hareket edemezler, ilişemezler.” deyip anlar. Kemal-i emniyetle hayat-ı dünyeviyesinde de derecesine göre saadete mazhar olur. </w:t>
      </w:r>
    </w:p>
    <w:p>
      <w:pPr>
        <w:pStyle w:val="Normal"/>
      </w:pPr>
      <w:r>
        <w:t xml:space="preserve">Kimin kalbinde imandan ve din-i haktan gelen bu hakikat çekirdeği -vicdanında- bulunmazsa ve nokta-i istinadı olmazsa, bilbedahe temsildeki Rüstem ve Herkül’ün cesaretleri ve kahramanlıkları kırıldığı gibi, onun cesareti ve kuvve-i maneviyesi müzmahil olur ve </w:t>
      </w:r>
      <w:r>
        <w:rPr>
          <w:rStyle w:val="Text7"/>
        </w:rPr>
        <w:bookmarkStart w:id="278" w:name="685"/>
        <w:t/>
        <w:bookmarkEnd w:id="278"/>
        <w:bookmarkStart w:id="279" w:name="686"/>
        <w:t/>
        <w:bookmarkEnd w:id="279"/>
      </w:r>
      <w:r>
        <w:t xml:space="preserve">vicdanı tefessüh eder. Ve kâinatın hâdisatına esir olur. Herşeye karşı korkak bir dilenci hükmüne düşer. </w:t>
      </w:r>
    </w:p>
    <w:p>
      <w:pPr>
        <w:pStyle w:val="Normal"/>
      </w:pPr>
      <w:r>
        <w:t xml:space="preserve">İmanın bu sırr-ı hakikatını ve dalaletin de bu dehşetli şekavet-i dünyeviyesini Risale-i Nur yüzer kat’î hüccetlerle isbat ettiğine binaen, bu pek uzun hakikatı kısa kesiyoruz. </w:t>
      </w:r>
    </w:p>
    <w:p>
      <w:pPr>
        <w:pStyle w:val="Normal"/>
      </w:pPr>
      <w:r>
        <w:t xml:space="preserve">Acaba en ziyade kuvve-i maneviyeye ve teselliye ve metanete ihtiyacını hissetmiş bu asırdaki beşer, bu zamanda o kuvve-i maneviyeyi ve teselliyi ve saadeti temin eden, İslâmiyet ve imandaki nokta-i istinad olan hakaik-i imaniyeyi bırakıp, garblılaşmak ünvanı ile İslâmiyet milliyetinden istifade yerine, bütün bütün kuvve-i maneviyeyi kırıp ve teselliyi mahveden ve metanetini kıran dalalet ve sefahete ve yalancı politika ve siyasete dayanmak ne kadar maslahat-ı beşeriyeden ve menfaat-ı insaniyeden uzak bir hareket olduğunu; pek yakın bir zamanda intibaha gelmiş, başta İslâm olarak, beşer hissedecek, dünyanın ömrü kalmışsa Kur’an’ın hakaikına yapışacak. </w:t>
      </w:r>
    </w:p>
    <w:p>
      <w:pPr>
        <w:pStyle w:val="Para 01"/>
      </w:pPr>
      <w:r>
        <w:rPr>
          <w:rStyle w:val="Text7"/>
        </w:rPr>
        <w:bookmarkStart w:id="280" w:name="689"/>
        <w:t/>
        <w:bookmarkEnd w:id="280"/>
      </w:r>
      <w:r>
        <w:t xml:space="preserve">* * * </w:t>
      </w:r>
    </w:p>
    <w:p>
      <w:bookmarkStart w:id="281" w:name="Top_of_content0014_xhtml"/>
      <w:bookmarkStart w:id="282" w:name="Bediuzzaman_in_31_Mart_vak_asind"/>
      <w:pPr>
        <w:keepNext/>
        <w:pStyle w:val="Heading 1"/>
        <w:pageBreakBefore w:val="on"/>
      </w:pPr>
      <w:r>
        <w:t>Bedîüzzaman’ın 31 Mart vak’asında yatıştırıcı olduğunu isbat eden Divan-ı Harb-i Örfî’de verdiği ifade ve verilen beraet)</w:t>
      </w:r>
      <w:bookmarkEnd w:id="281"/>
      <w:bookmarkEnd w:id="282"/>
    </w:p>
    <w:p>
      <w:pPr>
        <w:pStyle w:val="Para 04"/>
      </w:pPr>
      <w:r>
        <w:rPr>
          <w:rStyle w:val="Text7"/>
        </w:rPr>
        <w:bookmarkStart w:id="283" w:name="694"/>
        <w:t/>
        <w:bookmarkEnd w:id="283"/>
      </w:r>
      <w:r>
        <w:t xml:space="preserve">31 Mart vak’asında Bedîüzzaman Divan-ı Harb-i Örfî’ye sevkediliyor. Verdiği ifadede; Anadolu belki âlem-i İslâm vüs’atindeki hizmetlerini birer “cinayet” tavsifi ile zikrederek yaptığı müdafaa neticesinde; 31 Mart vak’asının müşevviki değil bilakis bastırıcısı olarak hareket ettiği sâbit olduğundan, hakkında beraet kararı verilip takdirle serbest bırakılıyor. Millet ve memleketin kurtuluş, selâmet ve saadeti yolundaki müsbet faaliyetlerini inkâr edenlerin yüzlerine bir şamar olarak, aksiyle müsemma olan bu cinayetleri aşağıya dercediyoruz. </w:t>
      </w:r>
    </w:p>
    <w:p>
      <w:pPr>
        <w:pStyle w:val="Normal"/>
      </w:pPr>
      <w:r>
        <w:rPr>
          <w:rStyle w:val="Text0"/>
        </w:rPr>
        <w:t xml:space="preserve">BİRİNCİ CİNAYET: </w:t>
      </w:r>
      <w:r>
        <w:t xml:space="preserve">Geçen sene bidayet-i hürriyette elli-altmış telgraf umum şark aşîretlerine </w:t>
      </w:r>
      <w:r>
        <w:rPr>
          <w:rStyle w:val="Text7"/>
        </w:rPr>
        <w:bookmarkStart w:id="284" w:name="699"/>
        <w:t/>
        <w:bookmarkEnd w:id="284"/>
        <w:bookmarkStart w:id="285" w:name="700"/>
        <w:t/>
        <w:bookmarkEnd w:id="285"/>
      </w:r>
      <w:r>
        <w:t xml:space="preserve">sadaret vasıtasıyla çektim. Meali şu idi: </w:t>
      </w:r>
    </w:p>
    <w:p>
      <w:pPr>
        <w:pStyle w:val="Normal"/>
      </w:pPr>
      <w:r>
        <w:t xml:space="preserve">“Meşrutiyet ve kanun-u esasî işittiğiniz mes’ele ise; hakikî adalet ve meşveret-i şer’iyeden ibarettir. Hüsn-ü telakki ediniz. Muhafazasına çalışınız. Zira, dünyevî saadetimiz meşrutiyettedir. Ve istibdaddan herkesten ziyade biz zarardîdeyiz.” </w:t>
      </w:r>
    </w:p>
    <w:p>
      <w:pPr>
        <w:pStyle w:val="Normal"/>
      </w:pPr>
      <w:r>
        <w:t xml:space="preserve">Her yerden bu telgrafların cevabı, müsbet ve güzel olarak geldi. Demek vilayat-ı şarkıyeyi tenbih ettim, gafil bırakmadım. Tâ yeni bir istibdad onların gafletinden istifade etmesin. Neme lâzım demediğimden cinayet işledim ki, bu mahkemeye girdim… </w:t>
      </w:r>
    </w:p>
    <w:p>
      <w:pPr>
        <w:pStyle w:val="Normal"/>
      </w:pPr>
      <w:r>
        <w:rPr>
          <w:rStyle w:val="Text0"/>
        </w:rPr>
        <w:t xml:space="preserve">İKİNCİ CİNAYET: </w:t>
      </w:r>
      <w:r>
        <w:t xml:space="preserve">Ayasofya’da, Bayezid’de, Fatih’te, Süleymaniye’de umum ülema ve talebeye hitaben müteaddid nutuklar ile şeriatın ve müsemma-yı meşrutiyetin münasebet-i hakikiyesini izah ve teşrih ettim. Ve mütehakkimane istibdadın, şeriatla bir münasebeti olmadığını beyan ettim. Şöyle ki: سَيِّدُ الْقَوْمِ خَادِمُهُمْ hadîsinin sırrıyla; şeriat âleme gelmiş, tâ istibdadı ve zalimane tahakkümü mahvetsin. </w:t>
      </w:r>
    </w:p>
    <w:p>
      <w:pPr>
        <w:pStyle w:val="Normal"/>
      </w:pPr>
      <w:r>
        <w:t xml:space="preserve">Herhangi bir nutuk îrad ettimse; herbir kelimesine kimsenin bir </w:t>
      </w:r>
      <w:r>
        <w:rPr>
          <w:rStyle w:val="Text7"/>
        </w:rPr>
        <w:bookmarkStart w:id="286" w:name="707"/>
        <w:t/>
        <w:bookmarkEnd w:id="286"/>
        <w:bookmarkStart w:id="287" w:name="708"/>
        <w:t/>
        <w:bookmarkEnd w:id="287"/>
      </w:r>
      <w:r>
        <w:t xml:space="preserve">itirazı varsa, bürhan-ı kat’î ile isbata hazırım. Ve dedim ki: “Asıl şeriatın meslek-i hakikîsi, hakikat-ı meşrutiyet-i meşruadır.” Demek meşrutiyeti, delail-i şer’iye ile kabul ettim. Başka medeniyetçiler gibi, taklidî ve hilaf-ı şeriat telakki etmedim. Ve şeriatı rüşvet vermedim. Ve ülema ve şeriatı, Avrupa’nın zunûn-u fasidesinden iktidarıma göre kurtarmağa çalıştığımdan cinayet ettim ki, bu tarz muamelenizi gördüm… </w:t>
      </w:r>
    </w:p>
    <w:p>
      <w:pPr>
        <w:pStyle w:val="Normal"/>
      </w:pPr>
      <w:r>
        <w:rPr>
          <w:rStyle w:val="Text0"/>
        </w:rPr>
        <w:t>ÜÇÜNCÜ CİNAYET:</w:t>
      </w:r>
      <w:r>
        <w:t xml:space="preserve"> İstanbul’da yirmi bine yakın hemşehrilerimi, -hamal ve gafil ve safdil olduklarından- bazı particiler onları iğfal ile vilayat-ı şarkıyeyi lekedar etmelerinden korktum. Ve hammalların umum yerlerini ve kahvelerini gezdim. Geçen sene anlayacakları suretle meşrutiyeti onlara telkin ettim. Şu mealde: </w:t>
      </w:r>
    </w:p>
    <w:p>
      <w:pPr>
        <w:pStyle w:val="Normal"/>
      </w:pPr>
      <w:r>
        <w:t xml:space="preserve">“İstibdad, zulüm ve tahakkümdür. Meşrutiyet, adalet ve şeriattır. Padişah, Peygamberimizin emrine itaat etse ve yoluna gitse halifedir. Biz de ona itaat edeceğiz. Yoksa, Peygambere tâbi olmayıp zulüm edenler, padişah da olsalar haydutturlar. Bizim düşmanımız cehalet, zaruret, ihtilaftır. Bu üç düşmana karşı; san’at, marifet, ittifak silâhıyla cihad edeceğiz. Ve bizi </w:t>
      </w:r>
      <w:r>
        <w:rPr>
          <w:rStyle w:val="Text7"/>
        </w:rPr>
        <w:bookmarkStart w:id="288" w:name="713"/>
        <w:t/>
        <w:bookmarkEnd w:id="288"/>
        <w:bookmarkStart w:id="289" w:name="714"/>
        <w:t/>
        <w:bookmarkEnd w:id="289"/>
      </w:r>
      <w:r>
        <w:t xml:space="preserve">bir cihette teyakkuza ve terakkiye sevkeden hakikî kardeşlerimiz Türklerle ve komşularımızla dost olup el ele vereceğiz. Zira husumette fenalık var, husumete vaktimiz yoktur. Hükûmetin işine karışmayacağız. Zira, hikmet-i hükûmeti bilmiyoruz…” </w:t>
      </w:r>
    </w:p>
    <w:p>
      <w:pPr>
        <w:pStyle w:val="Normal"/>
      </w:pPr>
      <w:r>
        <w:t xml:space="preserve">İşte o hammalların, Avusturya’ya karşı -benim gibi bütün Avrupa’ya karşı- boykotajları ve en müşevveş ve heyecanlı zamanlarda âkılane hareketlerinde bu nasihatın tesiri olmuştur. Padişaha karşı irtibatlarını ta’dil etmeye ve boykotajlarla Avrupa’ya karşı harb-i iktisadî açmağa sebebiyet verdiğimden, demek cinayet ettim ki, bu belaya düştüm… </w:t>
      </w:r>
    </w:p>
    <w:p>
      <w:pPr>
        <w:pStyle w:val="Normal"/>
      </w:pPr>
      <w:r>
        <w:rPr>
          <w:rStyle w:val="Text0"/>
        </w:rPr>
        <w:t xml:space="preserve">DÖRDÜNCÜ CİNAYET: </w:t>
      </w:r>
      <w:r>
        <w:t xml:space="preserve">Avrupa, bizdeki cehalet ve taassub müsaadesiyle, şeriatı -hâşâ ve kellâ- istibdada müsaid zannettiklerinden, nihayet derecede kalben üzülmüştüm. Onların zannını tekzib etmek için, meşrutiyeti herkesten ziyade şeriat namına alkışladım. Lâkin yine korktum ki, başka bir istibdad tekrar o zannı tasdik eder diye, ne kadar kuvvetim varsa Ayasofya Câmiinde meb’usana hitaben feryad ettim. Ve söyledim ki: Meşrutiyeti, meşruiyet ünvanı ile telakki </w:t>
      </w:r>
      <w:r>
        <w:rPr>
          <w:rStyle w:val="Text7"/>
        </w:rPr>
        <w:bookmarkStart w:id="290" w:name="719"/>
        <w:t/>
        <w:bookmarkEnd w:id="290"/>
        <w:bookmarkStart w:id="291" w:name="720"/>
        <w:t/>
        <w:bookmarkEnd w:id="291"/>
      </w:r>
      <w:r>
        <w:t xml:space="preserve">ve telkin ediniz. Tâ yeni ve gizli ve dinsiz bir istibdad, pis eliyle o mübareki ağrazına siper etmekle lekedar etmesin. Hürriyeti, âdâb-ı şeriatla takyid ediniz. Zira cahil efrad ve avam-ı nâs kayıdsız hür olsa, şartsız tam serbest olsa, sefih ve itaatsız olur. Adalet namazında kıbleniz dört mezheb olsun. Tâ ki, namaz sahih ola. Zira hakaik-i meşrutiyetin sarahaten ve zımnen ve iznen dört mezhebden istihracı mümkün olduğunu dava ettim. Ben ki, bir âdi talebeyim. Ülemaya farz olan bir vazifeyi omuzuma aldım, demek cinayet ettim ki, bu tokadı yedim. </w:t>
      </w:r>
    </w:p>
    <w:p>
      <w:pPr>
        <w:pStyle w:val="Normal"/>
      </w:pPr>
      <w:r>
        <w:rPr>
          <w:rStyle w:val="Text0"/>
        </w:rPr>
        <w:t xml:space="preserve">BEŞİNCİ CİNAYET: </w:t>
      </w:r>
      <w:r>
        <w:t xml:space="preserve">Gazeteler iki kıyas-ı fasid cihetiyle ve haysiyet kırıcı bir neşriyat ile ahlâk-ı İslâmiyeyi sarstılar. Ve efkâr-ı umumiyeyi perişan ettiler. Ben de gazetelerle, onları reddeden makaleler neşrettim. Dedim ki: </w:t>
      </w:r>
    </w:p>
    <w:p>
      <w:pPr>
        <w:pStyle w:val="Normal"/>
      </w:pPr>
      <w:r>
        <w:t xml:space="preserve">Ey gazeteciler! Edibler edebli olmalı, hem de edeb-i İslâmiye ile müteeddib olmalı. Ve onların sözleri, kalb-i umumî-i müşterek-i milletten bîtarafane çıkmalı. Ve matbuat nizamnamesini, vicdanınızdaki hiss-i diyanet ve niyet-i hâlise tanzim etmeli. Halbuki, siz iki kıyas-ı fasidle, yani taşrayı İstanbul’a ve </w:t>
      </w:r>
      <w:r>
        <w:rPr>
          <w:rStyle w:val="Text7"/>
        </w:rPr>
        <w:bookmarkStart w:id="292" w:name="725"/>
        <w:t/>
        <w:bookmarkEnd w:id="292"/>
        <w:bookmarkStart w:id="293" w:name="726"/>
        <w:t/>
        <w:bookmarkEnd w:id="293"/>
      </w:r>
      <w:r>
        <w:t xml:space="preserve">İstanbul’u Avrupa’ya kıyas ederek efkâr-ı umumiyeyi bataklığa düşürdünüz. Ve şahsî garazları ve fikr-i intikamı uyandırdınız. Zira elifbâ okumayan çocuğa, felsefe-i tabiiye dersi verilmez. Ve erkeğe, tiyatrocu karı libası yakışmaz. Ve Avrupa’nın hissiyatı, İstanbul’da tatbik olunmaz. Akvamın ihtilafı; mekânların ve aktarın tehalüfü, zamanların ve asırların ihtilafı gibidir. Birisinin libası, ötekinin endamına gelmez. Demek Fransız büyük ihtilâli, bize tamamen hareket düsturu olamaz. Yanlışlık, tatbik-i nazariyat ve mukteza-yı hâli düşünmemekten çıkar. </w:t>
      </w:r>
    </w:p>
    <w:p>
      <w:pPr>
        <w:pStyle w:val="Normal"/>
      </w:pPr>
      <w:r>
        <w:t xml:space="preserve">Ben ki ümmi bir köylüyüm, böyle cerbezeli ve mugalatalı ve ağrazlı muharrirlere nasihat ettim; demek cinayet işledim… </w:t>
      </w:r>
    </w:p>
    <w:p>
      <w:pPr>
        <w:pStyle w:val="Normal"/>
      </w:pPr>
      <w:r>
        <w:rPr>
          <w:rStyle w:val="Text0"/>
        </w:rPr>
        <w:t xml:space="preserve">ALTINCI CİNAYET: </w:t>
      </w:r>
      <w:r>
        <w:t xml:space="preserve">Kaç defa büyük içtimalarda, heyecanları hissettim. Korktum ki, avam-ı nâs siyasete karışmakla asayişi ihlâl etsinler. Türkçeyi yeni öğrenen köylü bir talebenin lisanına yakışacak lafızlarla heyecanı teskin ettim. Ezcümle: Bayezid’de talebenin içtimaında ve Ayasofya mevlidinde ve Ferah Tiyatrosu’ndaki heyecana yetiştim. Bir derece heyecanı teskin ettim. Yoksa bir fırtına daha olacaktı. </w:t>
      </w:r>
      <w:r>
        <w:rPr>
          <w:rStyle w:val="Text7"/>
        </w:rPr>
        <w:bookmarkStart w:id="294" w:name="731"/>
        <w:t/>
        <w:bookmarkEnd w:id="294"/>
        <w:bookmarkStart w:id="295" w:name="732"/>
        <w:t/>
        <w:bookmarkEnd w:id="295"/>
      </w:r>
      <w:r>
        <w:t xml:space="preserve">Ben ki, bedevi bir adamım. Medenîlerin entrikalarını bildiğim halde işlerine karıştım. Demek cinayet ettim… </w:t>
      </w:r>
    </w:p>
    <w:p>
      <w:pPr>
        <w:pStyle w:val="Normal"/>
      </w:pPr>
      <w:r>
        <w:rPr>
          <w:rStyle w:val="Text0"/>
        </w:rPr>
        <w:t xml:space="preserve">YEDİNCİ CİNAYET: </w:t>
      </w:r>
      <w:r>
        <w:t xml:space="preserve">İşittim, İttihad-ı Muhammedî (A.S.M.) namıyla bir cem’iyet teşekkül etmiş. Nihayet derecede korktum ki; bu ism-i mübarekin altında bazılarının bir yanlış hareketi meydana gelsin. Sonra işittim: Bu ism-i mübareki bazı mübarek zevat, -Süheyl Paşa ve Şeyh Sadık gibi zâtlar- daha basit ve sırf ibadete ve Sünnet-i Seniyeye tebaiyete nakletmişler. Ve o siyasî cem’iyetten kat’-ı alâka ettiler. Siyasete karışmayacaklar. Lâkin tekrar korktum, dedim: Bu isim umumun hakkıdır, tahsis ve tahdid kabul etmez. Ben nasıl ki, dindar müteaddid cem’iyete bir cihette mensubum. Zira maksadlarını bir gördüm. Kezalik o ism-i mübareke intisab ettim. Lâkin tarif ettiğim ve dâhil olduğum İttihad-ı Muhammedînin (A.S.M.) tarifi budur ki: </w:t>
      </w:r>
    </w:p>
    <w:p>
      <w:pPr>
        <w:pStyle w:val="Normal"/>
      </w:pPr>
      <w:r>
        <w:t xml:space="preserve">Şarktan garba, cenubdan şimale uzanan bir silsile-i nuranî ile merbut bir dairedir. Dâhil olanlar da bu zamanda üçyüz milyondan ziyadedir. Bu ittihadın cihet-ül vahdeti ve irtibatı, tevhid-i İlahîdir. Peyman ve yemini, imandır. Müntesibleri, Kālû Belâ’dan dâhil olan umum mü’minlerdir. Defter-i esmaları da, Levh-i </w:t>
      </w:r>
      <w:r>
        <w:rPr>
          <w:rStyle w:val="Text7"/>
        </w:rPr>
        <w:bookmarkStart w:id="296" w:name="737"/>
        <w:t/>
        <w:bookmarkEnd w:id="296"/>
        <w:bookmarkStart w:id="297" w:name="738"/>
        <w:t/>
        <w:bookmarkEnd w:id="297"/>
      </w:r>
      <w:r>
        <w:t xml:space="preserve">Mahfuz’dur. Bu ittihadın naşir-i efkârı, umum kütüb-ü İslâmiyedir. Günlük gazeteleri de, i’lâ-i Kelimetullahı hedef-i maksad eden umum dinî gazetelerdir. Kulüp ve encümenleri, câmi ve mescidler ve dinî medreseler ve zikirhanelerdir. Merkezi de, Haremeyn-i Şerifeyn’dir. Böyle cem’iyetin reisi, Fahr-i Âlem’dir (A.S.M.). Ve mesleği, herkes kendi nefsiyle mücahede; yani ahlâk-ı Ahmediye (A.S.M.) ile tahalluk ve Sünnet-i Nebeviyeyi ihya ve başkalara da muhabbet ve -eğer zarar etmezse- nasihat etmektir. Bu ittihadın nizamnamesi Sünnet-i Nebeviye ve kanunnamesi evamir ve nevahi-i şer’iyedir. Ve kılınçları da, berahin-i katıadır. Zira medenîlere galebe çalmak ikna iledir, icbar ile değildir. Taharri-i hakikat, muhabbet iledir. Husumet ise, vahşet ve taassuba karşı idi. Hedef ve maksadları da, i’lâ-i Kelimetullah’tır. Şeriatta yüzde doksandokuz ahlâk, ibadet, âhiret ve fazilete aittir. Yüzde bir nisbetinde siyasete mütealliktir; onu da ulü-l emrler düşünsünler. </w:t>
      </w:r>
    </w:p>
    <w:p>
      <w:pPr>
        <w:pStyle w:val="Normal"/>
      </w:pPr>
      <w:r>
        <w:t xml:space="preserve">Şimdi maksadımız, o silsile-i nuranîyi ihtizaza getirmekle, herkesi bir şevk u hâhiş-i vicdaniye ile tarîk-i terakkide kâ’be-i kemalâta sevketmektir. Zira i’lâ-i Kelimetullahın bu zamanda bir büyük sebebi, maddeten </w:t>
      </w:r>
      <w:r>
        <w:rPr>
          <w:rStyle w:val="Text7"/>
        </w:rPr>
        <w:bookmarkStart w:id="298" w:name="742"/>
        <w:t/>
        <w:bookmarkEnd w:id="298"/>
        <w:bookmarkStart w:id="299" w:name="743"/>
        <w:t/>
        <w:bookmarkEnd w:id="299"/>
      </w:r>
      <w:r>
        <w:t xml:space="preserve">terakki etmektir. </w:t>
      </w:r>
    </w:p>
    <w:p>
      <w:pPr>
        <w:pStyle w:val="Normal"/>
      </w:pPr>
      <w:r>
        <w:t xml:space="preserve">İşte ben bu ittihadın efradındanım. Ve bu ittihadın tezahürüne teşebbüs edenlerdenim. Yoksa sebeb-i iftirak olan fırkalardan, partilerden değilim. </w:t>
      </w:r>
    </w:p>
    <w:p>
      <w:pPr>
        <w:pStyle w:val="Normal"/>
      </w:pPr>
      <w:r>
        <w:rPr>
          <w:rStyle w:val="Text0"/>
        </w:rPr>
        <w:t>Elhasıl:</w:t>
      </w:r>
      <w:r>
        <w:t xml:space="preserve"> Sultan Selim’e biat etmişim. Onun ittihad-ı İslâmdaki fikrini kabul ettim. Zira o vilayat-ı şarkıyeyi ikaz etti. Onlar da ona biat ettiler. Şimdiki şarklılar, o zamanki şarklılardır. Bu mes’elede seleflerim, Şeyh Cemaleddin-i Efganî, allâmelerden Mısır müftüsü merhum Muhammed Abdüh, müfrit âlimlerden Ali Suavi, Hoca Tahsin ve ittihad-ı İslâmı hedef tutan Namık Kemal ve Sultan Selim’dir ki, demiş: </w:t>
      </w:r>
    </w:p>
    <w:p>
      <w:pPr>
        <w:pStyle w:val="Normal"/>
      </w:pPr>
      <w:r>
        <w:t xml:space="preserve">İhtilaf u tefrika endişesi </w:t>
        <w:br w:clear="none"/>
        <w:t xml:space="preserve">Kûşe-i kabrimde hattâ bîkarar eyler beni </w:t>
        <w:br w:clear="none"/>
        <w:t xml:space="preserve">İttihadken savlet-i a’dayı def’e çaremiz </w:t>
        <w:br w:clear="none"/>
        <w:t xml:space="preserve">İttihad etmezse millet, dağdar eyler beni… </w:t>
      </w:r>
    </w:p>
    <w:p>
      <w:pPr>
        <w:pStyle w:val="Para 02"/>
      </w:pPr>
      <w:r>
        <w:rPr>
          <w:rStyle w:val="Text7"/>
        </w:rPr>
        <w:bookmarkStart w:id="300" w:name="750"/>
        <w:t/>
        <w:bookmarkEnd w:id="300"/>
      </w:r>
      <w:r>
        <w:t xml:space="preserve"> Yavuz Sultan Selim </w:t>
      </w:r>
    </w:p>
    <w:p>
      <w:pPr>
        <w:pStyle w:val="Normal"/>
      </w:pPr>
      <w:r>
        <w:t xml:space="preserve">Ben zahiren buna teşebbüs ettim, iki maksad-ı azîm için: </w:t>
      </w:r>
    </w:p>
    <w:p>
      <w:pPr>
        <w:pStyle w:val="Normal"/>
      </w:pPr>
      <w:r>
        <w:rPr>
          <w:rStyle w:val="Text0"/>
        </w:rPr>
        <w:t xml:space="preserve">Birincisi: </w:t>
      </w:r>
      <w:r>
        <w:t xml:space="preserve">O ismi tahdid ü tahsisten halâs etmek ve umum mü’minlere şümulünü ilân etmek. Tâ ki, tefrika düşmesin ve evham çıkmasın. </w:t>
      </w:r>
    </w:p>
    <w:p>
      <w:pPr>
        <w:pStyle w:val="Normal"/>
      </w:pPr>
      <w:r>
        <w:rPr>
          <w:rStyle w:val="Text7"/>
        </w:rPr>
        <w:bookmarkStart w:id="301" w:name="755"/>
        <w:t/>
        <w:bookmarkEnd w:id="301"/>
        <w:bookmarkStart w:id="302" w:name="756"/>
        <w:t/>
        <w:bookmarkEnd w:id="302"/>
      </w:r>
      <w:r>
        <w:rPr>
          <w:rStyle w:val="Text0"/>
        </w:rPr>
        <w:t xml:space="preserve">İkincisi: </w:t>
      </w:r>
      <w:r>
        <w:t xml:space="preserve">Bu geçen musibet-i azîmeye sebebiyet veren fırkaların iftirakının, tevhid ile önüne sed olmaktı. Vâ esefâ ki, zaman fırsat vermedi. Sel geldi, beni de yıktı. Hem derdim: Bir yangın olsa, bir parçasını söndüreceğim. Fakat hocalık elbisem de yandı. Ve uhdesinden gelemediğim bir yalancı şöhret de maalmemnuniye ref’ oldu. </w:t>
      </w:r>
    </w:p>
    <w:p>
      <w:pPr>
        <w:pStyle w:val="Normal"/>
      </w:pPr>
      <w:r>
        <w:t xml:space="preserve">Ben ki, âdi bir adamım. Böyle meclis-i meb’usan ve a’yan ve vükelanın en mühim vazifelerini düşündürecek bir emri, uhdeme aldım. Demek cinayet ettim… </w:t>
      </w:r>
    </w:p>
    <w:p>
      <w:pPr>
        <w:pStyle w:val="Normal"/>
      </w:pPr>
      <w:r>
        <w:rPr>
          <w:rStyle w:val="Text0"/>
        </w:rPr>
        <w:t xml:space="preserve">SEKİZİNCİ CİNAYET: </w:t>
      </w:r>
      <w:r>
        <w:t xml:space="preserve">Ben işittim ki: Askerler bazı cem’iyetlere intisab ediyorlar. Yeniçerilerin hâdise-i müdhişesi hatırıma geldi. Gayet telaş ettim. Bir gazetede yazdım ki: Şimdi en mukaddes cem’iyet, ehl-i iman askerlerin cem’iyetidir. Umum mü’min ve fedakâr askerlerin mesleğine girenler, neferden ser-askere kadar dâhildir. Zira ittihad, uhuvvet, itaat, muhabbet ve i’lâ-i Kelimetullah, dünyanın en mukaddes cem’iyetinin maksadıdır. Umum mü’min askerler tamamıyla bu maksada mazhardırlar. Askerler merkezdir. Millet ve cem’iyet onlara intisab etmek lâzımdır. Sair cem’iyetler, milleti, asker </w:t>
      </w:r>
      <w:r>
        <w:rPr>
          <w:rStyle w:val="Text7"/>
        </w:rPr>
        <w:bookmarkStart w:id="303" w:name="761"/>
        <w:t/>
        <w:bookmarkEnd w:id="303"/>
        <w:bookmarkStart w:id="304" w:name="762"/>
        <w:t/>
        <w:bookmarkEnd w:id="304"/>
      </w:r>
      <w:r>
        <w:t xml:space="preserve">gibi mazhar-ı muhabbet ve uhuvvet etmek içindir. Amma ittihad-ı Muhammedî (A.S.M.) ki, umum mü’minlere şamildir. Cem’iyet ve fırka değildir. Merkezi ve saff-ı evveli gaziler, şehidler, âlimler, mürşidler teşkil ediyor. Hiçbir mü’min ve fedakâr asker -zabit olsun, nefer olsun- hariç değil ki, tâ intisaba lüzum kalsın. Lâkin bazı cem’iyet-i hayriye, kendine İttihad-ı Muhammedî diyebilir. Buna karışmam. </w:t>
      </w:r>
    </w:p>
    <w:p>
      <w:pPr>
        <w:pStyle w:val="Normal"/>
      </w:pPr>
      <w:r>
        <w:t xml:space="preserve">Ben ki, âdi bir talebeyim. Böyle büyük ülemanın vazifelerini gasbettim. Demek cinayet ettim… </w:t>
      </w:r>
    </w:p>
    <w:p>
      <w:pPr>
        <w:pStyle w:val="Normal"/>
      </w:pPr>
      <w:r>
        <w:rPr>
          <w:rStyle w:val="Text0"/>
        </w:rPr>
        <w:t>DOKUZUNCU CİNAYET:</w:t>
      </w:r>
      <w:r>
        <w:t xml:space="preserve"> Mart’ın 31’inci günündeki dehşetli hareketi, iki-üç dakika uzaktan temaşa ettim. Müteaddid metalibi işittim. Fakat yedi renk sür’atle çevrilse yalnız beyaz göründüğü gibi; o ayrı ayrı matlablardaki fesadatı binden bire indiren ve avamı anarşilikten kurtaran ve efrad elinde kalan umum siyaseti, mu’cize gibi muhafaza eden lafz-ı şeriat yalnız göründü. Anladım iş fena, itaat muhtel, nasihat tesirsizdir. Yoksa her vakit gibi, yine o ateşin söndürülmesine teşebbüs edecektim. Fakat avam çok, bizim hemşehriler gafil ve safdil; ben de bir şöhret-i kâzibe ile görünüyorum. Üç dakikadan sonra çekildim. Bakırköyü’ne </w:t>
      </w:r>
      <w:r>
        <w:rPr>
          <w:rStyle w:val="Text7"/>
        </w:rPr>
        <w:bookmarkStart w:id="305" w:name="767"/>
        <w:t/>
        <w:bookmarkEnd w:id="305"/>
        <w:bookmarkStart w:id="306" w:name="768"/>
        <w:t/>
        <w:bookmarkEnd w:id="306"/>
      </w:r>
      <w:r>
        <w:t xml:space="preserve">gittim. Tâ beni tanıyanlar karışmasınlar. Rast gelenlere de karışmamak tavsiye ettim. Eğer zerre mikdar dahlim olsa idi, zâten elbisem beni ilân ediyor, istemediğim bir şöhret de beni herkese gösteriyordu. Bu işde pek büyük görünecektim. Belki Ayastafanos’a kadar tek başıma olsun Hareket Ordusuna karşı, mukabele ederek isbat-ı vücud edecektim, merdane ölecektim. O vakit dahlim bedihî olurdu. Tahkike lüzum kalmazdı. </w:t>
      </w:r>
    </w:p>
    <w:p>
      <w:pPr>
        <w:pStyle w:val="Normal"/>
      </w:pPr>
      <w:r>
        <w:t xml:space="preserve">İkinci günde bir ukde-i hayatımız olan itaat-ı askeriyeden sual ettim. Dediler ki: “Askerlerin zabitleri asker kıyafetine girmiş. İtaat çok bozulmamış.” Tekrar sual ettim: “Kaç zabit vurulmuş?” Beni aldattılar, dediler: “Yalnız dört tane. Onlar da müstebid imişler. Hem Şeriatın âdâb ve hududu icra olunacak.” </w:t>
      </w:r>
    </w:p>
    <w:p>
      <w:pPr>
        <w:pStyle w:val="Normal"/>
      </w:pPr>
      <w:r>
        <w:t xml:space="preserve">Ben de gazetelere baktım; onlar da o kıyamı meşru gibi tasvir ediyorlardı. Ben de bir cihette sevindim. Zira en mukaddes maksadım, şeriatın ahkâmını tamamen icra ve tatbiktir. Fakat itaat-ı askeriyeye halel geldiğinden, nihayet derecede me’yus ve müteessir </w:t>
      </w:r>
      <w:r>
        <w:rPr>
          <w:rStyle w:val="Text7"/>
        </w:rPr>
        <w:bookmarkStart w:id="307" w:name="773"/>
        <w:t/>
        <w:bookmarkEnd w:id="307"/>
        <w:bookmarkStart w:id="308" w:name="774"/>
        <w:t/>
        <w:bookmarkEnd w:id="308"/>
      </w:r>
      <w:r>
        <w:t xml:space="preserve">oldum. Ve umum gazetelerle askere hitaben neşrettim ki: </w:t>
      </w:r>
    </w:p>
    <w:p>
      <w:pPr>
        <w:pStyle w:val="Normal"/>
      </w:pPr>
      <w:r>
        <w:t xml:space="preserve">“Ey askerler! Zabitleriniz bir günah ile nefislerine zulmediyorlarsa, siz o itaatsizlikle otuz milyon Osmanlı ve üçyüz milyon nüfus-u İslâmiyenin haklarına bir nevi zulmediyorsunuz. Zira umum İslâm ve Osmanlıların haysiyet, saadet ve bayrak-ı tevhidi, bu zamanda bir cihette sizin itaatınız ile kaimdir. Hem de şeriat istiyorsunuz. Fakat itaatsizlikle şeriata muhalefet ediyorsunuz.” </w:t>
      </w:r>
    </w:p>
    <w:p>
      <w:pPr>
        <w:pStyle w:val="Normal"/>
      </w:pPr>
      <w:r>
        <w:t xml:space="preserve">Ben onların hareketini ve şecaatlarını okşadım. Zira efkâr-ı umumiyenin yalancı tercümanı olan gazeteler, nazarımıza hareketlerini meşru göstermişlerdi. Ben de takdirle beraber, nasihatımı bir derece tesir ettirdim. İsyanı bir derece bastırdım. Yoksa böyle âsân olmazdı. </w:t>
      </w:r>
    </w:p>
    <w:p>
      <w:pPr>
        <w:pStyle w:val="Normal"/>
      </w:pPr>
      <w:r>
        <w:t xml:space="preserve">Ben ki bilfiil tımarhaneyi ziyaret etmiş bir adamım, “Neme lâzım, böyle işleri akıllılar düşünsün” demediğimden cinayet ettim… </w:t>
      </w:r>
    </w:p>
    <w:p>
      <w:pPr>
        <w:pStyle w:val="Normal"/>
      </w:pPr>
      <w:r>
        <w:rPr>
          <w:rStyle w:val="Text0"/>
        </w:rPr>
        <w:t xml:space="preserve">ONUNCU CİNAYET: </w:t>
      </w:r>
      <w:r>
        <w:t xml:space="preserve">Harbiye nezaretindeki askerler içine cuma günü ülema ile beraber gittim. Gayet müessir nutuklarla sekiz tabur askeri itaata getirdim. Nasihatlarım tesirini sonradan gösterdi. İşte nutkun sureti: </w:t>
      </w:r>
    </w:p>
    <w:p>
      <w:pPr>
        <w:pStyle w:val="Normal"/>
      </w:pPr>
      <w:r>
        <w:rPr>
          <w:rStyle w:val="Text7"/>
        </w:rPr>
        <w:bookmarkStart w:id="309" w:name="781"/>
        <w:t/>
        <w:bookmarkEnd w:id="309"/>
        <w:bookmarkStart w:id="310" w:name="782"/>
        <w:t/>
        <w:bookmarkEnd w:id="310"/>
      </w:r>
      <w:r>
        <w:t xml:space="preserve">Ey asakir-i muvahhidîn! Otuz milyon Osmanlı ve üçyüz milyon İslâmın nâmusu ve haysiyeti ve saadeti ve bayrak-ı tevhidi, bir cihette sizin itaatınıza vâbestedir. Sizin zabitleriniz bir günah ile kendi nefsine zulmetse, siz bu itaatsizlikle üçyüz milyon İslâma zarar ediyorsunuz. Zira bu itaatsizlikle uhuvvet-i İslâmiyeyi tehlikeye atıyorsunuz. Biliniz ki: Asker ocağı cesîm ve muntazam bir fabrikaya benzer. Bir çark itaatsizlik etse, bütün fabrika herc ü merc olur. Asker neferatı siyasete karışmaz. Yeniçeriler şahiddir. Siz Şeriat dersiniz, halbuki Şeriata muhalefet ediyorsunuz ve lekedar ediyorsunuz. Şeriatla, Kur’an ile, hadîs ile, hikmet ile, tecrübe ile sabittir ki: Sağlam, dindar, hakperest ulü-l emre itaat farzdır. Sizin ulü-l emriniz, üstadınız; zabitlerinizdir. Nasılki mahir mühendis, hâzık tabib bir cihette günahkâr olsalar, tıb ve hendeselerine zarar vermez. Kezalik münevver-ül efkâr ve fenn-i harbe aşina, mektebli, hamiyetli, mü’min zabitlerinizin bir cüz’î nâmeşru hareketi için itaatınıza halel vermekle Osmanlılara ve İslâmlara zulmetmeyiniz! Zira itaatsizlik yalnız bir zulüm değil, milyonlarca nüfusun hakkına bir nevi tecavüz demektir. Bilirsiniz ki, bu zamanda bayrak-ı tevhid-i İlahî </w:t>
      </w:r>
      <w:r>
        <w:rPr>
          <w:rStyle w:val="Text7"/>
        </w:rPr>
        <w:bookmarkStart w:id="311" w:name="785"/>
        <w:t/>
        <w:bookmarkEnd w:id="311"/>
        <w:bookmarkStart w:id="312" w:name="786"/>
        <w:t/>
        <w:bookmarkEnd w:id="312"/>
      </w:r>
      <w:r>
        <w:t xml:space="preserve">sizin yed-i şecaatinizdedir. O yed’in kuvveti de itaat ve intizamdır. Zira bin muntazam ve muti’ asker, yüzbin başıbozuğa mukabildir. Ne hacet, yüz sene zarfında otuz milyon nüfusun vücuda getirmediği böyle pekçok kan döktüren inkılabları siz itaatınızla kan dökmeden yaptınız. </w:t>
      </w:r>
    </w:p>
    <w:p>
      <w:pPr>
        <w:pStyle w:val="Normal"/>
      </w:pPr>
      <w:r>
        <w:t xml:space="preserve">Bunu da söylüyorum ki: Hamiyetli ve münevver-ül fikir bir zabiti zayi’ etmek, manevî kuvvetinizi zayi’ etmektir. Zira şimdi hüküm-ferma, şecaat-i imaniye ve akliye ve fenniyedir. Bazan bir münevver-ül fikir, yüze mukabildir. Ecnebiler size bu şecaatle galebeye çalışıyorlar. Yalnız şecaat-i fıtriye kâfi değil… </w:t>
      </w:r>
    </w:p>
    <w:p>
      <w:pPr>
        <w:pStyle w:val="Normal"/>
      </w:pPr>
      <w:r>
        <w:rPr>
          <w:rStyle w:val="Text0"/>
        </w:rPr>
        <w:t xml:space="preserve">Elhasıl: </w:t>
      </w:r>
      <w:r>
        <w:t xml:space="preserve">Fahr-i Âlem’in fermanını size tebliğ ediyorum ki: İtaat farzdır. Zabitlerinize isyan etmeyiniz. Yaşasın askerler!.. Yaşasın meşruta-i meşrua!.. </w:t>
      </w:r>
    </w:p>
    <w:p>
      <w:pPr>
        <w:pStyle w:val="Normal"/>
      </w:pPr>
      <w:r>
        <w:t xml:space="preserve">Demek ki ben, bu kadar âlim varken, böyle mühim vazifeleri deruhde ettiğimden cinayet ettim!.. </w:t>
      </w:r>
    </w:p>
    <w:p>
      <w:pPr>
        <w:pStyle w:val="Normal"/>
      </w:pPr>
      <w:r>
        <w:rPr>
          <w:rStyle w:val="Text0"/>
        </w:rPr>
        <w:t xml:space="preserve">ONBİRİNCİ CİNAYET: </w:t>
      </w:r>
      <w:r>
        <w:t xml:space="preserve">Ben vilayat-ı şarkıyede aşiretlerin hal-i perişaniyetini görüyordum. Anladım ki: Dünyevî bir saadetimiz, bir cihetle fünun-u cedide-i medeniye ile olacak. </w:t>
      </w:r>
      <w:r>
        <w:rPr>
          <w:rStyle w:val="Text7"/>
        </w:rPr>
        <w:bookmarkStart w:id="313" w:name="793"/>
        <w:t/>
        <w:bookmarkEnd w:id="313"/>
        <w:bookmarkStart w:id="314" w:name="794"/>
        <w:t/>
        <w:bookmarkEnd w:id="314"/>
      </w:r>
      <w:r>
        <w:t xml:space="preserve">O fünunun da gayr-ı müteaffin bir mecrası ülema ve bir menbaı da medreseler olmak lâzımdır. Tâ ülema-i din, fünun ile ünsiyet peyda etsin. </w:t>
      </w:r>
    </w:p>
    <w:p>
      <w:pPr>
        <w:pStyle w:val="Normal"/>
      </w:pPr>
      <w:r>
        <w:t xml:space="preserve">Zira, o vilayatta nim-bedevi vatandaşların zimam-ı ihtiyarı, ülema elindedir. Ve o saik ile Dersaadet’e geldim. Saadet tevehhümü ile o vakitte -şimdi münkasım olmuş, şiddetlenmiş olan- istibdadlar, merhum Sultan-ı Mahlu’a isnad edildiği halde; onun Zabtiye Nâzırı ile bana verdiği maaş ve ihsan-ı şahanesini kabul etmedim, reddettim. Hata ettim. Fakat o hatam, medrese ilmi ile dünya malını isteyenlerin yanlışlarını göstermekle hayır oldu. Aklımı feda ettim, hürriyetimi terk etmedim. O şefkatli sultana boyun eğmedim. Şahsî menfaatımı terk ettim. </w:t>
      </w:r>
    </w:p>
    <w:p>
      <w:pPr>
        <w:pStyle w:val="Normal"/>
      </w:pPr>
      <w:r>
        <w:t xml:space="preserve">Şimdiki sivrisinekler beni cebr ile değil, muhabbetle kendilerine müttefik edebilirler. Bir buçuk senedir burada memleketimin neşr-i maarifi için çalışıyorum. İstanbul’un ekserîsi bunu bilir. </w:t>
      </w:r>
    </w:p>
    <w:p>
      <w:pPr>
        <w:pStyle w:val="Normal"/>
      </w:pPr>
      <w:r>
        <w:t xml:space="preserve">Ben ki bir hammalın oğluyum. Bu kadar dünya bana müyesser iken kendi nefsimi hammal oğulluğundan ve fakr-ı halden çıkarmadım. Ve dünya ile kökleşemediğim ve en sevdiğim mevki olan vilayat-ı şarkıyenin yüksek dağlarını terketmekle millet </w:t>
      </w:r>
      <w:r>
        <w:rPr>
          <w:rStyle w:val="Text7"/>
        </w:rPr>
        <w:bookmarkStart w:id="315" w:name="800"/>
        <w:t/>
        <w:bookmarkEnd w:id="315"/>
        <w:bookmarkStart w:id="316" w:name="801"/>
        <w:t/>
        <w:bookmarkEnd w:id="316"/>
      </w:r>
      <w:r>
        <w:t xml:space="preserve">için tımarhaneye, tevkifhaneye ve meşrutiyet zamanında işkenceli hapishaneye düşmeme sebebiyet veren öyle umûrlara teşebbüs etmekle büyük bir cinayet eyledim ki; bu dehşetli mahkemeye girdim!.. </w:t>
      </w:r>
    </w:p>
    <w:p>
      <w:pPr>
        <w:pStyle w:val="Normal"/>
      </w:pPr>
      <w:r>
        <w:rPr>
          <w:rStyle w:val="Text1"/>
        </w:rPr>
        <w:t>YARI CİNAYET:</w:t>
      </w:r>
      <w:r>
        <w:t xml:space="preserve"> Şöyle ki: Daire-i İslâm’ın merkezi ve rabıtası olan nokta-i hilafeti elinden kaçırmamak fikriyle ve sâbık sultan merhum Abdülhamid Han Hazretleri, sâbık içtimaî kusuratını derk ile nedamet ederek kabul-ü nasihata istidad kesbetmiş zannıyla ve “Aslah tarîk, musalahadır” mülahazasıyla, şimdiki en çok ağraz ve infialâta mebde ve tohum olan bu vukua gelen şiddet suretini daha ahsen surette düşündüğümden, merhum Sultan-ı Sâbık’a, ceride lisanıyla söyledim ki: </w:t>
      </w:r>
    </w:p>
    <w:p>
      <w:pPr>
        <w:pStyle w:val="Normal"/>
      </w:pPr>
      <w:r>
        <w:t xml:space="preserve">“Münhasif Yıldız’ı dârülfünun et, tâ Süreyya kadar a’lâ olsun! Ve oraya seyyahlar, zebaniler yerine, ehl-i hakikat melaike-i rahmeti yerleştir; tâ cennet gibi olsun! Ve Yıldız’daki milletin sana hediye ettiği servetini, milletin baş hastalığı olan cehaletini tedavi için büyük dinî dârülfünunlara sarf ile millete iade et ve milletin mürüvvet ve muhabbetine itimad et. Zira senin şahane idarene millet mütekeffildir. Bu ömürden </w:t>
      </w:r>
      <w:r>
        <w:rPr>
          <w:rStyle w:val="Text7"/>
        </w:rPr>
        <w:bookmarkStart w:id="317" w:name="806"/>
        <w:t/>
        <w:bookmarkEnd w:id="317"/>
        <w:bookmarkStart w:id="318" w:name="807"/>
        <w:t/>
        <w:bookmarkEnd w:id="318"/>
      </w:r>
      <w:r>
        <w:t xml:space="preserve">sonra sırf âhireti düşünmek lâzım. Dünya seni terk etmeden evvel sen dünyayı terket! Zekat-ül ömrü, ömr-ü sâni (Ömer-i Sâni) yolunda sarfeyle. </w:t>
      </w:r>
    </w:p>
    <w:p>
      <w:pPr>
        <w:pStyle w:val="Normal"/>
      </w:pPr>
      <w:r>
        <w:t xml:space="preserve">Şimdi müvazene edelim: Yıldız, eğlence yeri olmalı veya dârülfünun olmalı? Ve içinde seyyahlar gezmeli veya ülema tedris etmeli? Ve gasbedilmiş olmalı veyahut hediye edilmiş olmalı? Hangisi daha iyidir? İnsaf sahibleri hükmetsin.” </w:t>
      </w:r>
    </w:p>
    <w:p>
      <w:pPr>
        <w:pStyle w:val="Normal"/>
      </w:pPr>
      <w:r>
        <w:t xml:space="preserve">Ben ki bir gedayım, bir büyük padişaha nasihat ettim, demek yarı cinayet ettim. </w:t>
      </w:r>
    </w:p>
    <w:p>
      <w:pPr>
        <w:pStyle w:val="Normal"/>
      </w:pPr>
      <w:r>
        <w:t xml:space="preserve">Cinayetin öteki yarısını söylemek zamanı gelmedi. </w:t>
      </w:r>
    </w:p>
    <w:p>
      <w:pPr>
        <w:pStyle w:val="Normal"/>
      </w:pPr>
      <w:r>
        <w:t xml:space="preserve">Yazık! Eyvahlar olsun! Saadetimiz olan meşrutiyet-i meşrûa, bir menba-ı hayat-ı içtimaiyemiz ve İslâmiyete uygun olan maarif-i cedideye, millet nihayet derecede müştak ve susamış olduğu halde, bu hâdisede ifratperver olanlar meşrutiyete garazlar karıştırmakla ve fikren münevver olanlar da dinsizce harekât-ı lâübaliyane ile milletin rağbetine karşı maatteessüf sed çektiler. Bu seddi çekenler, ref etmelidirler. Vatan namına rica olunur. </w:t>
      </w:r>
    </w:p>
    <w:p>
      <w:pPr>
        <w:pStyle w:val="Normal"/>
      </w:pPr>
      <w:r>
        <w:t xml:space="preserve">Ey paşalar, zabitler! Bu onbir buçuk cinayetin şahidleri binlerle adamdır. Belki, bazılarına </w:t>
      </w:r>
      <w:r>
        <w:rPr>
          <w:rStyle w:val="Text7"/>
        </w:rPr>
        <w:bookmarkStart w:id="319" w:name="815"/>
        <w:t/>
        <w:bookmarkEnd w:id="319"/>
        <w:bookmarkStart w:id="320" w:name="816"/>
        <w:t/>
        <w:bookmarkEnd w:id="320"/>
      </w:r>
      <w:r>
        <w:t xml:space="preserve">İstanbul’un yarısı şahiddir. Bu onbir buçuk cinayetin cezasına rıza ile beraber, onbir buçuk sualime de cevab isterim. İşte bu seyyiatıma bedel bir hasenem de var. Söyleyeceğim: </w:t>
      </w:r>
    </w:p>
    <w:p>
      <w:pPr>
        <w:pStyle w:val="Normal"/>
      </w:pPr>
      <w:r>
        <w:t xml:space="preserve">Herkesin şevkini kıran ve neş’esini kaçıran ve ağrazlar ve taraftarlıklar hissini uyandıran ve sebeb-i tefrika olan ırkçılık cem’iyat-ı avamiyeyi teşkiline sebebiyet veren ve ismi meşrutiyet ve manası istibdad olan ve “İttihad ve Terakki” ismini de lekedar eden buradaki şube-i müstebidaneye muhalefet ettim. </w:t>
      </w:r>
    </w:p>
    <w:p>
      <w:pPr>
        <w:pStyle w:val="Normal"/>
      </w:pPr>
      <w:r>
        <w:t xml:space="preserve">Herkesin bir fikri var. İşte sulh-u umumî, aff-ı umumî ve ref’-i imtiyaz lâzım. Tâ ki biri bir imtiyaz ile, başkasına haşerat nazarıyla bakmakla nifak çıkmasın. Fahr olmasın, derim: Biz ki hakikî müslümanız. Aldanırız, fakat aldatmayız. Bir hayat için, yalana tenezzül etmeyiz. Zira biliyoruz ki: اِنَّمَا الْحِيلَةُ فِى تَرْكِ الْحِيَلِ </w:t>
      </w:r>
    </w:p>
    <w:p>
      <w:pPr>
        <w:pStyle w:val="Normal"/>
      </w:pPr>
      <w:r>
        <w:t xml:space="preserve">Fakat meşru, hakikî meşrutiyetin müsemmasına ahd ü peyman ettiğimden, istibdad ne şekilde olursa olsun, meşrutiyet libası giysin ve ismini taksın; rast gelsem sille vuracağım. </w:t>
      </w:r>
    </w:p>
    <w:p>
      <w:pPr>
        <w:pStyle w:val="Normal"/>
      </w:pPr>
      <w:r>
        <w:t xml:space="preserve">Fikrimce meşrutiyetin düşmanı; meşrutiyeti gaddar, çirkin ve hilaf-ı şeriat göstermekle meşveretin de düşmanlarını çok edenlerdir. </w:t>
      </w:r>
    </w:p>
    <w:p>
      <w:pPr>
        <w:pStyle w:val="Normal"/>
      </w:pPr>
      <w:r>
        <w:rPr>
          <w:rStyle w:val="Text7"/>
        </w:rPr>
        <w:bookmarkStart w:id="321" w:name="823"/>
        <w:t/>
        <w:bookmarkEnd w:id="321"/>
        <w:bookmarkStart w:id="322" w:name="824"/>
        <w:t/>
        <w:bookmarkEnd w:id="322"/>
      </w:r>
      <w:r>
        <w:t xml:space="preserve">“Tebeddül-ü esma ile hakaik tebeddül etmez.” En büyük hata, insan kendini hatasız zannetmek olduğundan, hatamı itiraf ederim ki; nâsın nasihatını kabul etmeden nâsa nasihatı kabul ettirmek istedim. Nefsimi irşad etmeden başkasının irşadına çalıştığımdan, emr-i bilmarufu tesirsiz etmekle tenzil ettim. Hem de tecrübe ile sabittir ki: Ceza bir kusurun neticesidir. Fakat bazan o kusur, işlenmemiş başka kusurun suretinde kendini gösterir. O adam masum iken cezaya müstehak olur. Allah musibet verir, hapse atar, adalet eder. Fakat hâkim ona ceza verir, zulmeder. </w:t>
      </w:r>
    </w:p>
    <w:p>
      <w:pPr>
        <w:pStyle w:val="Normal"/>
      </w:pPr>
      <w:r>
        <w:t xml:space="preserve">Ey ulü-l emr! Bir haysiyetim vardı, onunla İslâmiyet milliyetine hizmet edecektim; kırdınız. Kendi kendine olmuş, istemediğim bir şöhret-i kâzibem vardı; onunla avama nasihatımı tesir ettiriyordum, maal-memnuniye mahvettiniz. Şimdi usandığım bir hayat-ı zaîfim var. Kahrolayım, eğer i’dama esirgersem. Mert olmayayım, eğer ölmeye gülmekle gitmezsem. Sureta mahkûmiyetim, vicdanen mahkûmiyetinizi intac edecektir. Bu hal bana zarar değil, belki şandır. Fakat millete zarar ettiniz. Zira nasihatımdaki tesiri kırdınız. Sâniyen: Kendinize zarardır. Zira hasmınızın elinde bir hüccet-i katıa olurum. </w:t>
      </w:r>
    </w:p>
    <w:p>
      <w:pPr>
        <w:pStyle w:val="Normal"/>
      </w:pPr>
      <w:r>
        <w:rPr>
          <w:rStyle w:val="Text7"/>
        </w:rPr>
        <w:bookmarkStart w:id="323" w:name="828"/>
        <w:t/>
        <w:bookmarkEnd w:id="323"/>
        <w:bookmarkStart w:id="324" w:name="829"/>
        <w:t/>
        <w:bookmarkEnd w:id="324"/>
      </w:r>
      <w:r>
        <w:t xml:space="preserve">Beni mihenk taşına vurdunuz. Acaba fırka-i hâlise dediğiniz adamlar böyle mihenge vurulsalar, kaç tanesi sağlam çıkacaktır. Eğer meşrutiyet, bir fırkanın istibdadından ibaret ise ve hilaf-ı şeriat hareket ise: فَلْيَشْهَدِ الثَّقَلاَنِ اَنِّى مُرْتَجِعٌ </w:t>
      </w:r>
      <w:hyperlink w:anchor="4_____Hasiye___Yani__Butun_dunya">
        <w:r>
          <w:rPr>
            <w:rStyle w:val="Text6"/>
          </w:rPr>
          <w:t>4</w:t>
        </w:r>
      </w:hyperlink>
      <w:r>
        <w:rPr>
          <w:rStyle w:val="Text7"/>
        </w:rPr>
        <w:bookmarkStart w:id="325" w:name="fnreturn_0004"/>
        <w:t/>
        <w:bookmarkEnd w:id="325"/>
      </w:r>
      <w:r>
        <w:t xml:space="preserve">(Haşiye) Zira yalanlarla ittihad yalandır ve ifsadat üzerine müesses olan ism-i meşrutiyet fasiddir. Müsemma-yı meşrutiyet; hak, sıdk, muhabbet ve imtiyazsızlık üzerine beka bulacaktır. Maatteessüf bunu kemal-i telaş ve teessüfle ihtar ediyorum ki: Meselâ bir âlim-i zîtehevvür ki, sıfat-ı ilim kendini fesad ve fenalıktan men’etmiş iken, daima onun sıfat-ı tehevvüründen vücuda gelen fesad ve fenalığın zikri vaktinde, onu âlimlikle yâdetmek ve sıfat-ı ilme ilişmek, nasıl ilme husumet ve adaveti îma eder. Kezalik şeriat-ı mutahharanın ve ittihad-ı Muhammedînin ism-i mukaddesi ki; fırkaların ağraz-ı şahsiye ve hilaf-ı Şeriat ile ektikleri tohum-u fesadı, bir milyon fişenk havaya atıldığı ve umum siyaset ve asayiş efrad elinde kaldığı ve ortalık anarşist gibi olduğu </w:t>
      </w:r>
      <w:r>
        <w:rPr>
          <w:rStyle w:val="Text7"/>
        </w:rPr>
        <w:bookmarkStart w:id="326" w:name="832"/>
        <w:t/>
        <w:bookmarkEnd w:id="326"/>
        <w:bookmarkStart w:id="327" w:name="833"/>
        <w:t/>
        <w:bookmarkEnd w:id="327"/>
      </w:r>
      <w:r>
        <w:t xml:space="preserve">halde, o müdhiş fırtına mu’cize-i şeriatla kansız, hafif geçtiği halde, o mübarek nam ile, o müdhiş fesadı binden bir dereceye indirmekle beraber; daima o ismi garaz sahiblerine siper göstermek, pek büyük ve tehlikeli bir noktaya, belki ukde-i hayatiyeye ilişmektir ki; dehşetinden her bir vicdan-ı selim titriyor, dağdar-ı teessüf oluyor. </w:t>
      </w:r>
    </w:p>
    <w:p>
      <w:pPr>
        <w:pStyle w:val="Normal"/>
      </w:pPr>
      <w:r>
        <w:t xml:space="preserve">Süreyya’yı süpürge yapmağa, üfürmekle Şems’i söndürmeğe ihtimal veren; belâhetini ilân eder. Meselâ: Ağrı Dağı ile Sübhan Dağı, ikisini tartacak dehşetli bir terazinin birer kefesine konulsalar ve cevv-i semada Zühal’de duran bir melek de o terazinin ucunu tutsa, Ağrı Dağı üzerine bir dirhem ilâve olunsa; Sübhan Dağı âsumana, Ağrı Dağı zemine geldiğini görenlerden fikri kısa olanlar, kıymet ve sıkleti, tamamen o ilâveye verecekler. </w:t>
      </w:r>
    </w:p>
    <w:p>
      <w:pPr>
        <w:pStyle w:val="Normal"/>
      </w:pPr>
      <w:r>
        <w:t xml:space="preserve">İşte haysiyet-i askeriye ve hamiyet-i İslâmiye ve şeriat-ı Muhammediye, o cesîm dağlara benzer. Esbab-ı hariciye, bir dirhem kıymetindedir. Bu kıymetsiz esbabı esas tutmak, insaniyetin ve İslâmiyetin kıymetini bilmemek ve tenzil etmektir. </w:t>
      </w:r>
    </w:p>
    <w:p>
      <w:pPr>
        <w:pStyle w:val="Normal"/>
      </w:pPr>
      <w:r>
        <w:t xml:space="preserve">Hakkın hatırını kırmayacağım, hakikatı söyleyeceğim. Zira hakkın hatırı âlîdir, hiçbir hatıra feda edilmez. Kimin hatırı kırılırsa </w:t>
      </w:r>
      <w:r>
        <w:rPr>
          <w:rStyle w:val="Text7"/>
        </w:rPr>
        <w:bookmarkStart w:id="328" w:name="839"/>
        <w:t/>
        <w:bookmarkEnd w:id="328"/>
        <w:bookmarkStart w:id="329" w:name="840"/>
        <w:t/>
        <w:bookmarkEnd w:id="329"/>
      </w:r>
      <w:r>
        <w:t xml:space="preserve">kırılsın, yalnız hak sağ olsun. Şöyle ki: </w:t>
      </w:r>
    </w:p>
    <w:p>
      <w:pPr>
        <w:pStyle w:val="Normal"/>
      </w:pPr>
      <w:r>
        <w:t xml:space="preserve">31 Mart hâdisesi denilen o sâıka ve müdhiş fırtına, esbab-ı adîde tahtında öyle bir istidad-ı tabiîyi müheyya etmişti ki; neticesi herc ü merc olduğu halde, min-indillah ehl-i kıyamın lisanına daima mu’cizesini gösteren ism-i Şeriat geldi. o fırtınayı gayet hafif geçirdiğinden, Nisan’ın nısfından sonraki gazeteleri indallah mahkûm ediyor. Zira o hâdiseye sebebiyet veren yedi mes’ele ve onunla beraber yedi hal nazar-ı mütalaaya alınsa, hakikat tezahür eder. Onlar da bunlardır: </w:t>
      </w:r>
    </w:p>
    <w:p>
      <w:pPr>
        <w:pStyle w:val="Normal"/>
      </w:pPr>
      <w:r>
        <w:t xml:space="preserve">1- Yüzde doksanı İttihad ve Terakki’nin aleyhinde, hem onların tahakkümü ve istibdadı aleyhinde bir hareket idi. </w:t>
      </w:r>
    </w:p>
    <w:p>
      <w:pPr>
        <w:pStyle w:val="Normal"/>
      </w:pPr>
      <w:r>
        <w:t xml:space="preserve">2- Fırkaların meydan-ı münakaşatı olan vükelayı tebdil idi. </w:t>
      </w:r>
    </w:p>
    <w:p>
      <w:pPr>
        <w:pStyle w:val="Normal"/>
      </w:pPr>
      <w:r>
        <w:t xml:space="preserve">3- Sultan-ı mazlumu sukut-u musammemden kurtarmaktı. </w:t>
      </w:r>
    </w:p>
    <w:p>
      <w:pPr>
        <w:pStyle w:val="Normal"/>
      </w:pPr>
      <w:r>
        <w:t xml:space="preserve">4- Hissiyat-ı askeriyenin ve âdâb-ı dindaranelerinin muhalif telkinatının önüne sed çekmekti. </w:t>
      </w:r>
    </w:p>
    <w:p>
      <w:pPr>
        <w:pStyle w:val="Normal"/>
      </w:pPr>
      <w:r>
        <w:t xml:space="preserve">5- Pekçok büyütülen Hasan Fehmi Bey’in kātilini meydana çıkarmaktı. </w:t>
      </w:r>
    </w:p>
    <w:p>
      <w:pPr>
        <w:pStyle w:val="Normal"/>
      </w:pPr>
      <w:r>
        <w:t xml:space="preserve">6- Kadro haricine çıkanları ve alay zabitlerini mağdur etmemekti. </w:t>
      </w:r>
    </w:p>
    <w:p>
      <w:pPr>
        <w:pStyle w:val="Normal"/>
      </w:pPr>
      <w:r>
        <w:rPr>
          <w:rStyle w:val="Text7"/>
        </w:rPr>
        <w:bookmarkStart w:id="330" w:name="850"/>
        <w:t/>
        <w:bookmarkEnd w:id="330"/>
        <w:bookmarkStart w:id="331" w:name="851"/>
        <w:t/>
        <w:bookmarkEnd w:id="331"/>
      </w:r>
      <w:r>
        <w:t xml:space="preserve">7- Hürriyeti, sefahete şümulünü men’ ve âdâb-ı şeriatla tahdid ve avamın siyaset-i şer’î bildikleri yalnız kısâs ve kat’-ı yed haddini icra idi. </w:t>
      </w:r>
    </w:p>
    <w:p>
      <w:pPr>
        <w:pStyle w:val="Normal"/>
      </w:pPr>
      <w:r>
        <w:t xml:space="preserve">Fakat zemin bataklık ve dam ve plân serilmişti. Mukaddes olan itaat-ı askeriye feda edildi. Üss-ül esas esbab, fırkaların tarafdarane ve garazkârane münakaşatı ve gazetelerin belâgat yerine mübalagat ve yalan ve ifrat-perverane keşmekeşleri idi. Bu metalib-i seb’ada; nasılki yedi renk çevrilse yalnız beyaz görünür, bunda da yalnız ziya-yı şeriat-ı beyza tecelli etti. Zira fesadın önüne sed çekti. </w:t>
      </w:r>
    </w:p>
    <w:p>
      <w:pPr>
        <w:pStyle w:val="Normal"/>
      </w:pPr>
      <w:r>
        <w:rPr>
          <w:rStyle w:val="Text0"/>
        </w:rPr>
        <w:t xml:space="preserve">Elhasıl: </w:t>
      </w:r>
      <w:r>
        <w:t xml:space="preserve">Sekiz-dokuz ayda gazetelerin heyecan verici neşriyatıyla ve fırkaların cem’iyetlere fedai yazmakla ve inkılabı vücuda getiren zevatın tahakkümatıyla ve itaat-ı askeriyeye münafî olan hürriyet-i mutlaka efrada sirayetle ve âdâb-ı diniyeye muhalif zannettikleri şeyleri bazı dikkatsizlerin efrada telkinatıyla ve itaat bozulduktan sonra müstebidler, cahil mutaassıblar, dinde hassas, muhakeme-i akliyede noksan olanlar iyilik zannı ile o bataklık zeminde tohum ekmeğe başlamasıyla ve devletin umum siyaseti cahil efradın elinde kalmakla ve bir milyona yakın fişenk havaya atılmakla ve dâhil </w:t>
      </w:r>
      <w:r>
        <w:rPr>
          <w:rStyle w:val="Text7"/>
        </w:rPr>
        <w:bookmarkStart w:id="332" w:name="856"/>
        <w:t/>
        <w:bookmarkEnd w:id="332"/>
        <w:bookmarkStart w:id="333" w:name="857"/>
        <w:t/>
        <w:bookmarkEnd w:id="333"/>
      </w:r>
      <w:r>
        <w:t xml:space="preserve">ve hariç müddeîler parmak vurmakla ortalık anarşistlik haline girdiğinden bu hâdisenin istidad-ı tabiîsi, herc ü merc ve müdahale-i ecnebi iken; min-indillah ism-i şeriat, o müteaddid sebeblerden çıkan ervah-ı habîse ve münteşireyi yuvalarına irca’ ile onüç asırdan sonra bir mu’cize daha gösterdi. </w:t>
      </w:r>
    </w:p>
    <w:p>
      <w:pPr>
        <w:pStyle w:val="Normal"/>
      </w:pPr>
      <w:r>
        <w:t xml:space="preserve">Hem geçen inkılab-ı azîmde ordu ve ülemanın “Meşrutiyet, şeriata müsteniddir” diye yükselen sadâsı, umum ehl-i İslâmın vicdanlarını manyetizmalandırdı. O inkılab, inkılabların kaide-i tabiiyesini hark ile, şeriatın tesir-i mu’cizanesini gösterdi. Ve daima da gösterecektir. </w:t>
      </w:r>
    </w:p>
    <w:p>
      <w:pPr>
        <w:pStyle w:val="Normal"/>
      </w:pPr>
      <w:r>
        <w:t xml:space="preserve">Nisan’ın nısf-ı âhirinde çıkan gazetelerin esas-ı fikirlerine mu’terizim. Şöyle ki: </w:t>
      </w:r>
    </w:p>
    <w:p>
      <w:pPr>
        <w:pStyle w:val="Normal"/>
      </w:pPr>
      <w:r>
        <w:t xml:space="preserve">Hayat onun yoluna feda edilen ve hayattan bin derece daha yüksek olan haysiyet ve itaat-ı askeriyeyi, -hayata feda edilen ve ehl-i vicdan nazarında gayet hasis olan âmâl-i nâmeşruaya- feda etmeğe ihtimal verdiler. Hem de hakaik ve ahval onun cazibesine tâbi ve o merkeze merbut olan şems-i şeriat, saltanata veya hilafete veya başka siyasete tâbi ve âlet tevehhümüyle, bir şems-i müniri, münkesif bir yıldıza peyk ve </w:t>
      </w:r>
      <w:r>
        <w:rPr>
          <w:rStyle w:val="Text7"/>
        </w:rPr>
        <w:bookmarkStart w:id="334" w:name="863"/>
        <w:t/>
        <w:bookmarkEnd w:id="334"/>
        <w:bookmarkStart w:id="335" w:name="864"/>
        <w:t/>
        <w:bookmarkEnd w:id="335"/>
      </w:r>
      <w:r>
        <w:t xml:space="preserve">cazibesine tâbi itikad etmek gibi göstermekle tarîk-i dalalete sülûk ettiler. </w:t>
      </w:r>
    </w:p>
    <w:p>
      <w:pPr>
        <w:pStyle w:val="Normal"/>
      </w:pPr>
      <w:r>
        <w:t xml:space="preserve">Bütün kuvvetimle derim ki: Terakkimiz, ancak milliyetimiz olan İslâmiyetin terakkisiyle ve hakaik-i şeriatın tecellisiyledir. Yoksa “Yürüyüşünü terk etti, başkasının yürüyüşünü öğrenmedi” diye olan darb-ı mesele mâsadak olacağız. </w:t>
      </w:r>
    </w:p>
    <w:p>
      <w:pPr>
        <w:pStyle w:val="Normal"/>
      </w:pPr>
      <w:r>
        <w:t xml:space="preserve">Evet hem şan ü şeref-i millet-i İslâmiye, hem sevab-ı âhiret, hem hamiyet-i milliye, hem hamiyet-i İslâmiye, hem hubb-u vatan, hem hubb-u din ile mütehassis olmalıyız. Zira müsenna daha muhkemdir. </w:t>
      </w:r>
    </w:p>
    <w:p>
      <w:pPr>
        <w:pStyle w:val="Normal"/>
      </w:pPr>
      <w:r>
        <w:t xml:space="preserve">Ey paşalar, zabitler! Cinayetlerime ceza ve şimdi suallerime de cevab isterim. İslâmiyet ise insaniyet-i kübra ve şeriat ise medeniyet-i fuzla (en faziletli medeniyet) olduğundan; âlem-i İslâmiyet, medine-i fâzıla-i Eflatuniye olmağa sezadır. </w:t>
      </w:r>
      <w:hyperlink w:anchor="5_____Hasiye___Bu_sualler__kirk">
        <w:r>
          <w:rPr>
            <w:rStyle w:val="Text6"/>
          </w:rPr>
          <w:t>5</w:t>
        </w:r>
      </w:hyperlink>
      <w:r>
        <w:rPr>
          <w:rStyle w:val="Text7"/>
        </w:rPr>
        <w:bookmarkStart w:id="336" w:name="fnreturn_0005"/>
        <w:t/>
        <w:bookmarkEnd w:id="336"/>
      </w:r>
      <w:r>
        <w:t xml:space="preserve">(Haşiye) </w:t>
      </w:r>
    </w:p>
    <w:p>
      <w:pPr>
        <w:pStyle w:val="Normal"/>
      </w:pPr>
      <w:r>
        <w:rPr>
          <w:rStyle w:val="Text0"/>
        </w:rPr>
        <w:t xml:space="preserve">Birinci Sual: </w:t>
      </w:r>
      <w:r>
        <w:t xml:space="preserve">Gazetelerin aldatmalarıyla meşru bilerek, buradaki görenek ve âdete binaen cereyan-ı umumîye kapılan safdillerin cezası nedir? </w:t>
      </w:r>
    </w:p>
    <w:p>
      <w:pPr>
        <w:pStyle w:val="Normal"/>
      </w:pPr>
      <w:r>
        <w:rPr>
          <w:rStyle w:val="Text7"/>
        </w:rPr>
        <w:bookmarkStart w:id="337" w:name="871"/>
        <w:t/>
        <w:bookmarkEnd w:id="337"/>
        <w:bookmarkStart w:id="338" w:name="872"/>
        <w:t/>
        <w:bookmarkEnd w:id="338"/>
      </w:r>
      <w:r>
        <w:rPr>
          <w:rStyle w:val="Text0"/>
        </w:rPr>
        <w:t xml:space="preserve">İkinci Sual: </w:t>
      </w:r>
      <w:r>
        <w:t xml:space="preserve">Bir insan yılan suretine girse, yahut bir veli haydut kıyafetine girse veyahut meşrutiyet, istibdad şekline girse ona taarruz edenlerin cezası nedir? Belki hakikaten onlar yılandırlar, haydutturlar ve istibdaddırlar. </w:t>
      </w:r>
    </w:p>
    <w:p>
      <w:pPr>
        <w:pStyle w:val="Normal"/>
      </w:pPr>
      <w:r>
        <w:rPr>
          <w:rStyle w:val="Text0"/>
        </w:rPr>
        <w:t xml:space="preserve">Üçüncü Sual: </w:t>
      </w:r>
      <w:r>
        <w:t xml:space="preserve">Acaba müstebid yalnız bir şahıs mı olur? Müteaddid şahıslar müstebid olmaz mı? Bence, kuvvet kanunda olmalı, yoksa istibdad münkasım olmuş olur. Ve komitecilikle tam şiddetlenir. </w:t>
      </w:r>
    </w:p>
    <w:p>
      <w:pPr>
        <w:pStyle w:val="Normal"/>
      </w:pPr>
      <w:r>
        <w:rPr>
          <w:rStyle w:val="Text0"/>
        </w:rPr>
        <w:t xml:space="preserve">Dördüncü Sual: </w:t>
      </w:r>
      <w:r>
        <w:t xml:space="preserve">Bir masumu i’dam etmek mi, yoksa on câniyi affetmek mi daha zarardır? </w:t>
      </w:r>
    </w:p>
    <w:p>
      <w:pPr>
        <w:pStyle w:val="Normal"/>
      </w:pPr>
      <w:r>
        <w:rPr>
          <w:rStyle w:val="Text0"/>
        </w:rPr>
        <w:t>Beşinci Sual:</w:t>
      </w:r>
      <w:r>
        <w:t xml:space="preserve"> Maddî tazyikler, ehl-i meslek ve fikre galebe etmediği gibi, daha ziyade nifak ve tefrika vermez mi? </w:t>
      </w:r>
    </w:p>
    <w:p>
      <w:pPr>
        <w:pStyle w:val="Normal"/>
      </w:pPr>
      <w:r>
        <w:rPr>
          <w:rStyle w:val="Text0"/>
        </w:rPr>
        <w:t xml:space="preserve">Altıncı Sual: </w:t>
      </w:r>
      <w:r>
        <w:t xml:space="preserve">Bir maden-i hayat-ı içtimaiyemiz olan ittihad-ı millet, ref’-i imtiyazdan başka ne ile olur? </w:t>
      </w:r>
    </w:p>
    <w:p>
      <w:pPr>
        <w:pStyle w:val="Normal"/>
      </w:pPr>
      <w:r>
        <w:rPr>
          <w:rStyle w:val="Text0"/>
        </w:rPr>
        <w:t xml:space="preserve">Yedinci Sual: </w:t>
      </w:r>
      <w:r>
        <w:t xml:space="preserve">Müsavatı ihlâl ve yalnız bazılara tahsis ve haklarında kanunu tamamıyla tatbik etmek zahiren adalet iken, bir cihette acaba müsavatsızlıkla zulüm ve garaz olmaz mı? Hem de tebrie ve tahliye ile masumiyetleri tebeyyün eden ekserî mahpusînin, belki yüzde sekseni masum iken; acaba </w:t>
      </w:r>
      <w:r>
        <w:rPr>
          <w:rStyle w:val="Text7"/>
        </w:rPr>
        <w:bookmarkStart w:id="339" w:name="880"/>
        <w:t/>
        <w:bookmarkEnd w:id="339"/>
        <w:bookmarkStart w:id="340" w:name="881"/>
        <w:t/>
        <w:bookmarkEnd w:id="340"/>
      </w:r>
      <w:r>
        <w:t xml:space="preserve">ekseriyet nokta-i nazarında bu hâl hüküm-ferma olsa, garaz ve fikr-i intikam olmaz mı? Divan-ı Harb’e diyeceğim yok, ihbar edenler düşünsünler. </w:t>
      </w:r>
    </w:p>
    <w:p>
      <w:pPr>
        <w:pStyle w:val="Normal"/>
      </w:pPr>
      <w:r>
        <w:rPr>
          <w:rStyle w:val="Text0"/>
        </w:rPr>
        <w:t xml:space="preserve">Sekizinci Sual: </w:t>
      </w:r>
      <w:r>
        <w:t xml:space="preserve">Bir fırka kendisine bir imtiyaz taksa, herkesin en hassas nokta-i asabiyesine daima dokundura dokundura zorla herkesi meşrutiyete muhalif gibi gösterse ve herkes de onların kendilerine taktığı ism-i meşrutiyet altında olan muannid istibdada ilişmiş ise, acaba kabahat kimdedir? </w:t>
      </w:r>
    </w:p>
    <w:p>
      <w:pPr>
        <w:pStyle w:val="Normal"/>
      </w:pPr>
      <w:r>
        <w:rPr>
          <w:rStyle w:val="Text0"/>
        </w:rPr>
        <w:t xml:space="preserve">Dokuzuncu Sual: </w:t>
      </w:r>
      <w:r>
        <w:t xml:space="preserve">Acaba bahçıvan bir bahçenin kapısını açsa, herkese ibahe etse, sonra da zayiat vuku bulsa, kabahat kimdedir? </w:t>
      </w:r>
    </w:p>
    <w:p>
      <w:pPr>
        <w:pStyle w:val="Normal"/>
      </w:pPr>
      <w:r>
        <w:rPr>
          <w:rStyle w:val="Text0"/>
        </w:rPr>
        <w:t xml:space="preserve">Onuncu Sual: </w:t>
      </w:r>
      <w:r>
        <w:t xml:space="preserve">Fikir ve söz hürriyeti verilse, sonra da muahaze olunsa, acaba bîçare milleti ateşe atmak için bir plân olmaz mı? Böyle olmasa idi, başka bahane ile mevki-i tatbike konulacağı hayale gelmez mi idi? </w:t>
      </w:r>
    </w:p>
    <w:p>
      <w:pPr>
        <w:pStyle w:val="Normal"/>
      </w:pPr>
      <w:r>
        <w:rPr>
          <w:rStyle w:val="Text0"/>
        </w:rPr>
        <w:t xml:space="preserve">Onbirinci Sual: </w:t>
      </w:r>
      <w:r>
        <w:t xml:space="preserve">Herkes meşrutiyete yemin ediyor. Halbuki ya müsemma-yı meşrutiyete kendi muhalif veya muhalefet edenlere karşı sükût etse, acaba keffaret-i yemin vermek lâzım gelmez mi? Ve millet yalancı olmaz mı? Ve masum olan efkâr-ı umumiye; </w:t>
      </w:r>
      <w:r>
        <w:rPr>
          <w:rStyle w:val="Text7"/>
        </w:rPr>
        <w:bookmarkStart w:id="341" w:name="888"/>
        <w:t/>
        <w:bookmarkEnd w:id="341"/>
        <w:bookmarkStart w:id="342" w:name="889"/>
        <w:t/>
        <w:bookmarkEnd w:id="342"/>
      </w:r>
      <w:r>
        <w:t xml:space="preserve">yalancı, bunak ve gayr-ı mümeyyiz addolunmaz mı? </w:t>
      </w:r>
    </w:p>
    <w:p>
      <w:pPr>
        <w:pStyle w:val="Normal"/>
      </w:pPr>
      <w:r>
        <w:rPr>
          <w:rStyle w:val="Text0"/>
        </w:rPr>
        <w:t xml:space="preserve">Elhasıl: </w:t>
      </w:r>
      <w:r>
        <w:t xml:space="preserve">Şedid bir istibdad ve tahakküm, cehalet cihetiyle şimdi hükümfermadır. Güya istibdad ve hafiyelik tenasüh etmiş. Ve maksad da Sultan Abdülhamid’den istirdad-ı hürriyet değilmiş. Belki hafif ve az istibdadı, şiddetli ve kesretli yapmakmış! </w:t>
      </w:r>
    </w:p>
    <w:p>
      <w:pPr>
        <w:pStyle w:val="Normal"/>
      </w:pPr>
      <w:r>
        <w:rPr>
          <w:rStyle w:val="Text1"/>
        </w:rPr>
        <w:t xml:space="preserve">Yarım Sual: </w:t>
      </w:r>
      <w:r>
        <w:t xml:space="preserve">Nazik ve zayıf bir vücud ki, sivrisineklerin ve arıların ısırmasına tahammül edemediği için, gayet telaş ve zahmetle onları def’e çalışırken biri çıksa, dese ki: Maksadı sivrisinekleri, arıları def’etmek değil.. belki büyük arslanı ikaz edip kendine musallat etmek ister. Acaba böyle demekle, hangi ahmağı kandıracaktır? </w:t>
      </w:r>
    </w:p>
    <w:p>
      <w:pPr>
        <w:pStyle w:val="Normal"/>
      </w:pPr>
      <w:r>
        <w:t xml:space="preserve">Sualin diğer yarısı çıkmağa izin yoktur. </w:t>
      </w:r>
    </w:p>
    <w:p>
      <w:pPr>
        <w:pStyle w:val="Normal"/>
      </w:pPr>
      <w:r>
        <w:t xml:space="preserve">Ey paşalar, zabitler! Bütün kuvvetimle derim ki: </w:t>
      </w:r>
    </w:p>
    <w:p>
      <w:pPr>
        <w:pStyle w:val="Normal"/>
      </w:pPr>
      <w:r>
        <w:t xml:space="preserve">Gazetelerde neşrettiğim umum makalatımdaki umum hakaikte nihayet derecede musırrım. Şayet zaman-ı mazi canibinden, asr-ı saadet mahkemesinden adaletname-i şeriatla davet olunsam; neşrettiğim hakaikı aynen ibraz edeceğim. Olsa olsa o zamanın </w:t>
      </w:r>
      <w:r>
        <w:rPr>
          <w:rStyle w:val="Text7"/>
        </w:rPr>
        <w:bookmarkStart w:id="343" w:name="897"/>
        <w:t/>
        <w:bookmarkEnd w:id="343"/>
        <w:bookmarkStart w:id="344" w:name="898"/>
        <w:t/>
        <w:bookmarkEnd w:id="344"/>
      </w:r>
      <w:r>
        <w:t xml:space="preserve">ilcaatının modasına göre bir libas giydireceğim. </w:t>
      </w:r>
    </w:p>
    <w:p>
      <w:pPr>
        <w:pStyle w:val="Normal"/>
      </w:pPr>
      <w:r>
        <w:t xml:space="preserve">Şayet müstakbel tarafından üçyüz sene sonraki tenkidat-ı ukalâ mahkemesinden tarih celbnamesiyle celb olunsam, yine bu hakikatları tevessü’ ve inbisat ile çatlayan bazı yerlerini yamalamakla beraber, taze olarak orada da göstereceğim. </w:t>
      </w:r>
      <w:hyperlink w:anchor="6_____Hasiye___Simdi_ustad_Bediu">
        <w:r>
          <w:rPr>
            <w:rStyle w:val="Text6"/>
          </w:rPr>
          <w:t>6</w:t>
        </w:r>
      </w:hyperlink>
      <w:r>
        <w:rPr>
          <w:rStyle w:val="Text7"/>
        </w:rPr>
        <w:bookmarkStart w:id="345" w:name="fnreturn_0006"/>
        <w:t/>
        <w:bookmarkEnd w:id="345"/>
      </w:r>
      <w:r>
        <w:t xml:space="preserve">(Haşiye) </w:t>
      </w:r>
    </w:p>
    <w:p>
      <w:pPr>
        <w:pStyle w:val="Normal"/>
      </w:pPr>
      <w:r>
        <w:t xml:space="preserve">Demek, hakikat tahavvül etmez; hakikat haktır. اَلْحَقُّ يَعْلُو وَلاَ يُعْلَى عَلَيْهِ </w:t>
      </w:r>
    </w:p>
    <w:p>
      <w:pPr>
        <w:pStyle w:val="Normal"/>
      </w:pPr>
      <w:r>
        <w:t xml:space="preserve">Millet uyanmış, mugalata ve cerbeze ile iğfal olunsa da devam etmeyecektir. Hakikat telakki olunan hayalin ömrü kısadır. Feveran eden efkâr-ı umumiye ile, o aldatmalar ve mugalatalar dağılacaktır ve hakikat meydana çıkacaktır inşâallah… </w:t>
      </w:r>
    </w:p>
    <w:p>
      <w:pPr>
        <w:pStyle w:val="Normal"/>
      </w:pPr>
      <w:r>
        <w:t xml:space="preserve">Ümidim kavîdir ki: Çok masumların kalblerinden hararet-i hüzünle tebahhur eden Ây! Vây! ve Âh! lar, rahmetli bir bulut teşkil edecektir. Ve Âlem-i İslâm’daki yeni </w:t>
      </w:r>
      <w:r>
        <w:rPr>
          <w:rStyle w:val="Text7"/>
        </w:rPr>
        <w:bookmarkStart w:id="346" w:name="906"/>
        <w:t/>
        <w:bookmarkEnd w:id="346"/>
        <w:bookmarkStart w:id="347" w:name="907"/>
        <w:t/>
        <w:bookmarkEnd w:id="347"/>
      </w:r>
      <w:r>
        <w:t xml:space="preserve">yeni İslâm devletlerinin teşekkülleriyle o rahmetli bulut teşekküle başlamıştır. </w:t>
      </w:r>
    </w:p>
    <w:p>
      <w:pPr>
        <w:pStyle w:val="Normal"/>
      </w:pPr>
      <w:r>
        <w:t xml:space="preserve">Eğer medeniyet böyle haysiyet kırıcı tecavüzlere ve nifak verici iftiralara ve insafsızcasına intikam fikirlerine ve şeytancasına mugalatalara ve diyanette lâübalicesine hareketlere müsaid bir zemin ise; herkes şahid olsun ki, o saadet-saray-ı medeniyet tesmiye olunan böyle mahall-i ağraza bedel, vilayat-ı şarkıyenin hürriyet-i mutlakanın meydanı olan yüksek dağlarındaki bedeviyet ve vahşet çadırlarını tercih ediyorum. Zira bu mimsiz medeniyette görmediğim hürriyet-i fikir ve serbestî-i kelâm ve hüsn-ü niyet ve selâmet-i kalb, Şarkî Anadolu’nun dağlarında tam manasıyla hükümfermadır. </w:t>
      </w:r>
    </w:p>
    <w:p>
      <w:pPr>
        <w:pStyle w:val="Para 01"/>
      </w:pPr>
      <w:r>
        <w:rPr>
          <w:rStyle w:val="Text7"/>
        </w:rPr>
        <w:bookmarkStart w:id="348" w:name="909"/>
        <w:t/>
        <w:bookmarkEnd w:id="348"/>
      </w:r>
      <w:r>
        <w:t xml:space="preserve">* * * </w:t>
      </w:r>
    </w:p>
    <w:p>
      <w:bookmarkStart w:id="349" w:name="Dinde_reformculara_Bediuzzaman_i"/>
      <w:bookmarkStart w:id="350" w:name="Top_of_content0015_xhtml"/>
      <w:pPr>
        <w:keepNext/>
        <w:pStyle w:val="Heading 1"/>
        <w:pageBreakBefore w:val="on"/>
      </w:pPr>
      <w:r>
        <w:rPr>
          <w:rStyle w:val="Text7"/>
        </w:rPr>
        <w:bookmarkStart w:id="351" w:name="912"/>
        <w:t/>
        <w:bookmarkEnd w:id="351"/>
        <w:bookmarkStart w:id="352" w:name="913"/>
        <w:t/>
        <w:bookmarkEnd w:id="352"/>
      </w:r>
      <w:r>
        <w:t xml:space="preserve">Dinde reformculara Bedîüzzaman’ın cevabı: </w:t>
      </w:r>
      <w:bookmarkEnd w:id="349"/>
      <w:bookmarkEnd w:id="350"/>
    </w:p>
    <w:p>
      <w:pPr>
        <w:pStyle w:val="Para 04"/>
      </w:pPr>
      <w:r>
        <w:rPr>
          <w:rStyle w:val="Text7"/>
        </w:rPr>
        <w:bookmarkStart w:id="353" w:name="914"/>
        <w:t/>
        <w:bookmarkEnd w:id="353"/>
      </w:r>
      <w:r>
        <w:t xml:space="preserve">(Yirmidokuzuncu Mektub’un Yedinci Kısmı olan İşarat-ı Seb’adan) </w:t>
      </w:r>
    </w:p>
    <w:p>
      <w:pPr>
        <w:pStyle w:val="Normal"/>
      </w:pPr>
      <w:r>
        <w:t xml:space="preserve">İşte körükörüne taklidciliğe alışan buradaki hamiyet-füruşlar diyorlar ki: “Madem Hristiyan dininde böyle bir inkılab oldu; bidayette inkılabcılara mürted denildi, sonra Hristiyan olarak yine kabul edildi. Öyle ise, İslâmiyette de böyle dinî bir inkılab olabilir?” </w:t>
      </w:r>
    </w:p>
    <w:p>
      <w:pPr>
        <w:pStyle w:val="Normal"/>
      </w:pPr>
      <w:r>
        <w:rPr>
          <w:rStyle w:val="Text0"/>
        </w:rPr>
        <w:t xml:space="preserve">Elcevab: </w:t>
      </w:r>
      <w:r>
        <w:t xml:space="preserve">Bu kıyasın, Birinci İşaret’teki kıyastan daha ziyade farkı zahirdir. Çünki Din-i İsevî’de yalnız esasat-ı diniye Hazret-i İsa Aleyhisselâm’dan alındı. Hayat-ı içtimaiyeye ve füruat-ı şer’iyeye dair ekser ahkâmlar, Havariyyun ve sair rüesa-yı ruhaniye tarafından teşkil edildi. Kısm-ı a’zamı, kütüb-ü sâbıka-i mukaddeseden alındı. Hazret-i İsa Aleyhisselâm, dünyaca hâkim ve sultan olmadığından ve kavanin-i umumiye-i içtimaiyeye merci’ olmadığından; esasat-ı diniyesi, hariçten bir libas giydirilmiş gibi, şeriat-ı </w:t>
      </w:r>
      <w:r>
        <w:rPr>
          <w:rStyle w:val="Text7"/>
        </w:rPr>
        <w:bookmarkStart w:id="354" w:name="919"/>
        <w:t/>
        <w:bookmarkEnd w:id="354"/>
        <w:bookmarkStart w:id="355" w:name="920"/>
        <w:t/>
        <w:bookmarkEnd w:id="355"/>
      </w:r>
      <w:r>
        <w:t xml:space="preserve">Hristiyaniye namına örfî kanunlar, medenî düsturlar alınmış, başka bir suret verilmiş. Bu suret tebdil edilse, o libas değiştirilse, yine Hazret-i İsa Aleyhisselâm’ın esas dini bâki kalabilir. Hazret-i İsa Aleyhisselâm’ı inkâr ve tekzib çıkmaz. Halbuki din ve şeriat-ı İslâmiyenin sahibi olan Fahr-i Âlem Aleyhissalâtü Vesselâm iki cihanın sultanı, şark ve garb ve Endülüs ve Hind, birer taht-ı saltanatı olduğundan; Din-i İslâm’ın esasatını bizzât kendisi gösterdiği gibi, o dinin teferruatını ve sair ahkâmını, hattâ en cüz’î âdâbını dahi bizzât o getiriyor, o haber veriyor, o emir veriyor. Demek füruat-ı İslâmiye, değişmeye kabil bir libas hükmünde değil ki; onlar tebdil edilse, esas-ı din bâki kalabilsin. Belki esas-ı dine bir ceseddir, lâakal bir cilddir. Onunla imtizac ve iltiham etmiş; kabil-i tefrik değildir. Onları tebdil etmek, doğrudan doğruya sahib-i şeriatı inkâr ve tekzib etmek çıkar. </w:t>
      </w:r>
    </w:p>
    <w:p>
      <w:pPr>
        <w:pStyle w:val="Normal"/>
      </w:pPr>
      <w:r>
        <w:t xml:space="preserve">Mezahibin ihtilafı ise: Sahib-i şeriatın gösterdiği nazarî düsturların tarz-ı tefehhümünden ileri gelmiştir. “Zaruriyat-ı Diniye” denilen ve kabil-i tevil olmayan ve “Muhkemat” denilen düsturları ise, hiçbir cihetle kabil-i tebdil değildir ve medar-ı içtihad olamaz. Onları tebdil eden, başını dinden </w:t>
      </w:r>
      <w:r>
        <w:rPr>
          <w:rStyle w:val="Text7"/>
        </w:rPr>
        <w:bookmarkStart w:id="356" w:name="924"/>
        <w:t/>
        <w:bookmarkEnd w:id="356"/>
        <w:bookmarkStart w:id="357" w:name="925"/>
        <w:t/>
        <w:bookmarkEnd w:id="357"/>
      </w:r>
      <w:r>
        <w:t xml:space="preserve">çıkarıyor; يَمْرُقُونَ مِنَ الدِّينِ كَمَا يَمْرُقُ السَّهْمُ مِنَ الْقَوْسِ kaidesine dâhil oluyor. </w:t>
      </w:r>
    </w:p>
    <w:p>
      <w:pPr>
        <w:pStyle w:val="Normal"/>
      </w:pPr>
      <w:r>
        <w:t xml:space="preserve">Ehl-i bid’a, dinsizliklerine ve ilhadlarına şöyle bir bahane buluyorlar. Diyorlar ki: “Âlem-i insaniyetin müteselsil hâdisatına sebeb olan Fransız İhtilal-i Kebirinde, papazlara ve rüesa-yı ruhaniyeye ve onların mezheb-i hâssı olan Katolik mezhebine hücum edildi ve tahrib edildi. Sonra çokları tarafından tasvib edildi. Firenkler dahi, ondan sonra daha ziyade terakki ettiler?” </w:t>
      </w:r>
    </w:p>
    <w:p>
      <w:pPr>
        <w:pStyle w:val="Normal"/>
      </w:pPr>
      <w:r>
        <w:rPr>
          <w:rStyle w:val="Text0"/>
        </w:rPr>
        <w:t xml:space="preserve">Elcevab: </w:t>
      </w:r>
      <w:r>
        <w:t xml:space="preserve">Bu kıyasın dahi, evvelki kıyaslar gibi farkı zahirdir. Çünki Fransızlarda, havas ve hükûmet adamları elinde çok zaman Din-i Hristiyanî, bahusus Katolik Mezhebi; bir vasıta-i tahakküm ve istibdad olmuştu. Havas, o vasıta ile nüfuzlarını avam üzerinde idame ediyorlardı. Ve “serseri” tabir ettikleri avam tabakasında intibaha gelen hamiyetperverlerini ve havas zalimlerin istibdadına karşı hücum eden hürriyetperverlerin mütefekkir kısımlarını ezmeye vasıta olduğundan ve dörtyüz seneye yakın Firengistanda ihtilaller ile istirahat-ı beşeriyeyi bozmağa ve hayat-ı içtimaiyeyi zîr ü zeber etmeye bir sebeb telakki edildiğinden; </w:t>
      </w:r>
      <w:r>
        <w:rPr>
          <w:rStyle w:val="Text7"/>
        </w:rPr>
        <w:bookmarkStart w:id="358" w:name="930"/>
        <w:t/>
        <w:bookmarkEnd w:id="358"/>
        <w:bookmarkStart w:id="359" w:name="931"/>
        <w:t/>
        <w:bookmarkEnd w:id="359"/>
      </w:r>
      <w:r>
        <w:t xml:space="preserve">o mezhebe, dinsizlik namına değil, belki Hristiyanlığın diğer bir mezhebi namına hücum edildi. Ve tabaka-i avamda ve feylesoflarda bir küsmek, bir adavet hasıl olmuştu ki; malûm hâdise-i tarihiye vukua gelmiştir. Halbuki Din-i Muhammedî (A.S.M.) ve şeriat-ı İslâmiyeye karşı; hiçbir mazlumun, hiçbir mütefekkirin hakkı yoktur ki, ondan şekva etsin. Çünki onları küstürmüyor, onları himaye ediyor. Tarih-i İslâm meydandadır. İslâmlar içinde bir-iki vukuattan başka dâhilî muharebe-i diniye olmamış. Katolik Mezhebi ise, dörtyüz sene ihtilalat-ı dâhiliyeye sebeb olmuş. </w:t>
      </w:r>
    </w:p>
    <w:p>
      <w:pPr>
        <w:pStyle w:val="Normal"/>
      </w:pPr>
      <w:r>
        <w:t xml:space="preserve">Hem İslâmiyet, havastan ziyade avamın tahassüngâhı olmuştur. Vücub-u zekat ve hurmet-i riba ile; havassı, avamın üstünde müstebid yapmak değil, bir cihette hâdim yapıyor. سَيِّدُ الْقَوْمِ خَادِمُهُمْ ❊ خَيْرُ النَّاسِ مَنْ يَنْفَعُ النَّاسَ diyor. </w:t>
      </w:r>
    </w:p>
    <w:p>
      <w:pPr>
        <w:pStyle w:val="Normal"/>
      </w:pPr>
      <w:r>
        <w:t xml:space="preserve">Hem Kur’an-ı Hakîm lisanıyla اَفَلاَ تَعْقِلُونَ ❊ اَفَلاَ يَتَدَبَّرُونَ ❊ اَفَلاَ يَتَفَكَّرُونَ gibi kudsî havaleler ile, aklı istişhad ediyor ve ikaz ediyor ve akla havale ediyor, tahkike </w:t>
      </w:r>
      <w:r>
        <w:rPr>
          <w:rStyle w:val="Text7"/>
        </w:rPr>
        <w:bookmarkStart w:id="360" w:name="936"/>
        <w:t/>
        <w:bookmarkEnd w:id="360"/>
        <w:bookmarkStart w:id="361" w:name="937"/>
        <w:t/>
        <w:bookmarkEnd w:id="361"/>
      </w:r>
      <w:r>
        <w:t xml:space="preserve">sevkediyor. Onun ile, ehl-i ilim ve ashab-ı akla din namına makam veriyor, ehemmiyet veriyor. Katolik mezhebi gibi aklı azletmiyor, ehl-i tefekkürü susturmuyor, körükörüne taklid istemiyor. </w:t>
      </w:r>
    </w:p>
    <w:p>
      <w:pPr>
        <w:pStyle w:val="Normal"/>
      </w:pPr>
      <w:r>
        <w:t xml:space="preserve">Hakikî Hristiyanlık değil, belki şimdiki Hristiyan dininin esasıyla İslâmiyetin esası mühim bir noktadan ayrıldığından; sâbık farklar gibi çok cihetlerle ayrı ayrı gidiyorlar. O mühim nokta şudur: </w:t>
      </w:r>
    </w:p>
    <w:p>
      <w:pPr>
        <w:pStyle w:val="Normal"/>
      </w:pPr>
      <w:r>
        <w:t xml:space="preserve">İslâmiyet, tevhid-i hakikî dinidir ki; vasıtaları, esbabları ıskat ediyor. Enaniyeti kırıyor, ubudiyet-i hâlise tesis ediyor. Nefsin rububiyetinden tut, tâ her nevi rububiyet-i bâtılayı kat’ediyor, reddediyor. Bu sır içindir ki; havastan bir büyük insan tam dindar olsa, enaniyeti terketmeye mecbur olur. Enaniyeti terketmeyen, salabet-i diniyeyi ve kısmen de dinini terkeder. </w:t>
      </w:r>
    </w:p>
    <w:p>
      <w:pPr>
        <w:pStyle w:val="Normal"/>
      </w:pPr>
      <w:r>
        <w:t xml:space="preserve">Şimdiki Hristiyanlık dini ise; “Velediyet Akidesi”ni kabul ettiği için vesait ve esbaba tesir-i hakikî verir. Din namına enaniyeti kırmaz, belki Hazret-i İsa Aleyhisselâm’ın bir mukaddes vekili diye o enaniyete bir kudsiyet verir. Onun için, dünyaca en büyük makam işgal eden Hristiyan havasları, tam dindar olabilirler. Hattâ Amerika’ nın </w:t>
      </w:r>
      <w:r>
        <w:rPr>
          <w:rStyle w:val="Text7"/>
        </w:rPr>
        <w:bookmarkStart w:id="362" w:name="943"/>
        <w:t/>
        <w:bookmarkEnd w:id="362"/>
        <w:bookmarkStart w:id="363" w:name="944"/>
        <w:t/>
        <w:bookmarkEnd w:id="363"/>
      </w:r>
      <w:r>
        <w:t xml:space="preserve">esbak Reis-i Cumhuru Wilson ve İngilizlerin esbak Reis-i Vükelası Loid George gibi çoklar var ki, mutaassıb birer papaz hükmünde dindar oldular. Müslümanlarda ise öyle makamlara girenler, nâdiren tam dindar ve salabetli kalırlar. Çünki gururu ve enaniyeti bırakamıyorlar. Takva-yı hakikî ise, gurur ve enaniyetle içtima edemiyor. </w:t>
      </w:r>
    </w:p>
    <w:p>
      <w:pPr>
        <w:pStyle w:val="Normal"/>
      </w:pPr>
      <w:r>
        <w:t xml:space="preserve">Evet nasılki Hristiyan havassının taassubu, müslüman havaslarının adem-i salabeti mühim bir farkı gösteriyor; öyle de: Hristiyandan çıkan feylesoflar, dinlerine karşı lâkayd veya muarız vaziyeti alması ve İslâmdan çıkan hükemaların kısm-ı a’zamı, hikmetlerini esasat-ı İslâmiyeye bina etmesi; yine mühim bir farkı gösteriyor. </w:t>
      </w:r>
    </w:p>
    <w:p>
      <w:pPr>
        <w:pStyle w:val="Normal"/>
      </w:pPr>
      <w:r>
        <w:t xml:space="preserve">Hem ekseriyetle zindanlara ve musibetlere düşen âmi Hristiyanlar, dinden meded beklemiyorlar. Eskiden çoğu dinsiz oluyordular. Hattâ Fransa’nın İhtilal-i Kebirini çıkaran ve “Serseri Dinsiz” tabir edilen tarihçe meşhur inkılabcılar, o musibetzede avam kısmıdır. İslâmiyette ise, ekseriyet-i mutlaka ile hapse ve musibete düşenler, dinden meded beklerler ve dindar oluyorlar. İşte bu hal dahi mühim bir farkı gösteriyor. </w:t>
      </w:r>
    </w:p>
    <w:p>
      <w:pPr>
        <w:pStyle w:val="Normal"/>
      </w:pPr>
      <w:r>
        <w:t xml:space="preserve">Üçüncü İşaret: Ehl-i bid’a diyorlar ki: “Bu taassub-u dinî, bizi geri bıraktı. Bu asırda </w:t>
      </w:r>
      <w:r>
        <w:rPr>
          <w:rStyle w:val="Text7"/>
        </w:rPr>
        <w:bookmarkStart w:id="364" w:name="950"/>
        <w:t/>
        <w:bookmarkEnd w:id="364"/>
        <w:bookmarkStart w:id="365" w:name="951"/>
        <w:t/>
        <w:bookmarkEnd w:id="365"/>
      </w:r>
      <w:r>
        <w:t xml:space="preserve">yaşamak, taassubu bırakmakla olur. Avrupa, taassubu bıraktıktan sonra terakki etti?” </w:t>
      </w:r>
    </w:p>
    <w:p>
      <w:pPr>
        <w:pStyle w:val="Normal"/>
      </w:pPr>
      <w:r>
        <w:rPr>
          <w:rStyle w:val="Text0"/>
        </w:rPr>
        <w:t xml:space="preserve">Elcevab: </w:t>
      </w:r>
      <w:r>
        <w:t xml:space="preserve">Yanlışsınız ve aldanmışsınız veya aldatıyorsunuz. Çünki Avrupa, dininde mutaassıbdır. Hattâ bir âdi Bulgar’a veya bir nefer-i İngiliz’e veya bir serseri Fransız’a “Sarık sar. Sarmazsan hapse atılacaksın!” denilse, taassubları muktezasınca diyecek: “Hapse değil, öldürseniz bile, dinime ve milliyetime bu hakareti yapmayacağım!” </w:t>
      </w:r>
    </w:p>
    <w:p>
      <w:pPr>
        <w:pStyle w:val="Normal"/>
      </w:pPr>
      <w:r>
        <w:t xml:space="preserve">Hem tarih şahiddir ki: Ehl-i İslâm ne vakit dinine tam temessük etmiş ise, o zamana nisbeten terakki etmiş. Ne vakit salabeti terketmişse, tedenni etmiş. Hristiyanlık ise, bilakistir. Bu da, mühim bir fark-ı esasîden neş’et etmiş. </w:t>
      </w:r>
    </w:p>
    <w:p>
      <w:pPr>
        <w:pStyle w:val="Normal"/>
      </w:pPr>
      <w:r>
        <w:t xml:space="preserve">Hem İslâmiyet, sair dinlere kıyas edilmez. Bir müslüman İslâmiyetten çıksa ve dinini terketse, daha hiçbir peygamberi kabul edemez; belki Cenab-ı Hakk’ı dahi ikrar edemez ve belki hiçbir mukaddes şey’i tanımaz; belki kendinde kemalâta medar olacak bir vicdan bulunmaz, tefessüh eder. Onun için İslâmiyet nazarında, harbî kâfirin hakk-ı hayatı var. Hariçte olsa musalaha etse, dâhilde olsa cizye verse; İslâmiyetçe hayatı mahfuzdur. </w:t>
      </w:r>
    </w:p>
    <w:p>
      <w:pPr>
        <w:pStyle w:val="Normal"/>
      </w:pPr>
      <w:r>
        <w:rPr>
          <w:rStyle w:val="Text7"/>
        </w:rPr>
        <w:bookmarkStart w:id="366" w:name="957"/>
        <w:t/>
        <w:bookmarkEnd w:id="366"/>
        <w:bookmarkStart w:id="367" w:name="958"/>
        <w:t/>
        <w:bookmarkEnd w:id="367"/>
      </w:r>
      <w:r>
        <w:t xml:space="preserve">Fakat mürtedin hakk-ı hayatı yoktur. Çünki vicdanı tefessüh eder, hayat-ı içtimaiyeye bir zehir hükmüne geçer. Halbuki Hristiyanın bir dinsizi, yine hayat-ı içtimaiyeye nâfi’ bir vaziyette kalabilir. Bazı mukaddesatı kabul eder ve bazı peygamberlere inanabilir ve Cenab-ı Hakk’ı bir cihette tasdik edebilir. </w:t>
      </w:r>
    </w:p>
    <w:p>
      <w:pPr>
        <w:pStyle w:val="Normal"/>
      </w:pPr>
      <w:r>
        <w:t xml:space="preserve">Acaba bu ehl-i bid’a ve doğrusu ehl-i ilhad, bu dinsizlikte hangi menfaati buluyorlar? Eğer idare ve asayişi düşünüyorlarsa; Allah’ı bilmeyen dinsiz on serserinin idaresi ve şerlerini def’etmesi, bin ehl-i diyanetin idaresinden daha müşkildir. Eğer terakkiyi düşünüyorlarsa; öyle dinsizler idare-i hükûmete muzır oldukları gibi, terakkiye dahi manidirler. Terakki ve ticaretin esası olan emniyet ve asayişi kırıyorlar. Doğrusu onlar, meslekçe tahribatçıdırlar. Dünyada en büyük ahmak odur ki, böyle dinsiz serserilerden terakki ve saadet-i hayatiyeyi beklesin. Böyle ahmaklardan mühim bir mevkii işgal eden birisi demiş ki: “Biz, Allah Allah diye diye geri kaldık. Avrupa, top tüfek diye diye ileri gitti.” </w:t>
      </w:r>
    </w:p>
    <w:p>
      <w:pPr>
        <w:pStyle w:val="Normal"/>
      </w:pPr>
      <w:r>
        <w:t xml:space="preserve">“Cevab-ül ahmak-is sükût” kaidesince, böylelere karşı cevab sükûttur. Fakat bazı </w:t>
      </w:r>
      <w:r>
        <w:rPr>
          <w:rStyle w:val="Text7"/>
        </w:rPr>
        <w:bookmarkStart w:id="368" w:name="963"/>
        <w:t/>
        <w:bookmarkEnd w:id="368"/>
        <w:bookmarkStart w:id="369" w:name="964"/>
        <w:t/>
        <w:bookmarkEnd w:id="369"/>
      </w:r>
      <w:r>
        <w:t xml:space="preserve">ahmakların arkasında bedbaht gafiller bulunduğundan deriz ki: </w:t>
      </w:r>
    </w:p>
    <w:p>
      <w:pPr>
        <w:pStyle w:val="Normal"/>
      </w:pPr>
      <w:r>
        <w:t xml:space="preserve">Ey bîçareler! Bu dünya bir misafirhanedir. Her günde otuzbin şahid, cenazeleriyle “El-mevtü hak” hükmünü imza ediyorlar ve o davaya şehadet ediyorlar. Ölümü öldürebilir misiniz? Bu şahidleri tekzib edebilir misiniz? Madem edemiyorsunuz; mevt, Allah Allah dedirtir. Sekeratta Allah Allah yerine; hangi topunuz, hangi tüfeğiniz, zulümat-ı ebedîyi o sekerattakinin önünde ışıklandırır, ye’s-i mutlakını ümid-i mutlaka çevirebilir? Madem ölüm var, kabre girilecek; bu hayat gidiyor, bâki bir hayat geliyor. Bir defa top tüfek denilse; bin defa Allah Allah demek lâzım gelir. Hem Allah yolunda olsa; tüfek de Allah der, top da Allahü Ekber diye bağırır, Allah ile iftar eder, imsak eder. </w:t>
      </w:r>
    </w:p>
    <w:p>
      <w:pPr>
        <w:pStyle w:val="Para 02"/>
      </w:pPr>
      <w:r>
        <w:rPr>
          <w:rStyle w:val="Text7"/>
        </w:rPr>
        <w:bookmarkStart w:id="370" w:name="966"/>
        <w:t/>
        <w:bookmarkEnd w:id="370"/>
      </w:r>
      <w:r>
        <w:t xml:space="preserve">(Mektubat, sh. 435) </w:t>
      </w:r>
    </w:p>
    <w:p>
      <w:pPr>
        <w:pStyle w:val="Para 01"/>
      </w:pPr>
      <w:r>
        <w:rPr>
          <w:rStyle w:val="Text7"/>
        </w:rPr>
        <w:bookmarkStart w:id="371" w:name="967"/>
        <w:t/>
        <w:bookmarkEnd w:id="371"/>
      </w:r>
      <w:r>
        <w:t xml:space="preserve">* * * </w:t>
      </w:r>
    </w:p>
    <w:p>
      <w:bookmarkStart w:id="372" w:name="Top_of_content0016_xhtml"/>
      <w:bookmarkStart w:id="373" w:name="Medeniyette_terakki_ile__asayis"/>
      <w:pPr>
        <w:keepNext/>
        <w:pStyle w:val="Heading 1"/>
        <w:pageBreakBefore w:val="on"/>
      </w:pPr>
      <w:r>
        <w:t>Medeniyette terakki ile, asayiş ve emniyetin temini ne ile olur?</w:t>
      </w:r>
      <w:bookmarkEnd w:id="372"/>
      <w:bookmarkEnd w:id="373"/>
    </w:p>
    <w:p>
      <w:pPr>
        <w:pStyle w:val="Para 04"/>
      </w:pPr>
      <w:r>
        <w:rPr>
          <w:rStyle w:val="Text7"/>
        </w:rPr>
        <w:bookmarkStart w:id="374" w:name="972"/>
        <w:t/>
        <w:bookmarkEnd w:id="374"/>
      </w:r>
      <w:r>
        <w:t xml:space="preserve">Onyedinci Lem’anın Yedinci Notası’ndan </w:t>
      </w:r>
    </w:p>
    <w:p>
      <w:pPr>
        <w:pStyle w:val="Normal"/>
      </w:pPr>
      <w:r>
        <w:t xml:space="preserve">Ey divane baş ve bozuk kalb! Zanneder misin ki, “Müslümanlar dünyayı sevmiyorlar veyahud düşünmüyorlar ki, fakr-ı hale düşmüşler ve ikaza muhtaçtırlar; tâ ki dünyadan hissesini unutmasınlar.” Zannın yanlıştır, tahminin hatadır. Belki hırs şiddetlenmiş, onun için fakr-ı hale düşüyorlar. Çünki mü’minde hırs, sebeb-i hasarettir ve sefalettir. اَلْحَرِيصُ خَائِبٌ خَاسِرٌ durub-u emsal hükmüne geçmiştir. </w:t>
      </w:r>
    </w:p>
    <w:p>
      <w:pPr>
        <w:pStyle w:val="Normal"/>
      </w:pPr>
      <w:r>
        <w:t xml:space="preserve">Evet insanı dünyaya çağıran ve sevkeden esbab çoktur. Başta nefis ve hevası ve ihtiyaç ve havâssı ve duyguları ve şeytanı ve dünyanın surî tatlılığı ve senin gibi kötü arkadaşları gibi çok dâîleri var. Halbuki bâki olan âhirete ve uzun hayat-ı ebediyeye davet </w:t>
      </w:r>
      <w:r>
        <w:rPr>
          <w:rStyle w:val="Text7"/>
        </w:rPr>
        <w:bookmarkStart w:id="375" w:name="977"/>
        <w:t/>
        <w:bookmarkEnd w:id="375"/>
        <w:bookmarkStart w:id="376" w:name="978"/>
        <w:t/>
        <w:bookmarkEnd w:id="376"/>
      </w:r>
      <w:r>
        <w:t xml:space="preserve">eden azdır. Eğer sende zerre mikdar bu bîçare millete karşı hamiyet varsa ve ulüvv-ü himmetten dem vurduğun yalan olmazsa, hayat-ı bâkiyeye yardım eden azlara imdad etmek lâzım gelir. Yoksa o az dâîleri susturup, çoklara yardım etsen şeytana arkadaş olursun. </w:t>
      </w:r>
    </w:p>
    <w:p>
      <w:pPr>
        <w:pStyle w:val="Normal"/>
      </w:pPr>
      <w:r>
        <w:t xml:space="preserve">Âyâ zanneder misin; bu milletin fakr-ı hali, dinden gelen bir zühd ve terk-i dünyadan gelen bir tenbellikten neş’et ediyor. Bu zanda hata ediyorsun. Acaba görmüyor musun ki, Çin ve Hind’deki Mecusi ve Berahime ve Afrika’daki zenciler gibi, Avrupa’nın tasallutu altına giren milletler bizden daha fakirdirler. Hem görmüyor musun ki, zarurî kuttan ziyade müslümanların elinde bırakılmıyor. Ya Avrupa kâfir zalimleri veya Asya münafıkları, desiseleriyle ya çalar veya gasbediyor. </w:t>
      </w:r>
    </w:p>
    <w:p>
      <w:pPr>
        <w:pStyle w:val="Normal"/>
      </w:pPr>
      <w:r>
        <w:t xml:space="preserve">Sizin cebren böyle ehl-i imanı mimsiz medeniyete sevketmekteki maksadınız, eğer memlekette asayiş ve emniyet ve kolayca idare etmek ise, kat’iyyen biliniz ki; hata ediyorsunuz, yanlış yola sevkediyorsunuz. Çünki itikadı sarsılmış, ahlâkı bozulmuş yüz fâsıkın idaresi ve onlar içinde asayiş temini, binler ehl-i salahatın idaresinden daha müşkildir. İşte bu esaslara binaen ehl-i İslâm, dünyaya ve hırsa sevketmeye </w:t>
      </w:r>
      <w:r>
        <w:rPr>
          <w:rStyle w:val="Text7"/>
        </w:rPr>
        <w:bookmarkStart w:id="377" w:name="983"/>
        <w:t/>
        <w:bookmarkEnd w:id="377"/>
        <w:bookmarkStart w:id="378" w:name="984"/>
        <w:t/>
        <w:bookmarkEnd w:id="378"/>
      </w:r>
      <w:r>
        <w:t xml:space="preserve">ve teşvik etmeye muhtaç değildirler. Terakkiyat ve asayişler, bununla temin edilmez. Belki mesaîlerinin tanzimine ve mabeynlerindeki emniyetin tesisine ve teavün düsturunun teshiline muhtaçtırlar. Bu ihtiyaç da, dinin evamir-i kudsiyesiyle ve takva ve salabet-i diniye ile olur. </w:t>
      </w:r>
    </w:p>
    <w:p>
      <w:pPr>
        <w:pStyle w:val="Para 01"/>
      </w:pPr>
      <w:r>
        <w:rPr>
          <w:rStyle w:val="Text7"/>
        </w:rPr>
        <w:bookmarkStart w:id="379" w:name="985"/>
        <w:t/>
        <w:bookmarkEnd w:id="379"/>
      </w:r>
      <w:r>
        <w:t xml:space="preserve">* * * </w:t>
      </w:r>
    </w:p>
    <w:p>
      <w:bookmarkStart w:id="380" w:name="Top_of_content0017_xhtml"/>
      <w:bookmarkStart w:id="381" w:name="Ustadimiz_hayatinda_hediye_dahi"/>
      <w:pPr>
        <w:keepNext/>
        <w:pStyle w:val="Heading 1"/>
        <w:pageBreakBefore w:val="on"/>
      </w:pPr>
      <w:r>
        <w:t>Üstadımız hayatında hediye dahi almadı.</w:t>
      </w:r>
      <w:bookmarkEnd w:id="380"/>
      <w:bookmarkEnd w:id="381"/>
    </w:p>
    <w:p>
      <w:pPr>
        <w:pStyle w:val="Para 04"/>
      </w:pPr>
      <w:r>
        <w:rPr>
          <w:rStyle w:val="Text7"/>
        </w:rPr>
        <w:bookmarkStart w:id="382" w:name="990"/>
        <w:t/>
        <w:bookmarkEnd w:id="382"/>
      </w:r>
      <w:r>
        <w:t xml:space="preserve">(O mezkûr ve malûm talebesinin hediyesine karşı cevabdan bir parçadır.) </w:t>
      </w:r>
    </w:p>
    <w:p>
      <w:pPr>
        <w:pStyle w:val="Normal"/>
      </w:pPr>
      <w:r>
        <w:t xml:space="preserve">Sâlisen: Bana bir hediye gönderdin. Gayet ehemmiyetli bir kaidemi bozmak istersin. Ben demiyorum ki “Kardeşim ve biraderzadem olan Abdülmecid ve Abdurrahman’dan kabul etmediğim gibi senden de kabul etmem.” Çünki sen onlardan daha ileri ve ruhuma daha yakın olduğundan, herkesin hediyesi reddedilse, seninki bir defaya mahsus olmak üzere reddedilmez. Fakat bu münasebetle o kaidemin sırrını söyleyeceğim. Şöyle ki: </w:t>
      </w:r>
    </w:p>
    <w:p>
      <w:pPr>
        <w:pStyle w:val="Normal"/>
      </w:pPr>
      <w:r>
        <w:t xml:space="preserve">Eski Said minnet almazdı. Minnetin altına girmektense, ölümü tercih ederdi. Çok zahmet ve meşakkat çektiği halde, kaidesini bozmadı. Eski Said’in senin bu bîçare kardeşine irsiyet kalan şu hasleti ise, tezehhüd ve sun’î bir istiğna değil, belki dört-beş ciddî esbaba istinad eder. </w:t>
      </w:r>
    </w:p>
    <w:p>
      <w:pPr>
        <w:pStyle w:val="Normal"/>
      </w:pPr>
      <w:r>
        <w:rPr>
          <w:rStyle w:val="Text7"/>
        </w:rPr>
        <w:bookmarkStart w:id="383" w:name="995"/>
        <w:t/>
        <w:bookmarkEnd w:id="383"/>
        <w:bookmarkStart w:id="384" w:name="996"/>
        <w:t/>
        <w:bookmarkEnd w:id="384"/>
      </w:r>
      <w:r>
        <w:rPr>
          <w:rStyle w:val="Text0"/>
        </w:rPr>
        <w:t xml:space="preserve">Birincisi: </w:t>
      </w:r>
      <w:r>
        <w:t xml:space="preserve">Ehl-i dalalet, ehl-i ilmi; ilmi vasıta-i cerr etmekle ittiham ediyorlar. “İlmi ve dini kendilerine medar-ı maişet yapıyorlar” deyip insafsızcasına onlara hücum ediyorlar. Bunları fiilen tekzib lâzımdır. </w:t>
      </w:r>
    </w:p>
    <w:p>
      <w:pPr>
        <w:pStyle w:val="Normal"/>
      </w:pPr>
      <w:r>
        <w:rPr>
          <w:rStyle w:val="Text0"/>
        </w:rPr>
        <w:t xml:space="preserve">İkincisi: </w:t>
      </w:r>
      <w:r>
        <w:t xml:space="preserve">Neşr-i hak için Enbiyaya ittiba’ etmekle mükellefiz. Kur’an-ı Hakîm’de, hakkı neşredenler: اِنْ اَجْرِىَ اِلاَّ عَلَى اللّهِ ❊ اِنْ اَجْرِىَ اِلاَّ عَلَى اللّهِ diyerek, insanlardan istiğna göstermişler. Sure-i Yâsin’de  اِتَّبِعُوا مَنْ لاَ يَسْئَلُكُمْ اَجْرًا وَهُمْ مُهْتَدُونَ cümlesi, mes’elemiz hakkında çok manidardır… </w:t>
      </w:r>
    </w:p>
    <w:p>
      <w:pPr>
        <w:pStyle w:val="Normal"/>
      </w:pPr>
      <w:r>
        <w:rPr>
          <w:rStyle w:val="Text0"/>
        </w:rPr>
        <w:t>Üçüncüsü:</w:t>
      </w:r>
      <w:r>
        <w:t xml:space="preserve"> Birinci Söz’de beyan edildiği gibi: Allah namına vermek, Allah namına almak lâzımdır. Halbuki ekseriya ya veren gafildir; kendi namına verir, zımnî bir minnet eder. Ya alan gafildir; Mün’im-i Hakikî’ye ait şükrü, senayı, zahirî esbaba verir, hata eder. </w:t>
      </w:r>
    </w:p>
    <w:p>
      <w:pPr>
        <w:pStyle w:val="Normal"/>
      </w:pPr>
      <w:r>
        <w:rPr>
          <w:rStyle w:val="Text0"/>
        </w:rPr>
        <w:t xml:space="preserve">Dördüncüsü: </w:t>
      </w:r>
      <w:r>
        <w:t xml:space="preserve">Tevekkül, kanaat ve iktisad öyle bir hazine ve bir servettir ki, hiçbir şey ile değişilmez. İnsanlardan ahz-ı mal </w:t>
      </w:r>
      <w:r>
        <w:rPr>
          <w:rStyle w:val="Text7"/>
        </w:rPr>
        <w:bookmarkStart w:id="385" w:name="1002"/>
        <w:t/>
        <w:bookmarkEnd w:id="385"/>
        <w:bookmarkStart w:id="386" w:name="1003"/>
        <w:t/>
        <w:bookmarkEnd w:id="386"/>
      </w:r>
      <w:r>
        <w:t xml:space="preserve">edip o tükenmez hazine ve defineleri kapatmak istemem. Rezzak-ı Zülcelal’e yüzbinler şükrediyorum ki, küçüklüğümden beri beni minnet ve zillet altına girmeye mecbur etmemiş. Onun keremine istinaden, bakiyye-i ömrümü de o kaide ile geçirmesini rahmetinden niyaz ediyorum. </w:t>
      </w:r>
    </w:p>
    <w:p>
      <w:pPr>
        <w:pStyle w:val="Normal"/>
      </w:pPr>
      <w:r>
        <w:rPr>
          <w:rStyle w:val="Text0"/>
        </w:rPr>
        <w:t xml:space="preserve">Beşincisi: </w:t>
      </w:r>
      <w:r>
        <w:t xml:space="preserve">Bir-iki senedir çok emareler ve tecrübelerle kat’î kanaatım oldu ki; halkların malını, hususan zenginlerin ve memurların hediyelerini almağa me’zun değilim. Bazıları bana dokunuyor.. belki dokunduruluyor, yedirilmiyor. Bazan bana zararlı bir surete çevriliyor. Demek gayrın malını almamağa manen bir emirdir ve almaktan bir nehiydir. Hem bende bir tevahhuş var; herkesi, her vakit kabul edemiyorum. Halkın hediyesini kabul etmek, onların hatırını sayıp istemediğim vakitte onları kabul etmek lâzım geliyor.. o da hoşuma gitmiyor. Hem tasannu’ ve temelluktan beni kurtaran bir parça kuru ekmek yemek ve yüz yamalı bir libas giymek, bana daha hoş geliyor. Gayrın en a’lâ baklavasını yemek, en murassa’ libasını giymek ve onların hatırını saymağa mecbur olmak, bana nâhoş geliyor. </w:t>
      </w:r>
    </w:p>
    <w:p>
      <w:pPr>
        <w:pStyle w:val="Normal"/>
      </w:pPr>
      <w:r>
        <w:rPr>
          <w:rStyle w:val="Text0"/>
        </w:rPr>
        <w:t xml:space="preserve">Altıncısı: </w:t>
      </w:r>
      <w:r>
        <w:t xml:space="preserve">Ve istiğna sebebinin en mühimmi; mezhebimizce en mu’teber olan İbn-i Hacer </w:t>
      </w:r>
      <w:r>
        <w:rPr>
          <w:rStyle w:val="Text7"/>
        </w:rPr>
        <w:bookmarkStart w:id="387" w:name="1008"/>
        <w:t/>
        <w:bookmarkEnd w:id="387"/>
        <w:bookmarkStart w:id="388" w:name="1009"/>
        <w:t/>
        <w:bookmarkEnd w:id="388"/>
      </w:r>
      <w:r>
        <w:t xml:space="preserve">diyor ki: “Salahat niyetiyle sana verilen bir şeyi, sâlih olmazsan kabul etmek haramdır.” </w:t>
      </w:r>
    </w:p>
    <w:p>
      <w:pPr>
        <w:pStyle w:val="Normal"/>
      </w:pPr>
      <w:r>
        <w:t xml:space="preserve">İşte şu zamanın insanları hırs ve tama’ yüzünden küçük bir hediyesini pek pahalı satıyorlar. Benim gibi günahkâr bir bîçareyi, sâlih veya veli tasavvur ederek, sonra bir ekmek veriyorlar. Eğer hâşâ ben kendimi sâlih bilsem; o alâmet-i gururdur, salahatin ademine delildir. Eğer kendimi sâlih bilmezsem, o malı kabul etmek caiz değildir. Hem âhirete müteveccih a’male mukabil sadaka ve hediyeyi almak, âhiretin bâki meyvelerini dünyada fâni bir surette yemek demektir. </w:t>
      </w:r>
    </w:p>
    <w:p>
      <w:pPr>
        <w:pStyle w:val="Para 02"/>
      </w:pPr>
      <w:r>
        <w:rPr>
          <w:rStyle w:val="Text7"/>
        </w:rPr>
        <w:bookmarkStart w:id="389" w:name="1011"/>
        <w:t/>
        <w:bookmarkEnd w:id="389"/>
      </w:r>
      <w:r>
        <w:t xml:space="preserve">(Mektubat, sh. 13) </w:t>
      </w:r>
    </w:p>
    <w:p>
      <w:pPr>
        <w:pStyle w:val="Para 02"/>
      </w:pPr>
      <w:r>
        <w:rPr>
          <w:rStyle w:val="Text7"/>
        </w:rPr>
        <w:bookmarkStart w:id="390" w:name="1012"/>
        <w:t/>
        <w:bookmarkEnd w:id="390"/>
      </w:r>
      <w:r>
        <w:t xml:space="preserve">Said Nursî </w:t>
      </w:r>
    </w:p>
    <w:p>
      <w:pPr>
        <w:pStyle w:val="Para 01"/>
      </w:pPr>
      <w:r>
        <w:rPr>
          <w:rStyle w:val="Text7"/>
        </w:rPr>
        <w:bookmarkStart w:id="391" w:name="1013"/>
        <w:t/>
        <w:bookmarkEnd w:id="391"/>
      </w:r>
      <w:r>
        <w:t xml:space="preserve">* * * </w:t>
      </w:r>
    </w:p>
    <w:p>
      <w:bookmarkStart w:id="392" w:name="Top_of_content0018_xhtml"/>
      <w:bookmarkStart w:id="393" w:name="Bediuzzaman_in_gecim_ve_maiseti"/>
      <w:pPr>
        <w:keepNext/>
        <w:pStyle w:val="Heading 1"/>
        <w:pageBreakBefore w:val="on"/>
      </w:pPr>
      <w:r>
        <w:t>Bedîüzzaman’ın geçim ve maişeti nasıldır?</w:t>
      </w:r>
      <w:bookmarkEnd w:id="392"/>
      <w:bookmarkEnd w:id="393"/>
    </w:p>
    <w:p>
      <w:pPr>
        <w:pStyle w:val="Para 04"/>
      </w:pPr>
      <w:r>
        <w:rPr>
          <w:rStyle w:val="Text7"/>
        </w:rPr>
        <w:bookmarkStart w:id="394" w:name="1018"/>
        <w:t/>
        <w:bookmarkEnd w:id="394"/>
      </w:r>
      <w:r>
        <w:t xml:space="preserve">(Onaltıncı Mektub’un Dördüncü Noktası’ndan bazı parçalar) </w:t>
      </w:r>
    </w:p>
    <w:p>
      <w:pPr>
        <w:pStyle w:val="Normal"/>
      </w:pPr>
      <w:r>
        <w:rPr>
          <w:rStyle w:val="Text7"/>
        </w:rPr>
        <w:bookmarkStart w:id="395" w:name="1019"/>
        <w:t/>
        <w:bookmarkEnd w:id="395"/>
      </w:r>
      <w:r>
        <w:t xml:space="preserve">Evhamlı bir suale cevab </w:t>
      </w:r>
    </w:p>
    <w:p>
      <w:pPr>
        <w:pStyle w:val="Normal"/>
      </w:pPr>
      <w:r>
        <w:t xml:space="preserve">Ehl-i dünya bana der: “Ne ile yaşıyorsun? Çalışmadan nasıl geçiniyorsun? Memleketimizde tenbelce oturanları ve başkasının sa’yi ile geçinenleri istemiyoruz.” </w:t>
      </w:r>
    </w:p>
    <w:p>
      <w:pPr>
        <w:pStyle w:val="Normal"/>
      </w:pPr>
      <w:r>
        <w:rPr>
          <w:rStyle w:val="Text0"/>
        </w:rPr>
        <w:t xml:space="preserve">Elcevab: </w:t>
      </w:r>
      <w:r>
        <w:t xml:space="preserve">Ben iktisad ve bereketle yaşıyorum. Rezzakımdan başka kimsenin minnetini almıyorum ve almamağa da karar vermişim. Evet günde yüz para, belki kırk para ile yaşayan bir adam, başkasının minnetini almaz. Şu mes’elenin izahını hiç arzu etmiyordum. Belki bir gururu ve bir enaniyeti ihsas eder fikriyle, beyan etmek bana pek nâhoştur. Fakat madem ehl-i dünya evhamlı bir surette soruyorlar, ben de derim ki: Küçüklüğümden beri halkların malını kabul etmemek -velev zekat dahi olsa- hem maaşı </w:t>
      </w:r>
      <w:r>
        <w:rPr>
          <w:rStyle w:val="Text7"/>
        </w:rPr>
        <w:bookmarkStart w:id="396" w:name="1024"/>
        <w:t/>
        <w:bookmarkEnd w:id="396"/>
        <w:bookmarkStart w:id="397" w:name="1025"/>
        <w:t/>
        <w:bookmarkEnd w:id="397"/>
      </w:r>
      <w:r>
        <w:t xml:space="preserve">kabul etmemek -yalnız bir-iki sene Dâr-ül Hikmet-il İslâmiye’de dostlarımın icbarıyla kabul etmeye mecbur oldum ve o parayı da manen millete iade ettik- hem maişet-i dünyeviye için minnet altına girmemek, bütün ömrümde bir düstur-u hayatımdır. Ehl-i memleketim ve başka yerlerde beni tanıyanlar bunu biliyorlar. Bu beş seneki nefyimde, çok dostlar bana hediyelerini kabul ettirmek için çok çalıştılar, kabul etmedim. “Öyle ise nasıl idare edersin?” denilse, derim: Bereket ve ikram-ı İlahî ile yaşıyorum. Nefsim çendan her hakarete, her ihanete müstehak ise de; fakat Kur’an hizmetinin kerameti olarak, erzak hususunda ikram-ı İlahî olan berekete mazhar oluyorum. وَ اَمَّا بِنِعْمَةِ رَبِّكَ فَحَدِّثْ sırrıyla, Cenab-ı Hakk’ın bana ettiği ihsanatı yâdedip, bir şükr-ü manevî nev’inde birkaç nümunesini söyleyeceğim. Bir şükr-ü manevî olmakla beraber, korkuyorum ki, bir riya ve gururu ihsas ederek o mübarek bereket kesilsin. Çünki müftehirane gizli bereketi izhar etmek, kesilmesine sebeb olur. Fakat ne çare, söylemeye mecbur oldum. </w:t>
      </w:r>
    </w:p>
    <w:p>
      <w:pPr>
        <w:pStyle w:val="Normal"/>
      </w:pPr>
      <w:r>
        <w:rPr>
          <w:rStyle w:val="Text7"/>
        </w:rPr>
        <w:bookmarkStart w:id="398" w:name="1028"/>
        <w:t/>
        <w:bookmarkEnd w:id="398"/>
        <w:bookmarkStart w:id="399" w:name="1029"/>
        <w:t/>
        <w:bookmarkEnd w:id="399"/>
      </w:r>
      <w:r>
        <w:rPr>
          <w:rStyle w:val="Text0"/>
        </w:rPr>
        <w:t>İşte birisi:</w:t>
      </w:r>
      <w:r>
        <w:t xml:space="preserve"> Şu altı aydır otuzaltı ekmekten ibaret bir kile buğday bana kâfi geldi. Daha var, bitmemiş. Ne mikdar kifayet </w:t>
      </w:r>
      <w:hyperlink w:anchor="7_____Hasiye___Bir_sene_devam_et">
        <w:r>
          <w:rPr>
            <w:rStyle w:val="Text6"/>
          </w:rPr>
          <w:t>7</w:t>
        </w:r>
      </w:hyperlink>
      <w:r>
        <w:rPr>
          <w:rStyle w:val="Text7"/>
        </w:rPr>
        <w:bookmarkStart w:id="400" w:name="fnreturn_0007"/>
        <w:t/>
        <w:bookmarkEnd w:id="400"/>
      </w:r>
      <w:r>
        <w:t xml:space="preserve">(Haşiye) edecek, bilmiyorum. </w:t>
      </w:r>
    </w:p>
    <w:p>
      <w:pPr>
        <w:pStyle w:val="Normal"/>
      </w:pPr>
      <w:r>
        <w:rPr>
          <w:rStyle w:val="Text0"/>
        </w:rPr>
        <w:t>İkincisi:</w:t>
      </w:r>
      <w:r>
        <w:t xml:space="preserve"> Şu mübarek Ramazanda, yalnız iki haneden bana yemek geldi, ikisi de beni hasta etti. Anladım ki, başkasının yemeğini yemekten memnû’um. Mütebâkisi, bütün Ramazanda benim idareme bakan mübarek bir hanenin ve sadık bir arkadaşım olan o hane sahibi Abdullah Çavuş’un ihbarı ve şehadetiyle; üç ekmek, bir kıyye (kilo demek) pirinç bana kâfi gelmiştir. Hattâ o pirinç, onbeş gün Ramazandan sonra bitmiştir. </w:t>
      </w:r>
    </w:p>
    <w:p>
      <w:pPr>
        <w:pStyle w:val="Normal"/>
      </w:pPr>
      <w:r>
        <w:rPr>
          <w:rStyle w:val="Text0"/>
        </w:rPr>
        <w:t xml:space="preserve">Üçüncüsü: </w:t>
      </w:r>
      <w:r>
        <w:t xml:space="preserve">Dağda, üç ay bana ve misafirlerime bir kıyye tereyağı, -her gün ekmekle beraber yemek şartıyla- kâfi geldi. Hattâ Süleyman isminde mübarek bir misafirim vardı. Benim ekmeğim de ve onun ekmeği de bitiyordu. Çarşamba günü idi; dedim ona: Git ekmek getir. İki saat, her tarafımızda kimse yok ki, oradan ekmek alınsın. “Cum’a gecesi senin yanında bu dağda beraber dua etmek arzu ediyorum” dedi. Ben de dedim: </w:t>
      </w:r>
    </w:p>
    <w:p>
      <w:pPr>
        <w:pStyle w:val="Normal"/>
      </w:pPr>
      <w:r>
        <w:rPr>
          <w:rStyle w:val="Text7"/>
        </w:rPr>
        <w:bookmarkStart w:id="401" w:name="1034"/>
        <w:t/>
        <w:bookmarkEnd w:id="401"/>
        <w:bookmarkStart w:id="402" w:name="1035"/>
        <w:t/>
        <w:bookmarkEnd w:id="402"/>
      </w:r>
      <w:r>
        <w:t xml:space="preserve">“Tevekkelna alallah, kal.” Sonra hiç münasebeti olmadığı halde ve bir bahane yokken, ikimiz yürüye yürüye bir dağın tepesine çıktık. İbrikte bir parça su vardı. Bir parça şeker ile çayımız vardı. Dedim: “Kardeşim, bir parça çay yap.” O ona başladı, ben de derin bir dereye bakar bir katran ağacı altında oturdum. Müteessifane şöyle düşündüm ki: Küflenmiş bir parça ekmeğimiz var; bu akşam ancak ikimize yeter. İki gün nasıl yapacağız ve bu safi-kalb adama ne diyeceğim? diye düşünmede iken, birden bire başım çevrilir gibi başımı çevirdim; gördüm ki: Koca bir ekmek, katran ağacının üstünde, dalları içinde bize bakıyor. Dedim: “Süleyman müjde! Cenab-ı Hak bize rızık verdi.” O ekmeği aldık; bakıyoruz ki, kuşlar ve hayvanat-ı vahşiye hiçbiri ilişmemiş. Yirmi-otuz gündür hiçbir insan o tepeye çıkmamıştı. O ekmek, ikimize iki gün kâfi geldi. Biz yerken, bitmek üzere iken, dört sene sadık bir sıddıkım olan müstakim Süleyman, ekmekle aşağıdan çıkageldi. </w:t>
      </w:r>
    </w:p>
    <w:p>
      <w:pPr>
        <w:pStyle w:val="Normal"/>
      </w:pPr>
      <w:r>
        <w:rPr>
          <w:rStyle w:val="Text0"/>
        </w:rPr>
        <w:t xml:space="preserve">Dördüncüsü: </w:t>
      </w:r>
      <w:r>
        <w:t xml:space="preserve">Şu üstümdeki sakoyu, yedi sene evvel, eski olarak almıştım. Beş senedir elbise, çamaşır, pabuç, çorap için dört buçuk lira ile idare ettim. Bereket-i iktisad </w:t>
      </w:r>
      <w:r>
        <w:rPr>
          <w:rStyle w:val="Text7"/>
        </w:rPr>
        <w:bookmarkStart w:id="403" w:name="1039"/>
        <w:t/>
        <w:bookmarkEnd w:id="403"/>
        <w:bookmarkStart w:id="404" w:name="1040"/>
        <w:t/>
        <w:bookmarkEnd w:id="404"/>
      </w:r>
      <w:r>
        <w:t xml:space="preserve">ve rahmet-i İlahiye bana kâfi geldi. </w:t>
      </w:r>
    </w:p>
    <w:p>
      <w:pPr>
        <w:pStyle w:val="Normal"/>
      </w:pPr>
      <w:r>
        <w:t xml:space="preserve">İşte şu nümuneler gibi çok şeyler var ve bereket-i İlahiyenin çok cihetleri var. Bu köy halkı çoğunu bilirler. Fakat sakın bunları fahr için zikrediyorum zannetmeyiniz, belki mecbur oldum. Hem benim için iyiliğe bir medar olduğunu düşünmeyiniz. Bu bereketler, ya yanıma gelen hâlis dostlarıma ihsandır veya hizmet-i Kur’aniyeye bir ikramdır veya iktisadın bereketli bir menfaatıdır veyahut “Yâ Rahîm, Yâ Rahîm” ile zikreden ve yanımda bulunan dört kedinin rızıklarıdır ki, bereket suretinde gelir, ben de ondan istifade ederim. Evet hazîn mırmırlarını dikkatle dinlesen, “Yâ Rahîm, Yâ Rahîm” çektiklerini anlarsın. </w:t>
      </w:r>
    </w:p>
    <w:p>
      <w:pPr>
        <w:pStyle w:val="Normal"/>
      </w:pPr>
      <w:r>
        <w:t xml:space="preserve">Kedi bahsi geldi, tavuğu hatıra getirdi. Bir tavuğum var. Şu kışta, yumurta makinesi gibi pek az fasıla ile her gün rahmet hazinesinden bana bir yumurta getiriyordu. Hem bir gün iki yumurta getirdi; ben de hayrette kaldım. Dostlarımdan sordum: “Böyle olur mu?” dedim. Dediler: “Belki bir ihsan-ı İlahîdir.” Hem şu tavuğun yazın çıkardığı küçük bir yavrusu vardı. Ramazan-ı Şerifin başında yumurtaya başladı, tâ kırk gün devam etti. Hem küçük, hem kışta, hem </w:t>
      </w:r>
      <w:r>
        <w:rPr>
          <w:rStyle w:val="Text7"/>
        </w:rPr>
        <w:bookmarkStart w:id="405" w:name="1045"/>
        <w:t/>
        <w:bookmarkEnd w:id="405"/>
        <w:bookmarkStart w:id="406" w:name="1046"/>
        <w:t/>
        <w:bookmarkEnd w:id="406"/>
      </w:r>
      <w:r>
        <w:t xml:space="preserve">Ramazanda, bu mübarek hâli bir ikram-ı Rabbanî olduğuna, ne benim ve ne de bana hizmet edenlerin şübhemiz kalmadı. Hem ne vakit annesi kesti, hemen o başladı.. beni yumurtasız bırakmadı... </w:t>
      </w:r>
    </w:p>
    <w:p>
      <w:pPr>
        <w:pStyle w:val="Para 02"/>
      </w:pPr>
      <w:r>
        <w:rPr>
          <w:rStyle w:val="Text7"/>
        </w:rPr>
        <w:bookmarkStart w:id="407" w:name="1047"/>
        <w:t/>
        <w:bookmarkEnd w:id="407"/>
      </w:r>
      <w:r>
        <w:t xml:space="preserve">(Mektubat, sh. 66) </w:t>
      </w:r>
    </w:p>
    <w:p>
      <w:pPr>
        <w:pStyle w:val="Para 01"/>
      </w:pPr>
      <w:r>
        <w:rPr>
          <w:rStyle w:val="Text7"/>
        </w:rPr>
        <w:bookmarkStart w:id="408" w:name="1048"/>
        <w:t/>
        <w:bookmarkEnd w:id="408"/>
      </w:r>
      <w:r>
        <w:t xml:space="preserve">* * * </w:t>
      </w:r>
    </w:p>
    <w:p>
      <w:bookmarkStart w:id="409" w:name="Top_of_content0019_xhtml"/>
      <w:bookmarkStart w:id="410" w:name="Hizmet_i_Kur_aniye_ve_imaniyede"/>
      <w:pPr>
        <w:keepNext/>
        <w:pStyle w:val="Heading 1"/>
        <w:pageBreakBefore w:val="on"/>
      </w:pPr>
      <w:r>
        <w:t>Hizmet-i Kur’aniye ve imaniyede a’zamî fedakârlık lâzımdır.</w:t>
      </w:r>
      <w:r>
        <w:rPr>
          <w:rStyle w:val="Text7"/>
        </w:rPr>
        <w:bookmarkStart w:id="411" w:name="1053"/>
        <w:t/>
        <w:bookmarkEnd w:id="411"/>
      </w:r>
      <w:r>
        <w:t xml:space="preserve"> </w:t>
        <w:t xml:space="preserve">(Evlenmek Mes’elesi) </w:t>
      </w:r>
      <w:bookmarkEnd w:id="409"/>
      <w:bookmarkEnd w:id="410"/>
    </w:p>
    <w:p>
      <w:pPr>
        <w:pStyle w:val="Para 01"/>
      </w:pPr>
      <w:r>
        <w:rPr>
          <w:rStyle w:val="Text7"/>
        </w:rPr>
        <w:bookmarkStart w:id="412" w:name="1054"/>
        <w:t/>
        <w:bookmarkEnd w:id="412"/>
      </w:r>
      <w:r>
        <w:t xml:space="preserve">Hanımlar Rehberi’nden </w:t>
      </w:r>
    </w:p>
    <w:p>
      <w:pPr>
        <w:pStyle w:val="Para 01"/>
      </w:pPr>
      <w:r>
        <w:rPr>
          <w:rStyle w:val="Text7"/>
        </w:rPr>
        <w:bookmarkStart w:id="413" w:name="1055"/>
        <w:t/>
        <w:bookmarkEnd w:id="413"/>
      </w:r>
      <w:r>
        <w:t xml:space="preserve">بِاسْمِهِ سُبْحَانَهُ وَاِنْ مِنْ شَيْءٍ اِلاَّ يُسَبِّحُ بِحَمْدِهِ </w:t>
      </w:r>
    </w:p>
    <w:p>
      <w:pPr>
        <w:pStyle w:val="Para 01"/>
      </w:pPr>
      <w:r>
        <w:rPr>
          <w:rStyle w:val="Text7"/>
        </w:rPr>
        <w:bookmarkStart w:id="414" w:name="1056"/>
        <w:t/>
        <w:bookmarkEnd w:id="414"/>
      </w:r>
      <w:r>
        <w:t xml:space="preserve">اَلسَّلاَمُ عَلَيْكُمْ وَ رَحْمَةُ اللّهِ وَ بَرَكَاتُهُ اَبَدًا دَائِمًا </w:t>
      </w:r>
    </w:p>
    <w:p>
      <w:pPr>
        <w:pStyle w:val="Normal"/>
      </w:pPr>
      <w:r>
        <w:t xml:space="preserve">(Başka hariç memlekette mühim yerlerde ceridelerle sorulan “Neden sünnet-i seniyeye muhalif olarak mücerred kaldın?” sualine bir cevabdır.) </w:t>
      </w:r>
    </w:p>
    <w:p>
      <w:pPr>
        <w:pStyle w:val="Normal"/>
      </w:pPr>
      <w:r>
        <w:rPr>
          <w:rStyle w:val="Text0"/>
        </w:rPr>
        <w:t xml:space="preserve">Evvelâ: </w:t>
      </w:r>
      <w:r>
        <w:t xml:space="preserve">Mektubunuzu gayet hasta olan Üstadımıza okuduk. Üstadımız ise; “Ben şiddetli hasta olmasa idim, bu çok kıymetdar ve müdakkik ve mübarek kardeşlerime tafsilâtlı bir cevab yazacaktım. Fakat bu şiddetli vaziyetim müsaade etmediğinden gayet kısa, birkaç noktayı o mübarek ve samimî kardeşlerime ve hizmet-i Kur’aniyede arkadaşlarıma yazarsınız.” dedi. </w:t>
      </w:r>
    </w:p>
    <w:p>
      <w:pPr>
        <w:pStyle w:val="Normal"/>
      </w:pPr>
      <w:r>
        <w:rPr>
          <w:rStyle w:val="Text0"/>
        </w:rPr>
        <w:t xml:space="preserve">Birincisi: </w:t>
      </w:r>
      <w:r>
        <w:t xml:space="preserve">Kırk seneden beri gayet dehşetli bir zındıka hücumu karşısında, her şeyini feda edecek hakikî fedakârlar lâzım geldiği </w:t>
      </w:r>
      <w:r>
        <w:rPr>
          <w:rStyle w:val="Text7"/>
        </w:rPr>
        <w:bookmarkStart w:id="415" w:name="1062"/>
        <w:t/>
        <w:bookmarkEnd w:id="415"/>
        <w:bookmarkStart w:id="416" w:name="1063"/>
        <w:t/>
        <w:bookmarkEnd w:id="416"/>
      </w:r>
      <w:r>
        <w:t xml:space="preserve">bir zamanda, Kur’an-ı Hakîm’in hakikatına, değil dünya saadetimi, belki lüzum olsa âhiret saadetimi dahi feda etmeye karar verdim. Değil bir sünnet olan muvakkat dünya zevcelerini almak, belki bu dünyada on huri de bana verilse idi, bırakmaya mecburdum ki; ihlas-ı hakikî ile hakikat-ı Kur’aniyeye hizmet edebileyim. Çünki bu dehşetli dinsizlik komiteleri, öyle dehşetli hücumları ve desiseleri yapıyorlardı ki, bunlara karşı gelmek için a’zamî fedakârlık yapmak ve harekât-ı diniyesini rıza-i İlahî’den başka hiçbir şeye âlet yapmamak lâzım geliyordu. </w:t>
      </w:r>
    </w:p>
    <w:p>
      <w:pPr>
        <w:pStyle w:val="Normal"/>
      </w:pPr>
      <w:r>
        <w:t xml:space="preserve">Bîçare bir kısım âlimler ve ehl-i takva insanlar, çoluk-çocuğunun maişet derdi için bid’alara fetva verdiler veya tarafdar göründüler. Hususan din derslerini kaldırıp Ezan-ı Muhammedî’yi kaldırmak gibi dehşetli hücumlara karşı, a’zamî fedakârlık ve a’zamî sebat ve metanet ve herşeyden istiğna etmek lüzumu karşısında, ben bir sünnet-i seniye olan evlenmek âdetini terkettim ki; tâ çok haramlara girmeyeyim ve çok vâcibleri ve farzları yapabileyim. Bir sünnet yüzünden yüz günaha girilmez. Çünki o kırk sene zarfında bir tek sünneti yerine getiren bazı hocalar, on kebaire ve haramlara girmeye, </w:t>
      </w:r>
      <w:r>
        <w:rPr>
          <w:rStyle w:val="Text7"/>
        </w:rPr>
        <w:bookmarkStart w:id="417" w:name="1067"/>
        <w:t/>
        <w:bookmarkEnd w:id="417"/>
        <w:bookmarkStart w:id="418" w:name="1068"/>
        <w:t/>
        <w:bookmarkEnd w:id="418"/>
      </w:r>
      <w:r>
        <w:t xml:space="preserve">bir kısım sünnet ve farzları bırakmaya kendilerini mecbur bildiler. </w:t>
      </w:r>
    </w:p>
    <w:p>
      <w:pPr>
        <w:pStyle w:val="Normal"/>
      </w:pPr>
      <w:r>
        <w:rPr>
          <w:rStyle w:val="Text0"/>
        </w:rPr>
        <w:t xml:space="preserve">Sâniyen: </w:t>
      </w:r>
      <w:r>
        <w:t xml:space="preserve">Âyet-i kerimede فَانْكِحُوا مَا طَابَ لَكُمْ ve hadîs-i şerifteki تَنَاكَحُوا تَكَاثَرُوا gibi emirler emr-i daimî ve vücubî değildirler. Belki istihbabî ve sünnet emirleridir. Hem şartlara bağlıdır. Hem de herkes için her vakit değildir. </w:t>
      </w:r>
    </w:p>
    <w:p>
      <w:pPr>
        <w:pStyle w:val="Normal"/>
      </w:pPr>
      <w:r>
        <w:t xml:space="preserve">Hem de لاَ رُهْبَانِيَّةَ فِى اْلاِسْلاَمِ “Ruhbaniyet İslâmiyette yoktur.” manası, ruhbanîler gibi tecerrüd merduddur, hakikatsızdır, haramdır demek değildir. Belki خَيْرُ النَّاسِ مَنْ يَنْفَعُ النَّاسَ hadîsinin sırrı ile hayat-ı içtimaiyeye hizmet etmek için, içtimaî bir âdet-i İslâmiyeye terviçtir. Yoksa selef-i sâlihînden binlerle ehl-i hakikat inzivaya, mağaralara muvakkaten girmişler. Dünyanın fâni müzeyyenatından istiğna ve tecerrüd etmişler; tâ ki, hayat-ı ebediyelerine tam hizmet etsinler. Madem şahsî ve hususî kemalât-ı bâkiyesi için dünyayı terkedenler, selef-i sâlihînden çok var. </w:t>
      </w:r>
    </w:p>
    <w:p>
      <w:pPr>
        <w:pStyle w:val="Normal"/>
      </w:pPr>
      <w:r>
        <w:rPr>
          <w:rStyle w:val="Text7"/>
        </w:rPr>
        <w:bookmarkStart w:id="419" w:name="1073"/>
        <w:t/>
        <w:bookmarkEnd w:id="419"/>
        <w:bookmarkStart w:id="420" w:name="1074"/>
        <w:t/>
        <w:bookmarkEnd w:id="420"/>
      </w:r>
      <w:r>
        <w:t xml:space="preserve">Elbette hususî değil, küllî ve umumî olarak çok bîçarelerin saadet-i bâkiyeleri için ve dalalete düşmemeleri ve imanlarını takviye edip kurtarmaları için ve hakikat-ı Kur’aniye ve imaniyeye tam hizmet etmek ve hariçten gelen, dâhilde çıkan dinsizlere karşı dayanmak için, zâil ve fâni dünyasını terketmek, elbette sünnet-i seniyeye muhalefet değil; belki hakikat-ı sünnete mutabakattır. Ve Sıddık-ı Ekber’in “Cehennem’de vücudum büyüsün, tâ ehl-i imana yer bulunmasın.” diye fedakârlıkta a’zamî sadakatın bir zerresini kazanmak fikriyle, bîçare Said bütün ömründe tecerrüdü, istiğnayı ihtiyar etmiş. </w:t>
      </w:r>
    </w:p>
    <w:p>
      <w:pPr>
        <w:pStyle w:val="Normal"/>
      </w:pPr>
      <w:r>
        <w:rPr>
          <w:rStyle w:val="Text0"/>
        </w:rPr>
        <w:t xml:space="preserve">Sâlisen: </w:t>
      </w:r>
      <w:r>
        <w:t xml:space="preserve">Risale-i Nur’un talebelerine “Başkaları evleniyorlar, siz tezevvüçten vazgeçiniz” denilmemiş, denilmez. Fakat talebeler birkaç tabakadır. Bir tabakanın hakikî ihlası kaybetmemek ve hakikî fedakârlık ve a’zamî bir sadakat taşımak için, dünya ihtiyaçlarına mümkün olduğu kadar ömrünün muvakkat bir kısmında bağlanmaması bu zamanda lâzım geliyor. </w:t>
      </w:r>
    </w:p>
    <w:p>
      <w:pPr>
        <w:pStyle w:val="Normal"/>
      </w:pPr>
      <w:r>
        <w:t xml:space="preserve">Eğer hizmet-i Kur’aniye ve imaniyede yardımcı bir hanım bulsa alır. Hizmetine zarar vermez. Lillahilhamd bu neviden çok Nur talebeleri var, zevceleri onlardan geri kalmıyorlar. Belki </w:t>
      </w:r>
      <w:r>
        <w:rPr>
          <w:rStyle w:val="Text7"/>
        </w:rPr>
        <w:bookmarkStart w:id="421" w:name="1079"/>
        <w:t/>
        <w:bookmarkEnd w:id="421"/>
        <w:bookmarkStart w:id="422" w:name="1080"/>
        <w:t/>
        <w:bookmarkEnd w:id="422"/>
      </w:r>
      <w:r>
        <w:t xml:space="preserve">kadınlardaki şefkatten gelen ücretsiz fıtrî kahramanlık ve hakikî ihlas cihetiyle zevcinden daha ileri gidebilir. Nur talebelerinin yetişmiş kısımlarından ekserîsi evlenmişler, bu sünneti yerine getirmişlerdir. Risale-i Nur onlara der ki: Haneniz bir küçük Medrese-i Nuriye, bir mekteb-i irfan olsun ki; bu sünnet tam yerine gelsin. Sünnet-i seniyenin meyvesi olan çocuklar âhirette size şefaatçı olsunlar. Dünyada da iman dersini alıp size hakikî evlâd olsunlar. Yoksa bu otuz senede kısmen olduğu gibi, o çocuklara yalnız terbiye-i medeniye verilse, bir cihette o çocuklar dünyada faidesiz ve âhirette davacı olarak “Ne için imanımı kurtarmadınız?”diyeceklerinden peder ve vâlidelerini mahzun etmek, sünnet-i seniyenin hikmetine münafî olur. </w:t>
      </w:r>
    </w:p>
    <w:p>
      <w:pPr>
        <w:pStyle w:val="Para 02"/>
      </w:pPr>
      <w:r>
        <w:rPr>
          <w:rStyle w:val="Text7"/>
        </w:rPr>
        <w:bookmarkStart w:id="423" w:name="1081"/>
        <w:t/>
        <w:bookmarkEnd w:id="423"/>
      </w:r>
      <w:r>
        <w:t xml:space="preserve">(Hanımlar R., sh. 25) </w:t>
      </w:r>
    </w:p>
    <w:p>
      <w:pPr>
        <w:pStyle w:val="Para 02"/>
      </w:pPr>
      <w:r>
        <w:rPr>
          <w:rStyle w:val="Text7"/>
        </w:rPr>
        <w:bookmarkStart w:id="424" w:name="1082"/>
        <w:t/>
        <w:bookmarkEnd w:id="424"/>
      </w:r>
      <w:r>
        <w:t xml:space="preserve">Said Nursî </w:t>
      </w:r>
    </w:p>
    <w:p>
      <w:pPr>
        <w:pStyle w:val="Para 01"/>
      </w:pPr>
      <w:r>
        <w:rPr>
          <w:rStyle w:val="Text7"/>
        </w:rPr>
        <w:bookmarkStart w:id="425" w:name="1083"/>
        <w:t/>
        <w:bookmarkEnd w:id="425"/>
      </w:r>
      <w:r>
        <w:t xml:space="preserve">* * * </w:t>
      </w:r>
    </w:p>
    <w:p>
      <w:bookmarkStart w:id="426" w:name="Sakal_ve_Cum_a_Mes_elesi"/>
      <w:bookmarkStart w:id="427" w:name="Top_of_content0020_xhtml"/>
      <w:pPr>
        <w:keepNext/>
        <w:pStyle w:val="Heading 1"/>
        <w:pageBreakBefore w:val="on"/>
      </w:pPr>
      <w:r>
        <w:rPr>
          <w:rStyle w:val="Text7"/>
        </w:rPr>
        <w:bookmarkStart w:id="428" w:name="1086"/>
        <w:t/>
        <w:bookmarkEnd w:id="428"/>
        <w:bookmarkStart w:id="429" w:name="1087"/>
        <w:t/>
        <w:bookmarkEnd w:id="429"/>
      </w:r>
      <w:r>
        <w:t xml:space="preserve">Sakal ve Cum’a Mes’elesi </w:t>
      </w:r>
      <w:bookmarkEnd w:id="426"/>
      <w:bookmarkEnd w:id="427"/>
    </w:p>
    <w:p>
      <w:pPr>
        <w:pStyle w:val="Para 01"/>
      </w:pPr>
      <w:r>
        <w:rPr>
          <w:rStyle w:val="Text7"/>
        </w:rPr>
        <w:bookmarkStart w:id="430" w:name="1088"/>
        <w:t/>
        <w:bookmarkEnd w:id="430"/>
      </w:r>
      <w:r>
        <w:t xml:space="preserve">(Lâhika Mektublarından) </w:t>
      </w:r>
    </w:p>
    <w:p>
      <w:pPr>
        <w:pStyle w:val="Normal"/>
      </w:pPr>
      <w:r>
        <w:t xml:space="preserve">Risale-i Nur’un zaîf ve yeni şakirdlerini vesveseden kurtarmak için beyan ediyorum ki: Ben, Cenab-ı Hakk’a şükrediyorum ki; nefsimi kendime beğendirmemiş ve kusurlarımı kendime bildirmiş. Değil kendimi satmak, hodfüruşluk etmek, belki kemal-i mahcubiyetle Risale-i Nur’un mübarek şakirdleri içinde onların samimiyet ve ihlası ile kendimi afvettirmek ve onların manevî şefaatıyla günahlarıma bir keffaret aramaktır. Bana itiraz edenler, gizli ayıblarımı bilmiyorlar. Yalnız zahirî bazı hatalarımı bahane edip ve yanlış olarak Risale-i Nur’u benim malım zannedip Risale-i Nur’un nurlarına perde çekmek, intişarına rekabet etmek için derler: “Said cuma cemaatine gelmiyor, sakal bırakmıyor” gibi tenkidleri var. </w:t>
      </w:r>
    </w:p>
    <w:p>
      <w:pPr>
        <w:pStyle w:val="Normal"/>
      </w:pPr>
      <w:r>
        <w:rPr>
          <w:rStyle w:val="Text0"/>
        </w:rPr>
        <w:t xml:space="preserve">Elcevab: </w:t>
      </w:r>
      <w:r>
        <w:t xml:space="preserve">Ben, çok kusurları kabul ile beraber derim: Bu iki mes’elede büyük mazeretlerim var. </w:t>
      </w:r>
    </w:p>
    <w:p>
      <w:pPr>
        <w:pStyle w:val="Normal"/>
      </w:pPr>
      <w:r>
        <w:rPr>
          <w:rStyle w:val="Text7"/>
        </w:rPr>
        <w:bookmarkStart w:id="431" w:name="1093"/>
        <w:t/>
        <w:bookmarkEnd w:id="431"/>
        <w:bookmarkStart w:id="432" w:name="1094"/>
        <w:t/>
        <w:bookmarkEnd w:id="432"/>
      </w:r>
      <w:r>
        <w:rPr>
          <w:rStyle w:val="Text0"/>
        </w:rPr>
        <w:t xml:space="preserve">Evvelâ: </w:t>
      </w:r>
      <w:r>
        <w:t xml:space="preserve">Ben Şafiîyim. Şafiî Mezhebinde cumanın bir şartı; kırk adam imam arkasında Fatiha okumaktır. Daha başka şartları da var. Onun için burada bana cuma farz değil. Ben, mezheb-i A’zamîyi takliden, bazan sünnet olarak kılıyordum. </w:t>
      </w:r>
    </w:p>
    <w:p>
      <w:pPr>
        <w:pStyle w:val="Normal"/>
      </w:pPr>
      <w:r>
        <w:rPr>
          <w:rStyle w:val="Text0"/>
        </w:rPr>
        <w:t xml:space="preserve">Sâniyen: </w:t>
      </w:r>
      <w:r>
        <w:t xml:space="preserve">Yirmi senedir haksız olarak beni insanlarla görüştürmekten men’ettikleri için, -hem bu âhirde, resmen dört ay evvel perde altında insanlarla temas ettirmemek için tenbihat olmuş- hem yirmibeş senedir ben münzevi yaşadığım için, kalabalık yerlerde huzur bulamıyorum ve herkesin arkasında mezhebimce iktida edip namaz kılamıyorum ve okumakta yetişemiyorum ve daha Fatiha’nın yarısını okumadan, imam rükua gidiyor. Bizde Fatiha okumak farzdır. </w:t>
      </w:r>
    </w:p>
    <w:p>
      <w:pPr>
        <w:pStyle w:val="Normal"/>
      </w:pPr>
      <w:r>
        <w:rPr>
          <w:rStyle w:val="Text0"/>
        </w:rPr>
        <w:t>Sakal mes’elesi</w:t>
      </w:r>
      <w:r>
        <w:t xml:space="preserve"> ise: Bu bir sünnettir, hocalara mahsus değil. Bu millette yüzde doksan sakalsız olanların içinde küçükten beri sakalsız bulundum. Bu yirmi senedir bana resmî hücumlarda bazı arkadaşlarımın sakallarını kestirmeleriyle, benim sakal bırakmadığım bir hikmet, bir inayet-i İlahiye olduğunu isbat etti. Eğer sakal olsaydı traş edilseydi, Risale-i Nur’a büyük bir zarardı. Çünki ölecektim, dayanamayacaktım. </w:t>
      </w:r>
    </w:p>
    <w:p>
      <w:pPr>
        <w:pStyle w:val="Normal"/>
      </w:pPr>
      <w:r>
        <w:rPr>
          <w:rStyle w:val="Text7"/>
        </w:rPr>
        <w:bookmarkStart w:id="433" w:name="1099"/>
        <w:t/>
        <w:bookmarkEnd w:id="433"/>
        <w:bookmarkStart w:id="434" w:name="1100"/>
        <w:t/>
        <w:bookmarkEnd w:id="434"/>
      </w:r>
      <w:r>
        <w:t xml:space="preserve">Bazı âlimler “Sakalı traş etmek caiz değildir” demişler. Muradları, sakalı bıraktıktan sonra traş etmek haramdır, demektir. Yoksa hiç bırakmayan, bir sünneti terketmiş olur. Fakat bu zamanda, dehşetli pek çok günah-ı kebireden çekinmek için, bu terk-i sünnete mukabil, Risale-i Nur’un irşadıyla, yirmi sene haps-i münferid hükmünde işkenceli bir hayat geçirdik; inşâallah o sünnetin terkine bir keffarettir. </w:t>
      </w:r>
    </w:p>
    <w:p>
      <w:pPr>
        <w:pStyle w:val="Normal"/>
      </w:pPr>
      <w:r>
        <w:t xml:space="preserve">Hem bunu kat’iyyen ilân ediyorum ki: Risale-i Nur, Kur’anın malıdır. Benim ne haddim var ki, sahib olayım; tâ ki kusurlarım ona sirayet etsin. Belki o Nur’un kusurlu bir hâdimi ve o elmas mücevherat dükkânının bir dellâlıyım. Benim karmakarışık vaziyetim ona sirayet edemez, ona dokunamaz. Zâten Risale-i Nur’un bize verdiği ders de, hakikat-ı ihlas ve terk-i enaniyet ve daima kendini kusurlu bilmek ve hodfüruşluk etmemektir. Kendimizi değil, Risale-i Nur’un şahs-ı manevîsini ehl-i imana gösteriyoruz. Bizler, kusurumuzu görene ve bize bildirene -fakat hakikat olmak şartıyla- minnetdar oluyoruz, Allah razı olsun deriz. Boynumuzda bir akrep bulunsa, ısırmadan </w:t>
      </w:r>
      <w:r>
        <w:rPr>
          <w:rStyle w:val="Text7"/>
        </w:rPr>
        <w:bookmarkStart w:id="435" w:name="1104"/>
        <w:t/>
        <w:bookmarkEnd w:id="435"/>
        <w:bookmarkStart w:id="436" w:name="1105"/>
        <w:t/>
        <w:bookmarkEnd w:id="436"/>
      </w:r>
      <w:r>
        <w:t xml:space="preserve">atılsa, nasıl memnun oluruz; kusurumuzu, -fakat garaz ve inad olmamak şartıyla ve bid’alara ve dalalete yardım etmemek kaydı ile- kabul edip minnetdar oluyoruz. </w:t>
      </w:r>
    </w:p>
    <w:p>
      <w:pPr>
        <w:pStyle w:val="Para 02"/>
      </w:pPr>
      <w:r>
        <w:rPr>
          <w:rStyle w:val="Text7"/>
        </w:rPr>
        <w:bookmarkStart w:id="437" w:name="1106"/>
        <w:t/>
        <w:bookmarkEnd w:id="437"/>
      </w:r>
      <w:r>
        <w:t xml:space="preserve">(Emirdağ L. I, sh. 48) </w:t>
      </w:r>
    </w:p>
    <w:p>
      <w:pPr>
        <w:pStyle w:val="Para 02"/>
      </w:pPr>
      <w:r>
        <w:rPr>
          <w:rStyle w:val="Text7"/>
        </w:rPr>
        <w:bookmarkStart w:id="438" w:name="1107"/>
        <w:t/>
        <w:bookmarkEnd w:id="438"/>
      </w:r>
      <w:r>
        <w:t xml:space="preserve">اَلْبَاقِى هُوَ الْبَاقِى </w:t>
      </w:r>
    </w:p>
    <w:p>
      <w:pPr>
        <w:pStyle w:val="Para 02"/>
      </w:pPr>
      <w:r>
        <w:rPr>
          <w:rStyle w:val="Text7"/>
        </w:rPr>
        <w:bookmarkStart w:id="439" w:name="1108"/>
        <w:t/>
        <w:bookmarkEnd w:id="439"/>
      </w:r>
      <w:r>
        <w:t xml:space="preserve">Said Nursî </w:t>
      </w:r>
    </w:p>
    <w:p>
      <w:pPr>
        <w:pStyle w:val="Para 01"/>
      </w:pPr>
      <w:r>
        <w:rPr>
          <w:rStyle w:val="Text7"/>
        </w:rPr>
        <w:bookmarkStart w:id="440" w:name="1109"/>
        <w:t/>
        <w:bookmarkEnd w:id="440"/>
      </w:r>
      <w:r>
        <w:t xml:space="preserve">* * * </w:t>
      </w:r>
    </w:p>
    <w:p>
      <w:bookmarkStart w:id="441" w:name="Top_of_content0021_xhtml"/>
      <w:bookmarkStart w:id="442" w:name="Risale_i_Nur_benim_malim_degil"/>
      <w:pPr>
        <w:keepNext/>
        <w:pStyle w:val="Heading 1"/>
        <w:pageBreakBefore w:val="on"/>
      </w:pPr>
      <w:r>
        <w:t>Risale-i Nur benim malım değil, benim hünerim olamaz!</w:t>
      </w:r>
      <w:bookmarkEnd w:id="441"/>
      <w:bookmarkEnd w:id="442"/>
    </w:p>
    <w:p>
      <w:pPr>
        <w:pStyle w:val="Para 01"/>
      </w:pPr>
      <w:r>
        <w:rPr>
          <w:rStyle w:val="Text7"/>
        </w:rPr>
        <w:bookmarkStart w:id="443" w:name="1114"/>
        <w:t/>
        <w:bookmarkEnd w:id="443"/>
      </w:r>
      <w:r>
        <w:t xml:space="preserve">(Kastamonu Lâhikası’ndan) </w:t>
      </w:r>
    </w:p>
    <w:p>
      <w:pPr>
        <w:pStyle w:val="Normal"/>
      </w:pPr>
      <w:r>
        <w:t xml:space="preserve">Bu zamanda gayet kuvvetli ve hakikatlı milyonlar fedakârları bulunan meşrebler, meslekler bu dehşetli dalalet hücumuna karşı zahiren mağlubiyete düştükleri halde; benim gibi yarım ümmi ve kimsesiz, mütemadiyen tarassud altında, karakol karşısında ve müdhiş, müteaddid cihetlerle aleyhimde propagandalar ve herkesi benden tenfir etmek vaziyetinde bulunan bir adam; o mesleklerden daha ileri, daha kuvvetli dayanan Risale-i Nur’a sahib değildir. Ve o eser, onun hüneri olamaz, onunla iftihar edemez. Belki doğrudan doğruya Kur’an-ı Hakîm’in bu zamanda bir nevi mu’cize-i maneviyesi olarak, rahmet-i İlahiye tarafından ihsan edilmiştir. O adam, binler arkadaşıyla beraber o hediye-i Kur’aniyeye el atmışlar. Her nasılsa birinci tercümanlık vazifesi ona düşmüş. Onun fikri ve ilmi ve zekâsının eseri olmadığına delil, Risale-i Nur’da öyle parçalar </w:t>
      </w:r>
      <w:r>
        <w:rPr>
          <w:rStyle w:val="Text7"/>
        </w:rPr>
        <w:bookmarkStart w:id="444" w:name="1118"/>
        <w:t/>
        <w:bookmarkEnd w:id="444"/>
        <w:bookmarkStart w:id="445" w:name="1119"/>
        <w:t/>
        <w:bookmarkEnd w:id="445"/>
      </w:r>
      <w:r>
        <w:t xml:space="preserve">var ki; bazı altı saatte, bazı iki saatte, bazı bir saatte, bazı on dakikada yazılan risaleler var. Ben yemin ile temin ediyorum ki, Eski Said’in kuvve-i hâfızası da beraber olmak şartıyla o on dakika işi, on saatte fikrimle yapamıyorum. O bir saatlik risaleyi, iki gün istidadımla, zihnimle yapamıyorum ve o altı saatlik risale olan Otuzuncu Söz’ü ne ben ve ne de en müdakkik dindar feylesoflar altı günde o tahkikatı yapamazlar ve hâkeza… </w:t>
      </w:r>
    </w:p>
    <w:p>
      <w:pPr>
        <w:pStyle w:val="Normal"/>
      </w:pPr>
      <w:r>
        <w:t xml:space="preserve">Demek biz müflis olduğumuz halde, gayet zengin bir mücevherat dükkânının dellâlı ve bir hizmetçisi olmuşuz... </w:t>
      </w:r>
      <w:hyperlink w:anchor="8_________Ey_bu_vefakar__musfik">
        <w:r>
          <w:rPr>
            <w:rStyle w:val="Text6"/>
          </w:rPr>
          <w:t>8</w:t>
        </w:r>
      </w:hyperlink>
      <w:r>
        <w:rPr>
          <w:rStyle w:val="Text7"/>
        </w:rPr>
        <w:bookmarkStart w:id="446" w:name="fnreturn_0008"/>
        <w:t/>
        <w:bookmarkEnd w:id="446"/>
      </w:r>
      <w:r>
        <w:t xml:space="preserve">(*) </w:t>
      </w:r>
    </w:p>
    <w:p>
      <w:pPr>
        <w:pStyle w:val="Normal"/>
      </w:pPr>
      <w:r>
        <w:t xml:space="preserve">Cenab-ı Hak fazl u keremiyle, şu hizmette hâlisane, muhlisane bizi ve umum Risale-i Nur talebelerini daim ve muvaffak eylesin. Âmîn bihürmeti Seyyid-il Mürselîn. </w:t>
      </w:r>
    </w:p>
    <w:p>
      <w:pPr>
        <w:pStyle w:val="Para 02"/>
      </w:pPr>
      <w:r>
        <w:rPr>
          <w:rStyle w:val="Text7"/>
        </w:rPr>
        <w:bookmarkStart w:id="447" w:name="1125"/>
        <w:t/>
        <w:bookmarkEnd w:id="447"/>
      </w:r>
      <w:r>
        <w:t xml:space="preserve">Said Nursî </w:t>
      </w:r>
    </w:p>
    <w:p>
      <w:pPr>
        <w:pStyle w:val="Para 02"/>
      </w:pPr>
      <w:r>
        <w:rPr>
          <w:rStyle w:val="Text7"/>
        </w:rPr>
        <w:bookmarkStart w:id="448" w:name="1126"/>
        <w:t/>
        <w:bookmarkEnd w:id="448"/>
      </w:r>
      <w:r>
        <w:t xml:space="preserve">(Kastamonu L., sh. 161) </w:t>
      </w:r>
    </w:p>
    <w:p>
      <w:pPr>
        <w:pStyle w:val="Para 01"/>
      </w:pPr>
      <w:r>
        <w:rPr>
          <w:rStyle w:val="Text7"/>
        </w:rPr>
        <w:bookmarkStart w:id="449" w:name="1127"/>
        <w:t/>
        <w:bookmarkEnd w:id="449"/>
      </w:r>
      <w:r>
        <w:t xml:space="preserve">* * * </w:t>
      </w:r>
    </w:p>
    <w:p>
      <w:bookmarkStart w:id="450" w:name="Bediuzzaman_ve_talebeleri_hicbir"/>
      <w:bookmarkStart w:id="451" w:name="Top_of_content0022_xhtml"/>
      <w:pPr>
        <w:keepNext/>
        <w:pStyle w:val="Heading 1"/>
        <w:pageBreakBefore w:val="on"/>
      </w:pPr>
      <w:r>
        <w:t>Bedîüzzaman ve talebeleri hiçbir cem’iyet ve teşkilâtla alâkaları yoktur.</w:t>
      </w:r>
      <w:bookmarkEnd w:id="450"/>
      <w:bookmarkEnd w:id="451"/>
    </w:p>
    <w:p>
      <w:pPr>
        <w:pStyle w:val="Para 01"/>
      </w:pPr>
      <w:r>
        <w:rPr>
          <w:rStyle w:val="Text7"/>
        </w:rPr>
        <w:bookmarkStart w:id="452" w:name="1132"/>
        <w:t/>
        <w:bookmarkEnd w:id="452"/>
      </w:r>
      <w:r>
        <w:t xml:space="preserve">(Eskişehir Mahkeme Müdafaatından) </w:t>
      </w:r>
    </w:p>
    <w:p>
      <w:pPr>
        <w:pStyle w:val="Normal"/>
      </w:pPr>
      <w:r>
        <w:rPr>
          <w:rStyle w:val="Text0"/>
        </w:rPr>
        <w:t xml:space="preserve">Sâniyen: </w:t>
      </w:r>
      <w:r>
        <w:t xml:space="preserve">Mes’elemiz imandır. İman uhuvvetiyle bu memlekette ve Isparta’nın yüzde doksandokuz adamları ile uhuvvetimiz var. Halbuki cem’iyet ise, ekser içinde ekalliyetin ittifakıdır. Bir adama karşı, doksandokuz adam cem’iyet olmaz. Meğer gayet insafsız bir dinsiz, herkesi (hâşâ) kendi gibi dinsiz tevehhüm edip, bu mübarek ve dindar milleti tahkir etmek niyetiyle böyle işaa eder… </w:t>
      </w:r>
    </w:p>
    <w:p>
      <w:pPr>
        <w:pStyle w:val="Normal"/>
      </w:pPr>
      <w:r>
        <w:rPr>
          <w:rStyle w:val="Text0"/>
        </w:rPr>
        <w:t xml:space="preserve">Sâlisen: </w:t>
      </w:r>
      <w:r>
        <w:t xml:space="preserve">Benim gibi pek ciddî bir muhabbetle Türk Milletini seven ve Kur’anın senasına mazhariyetleri cihetiyle Türk Milletini pek çok takdir eden ve altı yüz seneden beri bütün dünyaya karşı koyan ve Kur’anın bayraktarı olan bu millete karşı gayet şiddetli taraftar bulunan ve bin Türk’ün şehadetiyle, bin milliyetçi Türkçüler kadar Türk Milletine bilfiil hizmet eden ve kıymetdar otuz-kırk Türk gençleri, namazsız </w:t>
      </w:r>
      <w:r>
        <w:rPr>
          <w:rStyle w:val="Text7"/>
        </w:rPr>
        <w:bookmarkStart w:id="453" w:name="1137"/>
        <w:t/>
        <w:bookmarkEnd w:id="453"/>
        <w:bookmarkStart w:id="454" w:name="1138"/>
        <w:t/>
        <w:bookmarkEnd w:id="454"/>
      </w:r>
      <w:r>
        <w:t xml:space="preserve">otuz bin hemşehrilerine tercih etmekle bu gurbeti ihtiyar eden ve hocalık haysiyetiyle izzet-i ilmiyeyi muhafaza eden ve hakaik-i imaniyeyi pek vazıh bir surette ders veren bir insanın; on sene ve belki yirmi-otuz sene zarfında, yirmi-otuz değil, belki yüz, belki binler talebesi, sırf iman ve hakikat ve âhiret noktasında onunla fedakârane bağlansa ve âhiret kardeşi olsalar çok mudur ve zararı mı var? Hiç ehl-i vicdan ve insaf bunları tenkide cevaz verir mi? Ve bunlara cem’iyet-i siyasiye nazarıyla bakabilir mi? </w:t>
      </w:r>
    </w:p>
    <w:p>
      <w:pPr>
        <w:pStyle w:val="Normal"/>
      </w:pPr>
      <w:r>
        <w:rPr>
          <w:rStyle w:val="Text0"/>
        </w:rPr>
        <w:t xml:space="preserve">Râbian: </w:t>
      </w:r>
      <w:r>
        <w:t xml:space="preserve">On sene zarfında yüz banknot ile idare eden ve günde, bazan kırk para ile geçinen ve yetmiş yamalı bir abayı yedi sene giyen bir adam hakkında: “Nereden para alıp yaşıyorsun ve teşkilat yapıyorsun?” diyenler, ne kadar insaftan uzak düştüklerini ehl-i insaf anlar. </w:t>
      </w:r>
    </w:p>
    <w:p>
      <w:pPr>
        <w:pStyle w:val="Para 02"/>
      </w:pPr>
      <w:r>
        <w:rPr>
          <w:rStyle w:val="Text7"/>
        </w:rPr>
        <w:bookmarkStart w:id="455" w:name="1140"/>
        <w:t/>
        <w:bookmarkEnd w:id="455"/>
      </w:r>
      <w:r>
        <w:t xml:space="preserve">(Tarihçe, sh. 226) </w:t>
      </w:r>
    </w:p>
    <w:p>
      <w:pPr>
        <w:pStyle w:val="Para 01"/>
      </w:pPr>
      <w:r>
        <w:rPr>
          <w:rStyle w:val="Text7"/>
        </w:rPr>
        <w:bookmarkStart w:id="456" w:name="1141"/>
        <w:t/>
        <w:bookmarkEnd w:id="456"/>
      </w:r>
      <w:r>
        <w:t xml:space="preserve">* * * </w:t>
      </w:r>
    </w:p>
    <w:p>
      <w:bookmarkStart w:id="457" w:name="Top_of_content0023_xhtml"/>
      <w:bookmarkStart w:id="458" w:name="Bediuzzaman_Hazretlerinin_muslum"/>
      <w:pPr>
        <w:keepNext/>
        <w:pStyle w:val="Heading 1"/>
        <w:pageBreakBefore w:val="on"/>
      </w:pPr>
      <w:r>
        <w:t>Bedîüzzaman Hazretlerinin müslümanların içtimaî hayatlarında teşhis ettiği, medeniyet terakkiyatına mâni’ olan altı hastalık ve tedavileri için eczahane-i Kur’aniye’den aldığı altı kelime.</w:t>
      </w:r>
      <w:bookmarkEnd w:id="457"/>
      <w:bookmarkEnd w:id="458"/>
    </w:p>
    <w:p>
      <w:pPr>
        <w:pStyle w:val="Para 04"/>
      </w:pPr>
      <w:r>
        <w:rPr>
          <w:rStyle w:val="Text7"/>
        </w:rPr>
        <w:bookmarkStart w:id="459" w:name="1146"/>
        <w:t/>
        <w:bookmarkEnd w:id="459"/>
      </w:r>
      <w:r>
        <w:t xml:space="preserve">(Hutbe-i Şamiye’den) </w:t>
      </w:r>
    </w:p>
    <w:p>
      <w:pPr>
        <w:pStyle w:val="Normal"/>
      </w:pPr>
      <w:r>
        <w:t xml:space="preserve">Ben bu zaman ve zeminde, beşerin hayat-ı içtimaiye medresesinde ders aldım ve bildim ki: Ecnebiler, Avrupalılar terakkide istikbale uçmalarıyla beraber bizi maddî cihette kurûn-u vustâda durduran ve tevkif eden altı tane hastalıktır. O hastalıklar da bunlardır: </w:t>
      </w:r>
    </w:p>
    <w:p>
      <w:pPr>
        <w:pStyle w:val="Normal"/>
      </w:pPr>
      <w:r>
        <w:t xml:space="preserve">1- Ye’sin, ümidsizliğin içimizde hayat bulup dirilmesi. </w:t>
      </w:r>
    </w:p>
    <w:p>
      <w:pPr>
        <w:pStyle w:val="Normal"/>
      </w:pPr>
      <w:r>
        <w:t xml:space="preserve">2- Sıdkın hayat-ı içtimaiye-i siyasiyede ölmesi. </w:t>
      </w:r>
    </w:p>
    <w:p>
      <w:pPr>
        <w:pStyle w:val="Normal"/>
      </w:pPr>
      <w:r>
        <w:t xml:space="preserve">3- Adavete muhabbet. </w:t>
      </w:r>
    </w:p>
    <w:p>
      <w:pPr>
        <w:pStyle w:val="Normal"/>
      </w:pPr>
      <w:r>
        <w:t xml:space="preserve">4- Ehl-i imanı birbirine bağlayan nuranî rabıtaları bilmemek. </w:t>
      </w:r>
    </w:p>
    <w:p>
      <w:pPr>
        <w:pStyle w:val="Normal"/>
      </w:pPr>
      <w:r>
        <w:t xml:space="preserve">5- Çeşit çeşit sâri hastalıklar gibi intişar eden istibdad. </w:t>
      </w:r>
    </w:p>
    <w:p>
      <w:pPr>
        <w:pStyle w:val="Normal"/>
      </w:pPr>
      <w:r>
        <w:t xml:space="preserve">6- Menfaat-ı şahsiyesine himmeti hasretmek. </w:t>
      </w:r>
    </w:p>
    <w:p>
      <w:pPr>
        <w:pStyle w:val="Normal"/>
      </w:pPr>
      <w:r>
        <w:rPr>
          <w:rStyle w:val="Text7"/>
        </w:rPr>
        <w:bookmarkStart w:id="460" w:name="1156"/>
        <w:t/>
        <w:bookmarkEnd w:id="460"/>
        <w:bookmarkStart w:id="461" w:name="1157"/>
        <w:t/>
        <w:bookmarkEnd w:id="461"/>
      </w:r>
      <w:r>
        <w:t xml:space="preserve">Bu altı dehşetli hastalığın ilâcını da, bir tıp fakültesi hükmünde hayat-ı içtimaiyemizde, eczahane-i Kur’aniye’den ders aldığım “altı kelime” ile beyan ediyorum. Mualecenin esasları onları biliyorum. </w:t>
      </w:r>
    </w:p>
    <w:p>
      <w:pPr>
        <w:pStyle w:val="Normal"/>
      </w:pPr>
      <w:r>
        <w:rPr>
          <w:rStyle w:val="Text0"/>
        </w:rPr>
        <w:t>BİRİNCİ KELİME:</w:t>
      </w:r>
      <w:r>
        <w:t xml:space="preserve"> “El-emel”. Yani rahmet-i İlahiyeden kuvvetle ümid beslemek. Evet ben kendi hesabıma aldığım derse binaen: Ey İslâm cemaati! Müjde veriyorum ki: Şimdiki âlem-i İslâm’ın saadet-i dünyeviyesi, bahusus Osmanlıların saadeti ve bilhâssa İslâm’ın terakkisi onların intibahıyla olan Arab’ın saadetinin fecr-i sadıkının emareleri inkişafa başlıyor ve saadet güneşinin de çıkması yakınlaşmış. Ye’sin burnunun rağmına olarak ben dünyaya işittirecek </w:t>
      </w:r>
      <w:hyperlink w:anchor="9_____Hasiye___Eski_Said__hiss_i">
        <w:r>
          <w:rPr>
            <w:rStyle w:val="Text6"/>
          </w:rPr>
          <w:t>9</w:t>
        </w:r>
      </w:hyperlink>
      <w:r>
        <w:rPr>
          <w:rStyle w:val="Text7"/>
        </w:rPr>
        <w:bookmarkStart w:id="462" w:name="fnreturn_0009"/>
        <w:t/>
        <w:bookmarkEnd w:id="462"/>
      </w:r>
      <w:r>
        <w:t xml:space="preserve">(Haşiye) derecede kanaat-ı kat’iyyemle derim: </w:t>
      </w:r>
    </w:p>
    <w:p>
      <w:pPr>
        <w:pStyle w:val="Normal"/>
      </w:pPr>
      <w:r>
        <w:rPr>
          <w:rStyle w:val="Text7"/>
        </w:rPr>
        <w:bookmarkStart w:id="463" w:name="1161"/>
        <w:t/>
        <w:bookmarkEnd w:id="463"/>
        <w:bookmarkStart w:id="464" w:name="1162"/>
        <w:t/>
        <w:bookmarkEnd w:id="464"/>
      </w:r>
      <w:r>
        <w:t xml:space="preserve">İstikbal yalnız ve yalnız İslâmiyet’in olacak. Ve hâkim, hakaik-i Kur’aniye ve imaniye olacak. Bu davama çok bürhanlardan ders almışım. Şimdi o bürhanlardan mukaddematlı bir buçuk bürhanı zikredeceğim. O bürhanın mukaddematına başlıyoruz: </w:t>
      </w:r>
    </w:p>
    <w:p>
      <w:pPr>
        <w:pStyle w:val="Normal"/>
      </w:pPr>
      <w:r>
        <w:t xml:space="preserve">İşte İslâmiyet hakaikı hem manen, hem maddeten terakki etmeye kabil ve mükemmel bir istidadı var. </w:t>
      </w:r>
    </w:p>
    <w:p>
      <w:pPr>
        <w:pStyle w:val="Normal"/>
      </w:pPr>
      <w:r>
        <w:t xml:space="preserve">Birinci cihet olan manen terakki ise: Biliniz! Hakikî vukuatı kaydeden tarih, hakikata en doğru şahiddir. İşte tarih bize gösteriyor. Hattâ Rus’u mağlub eden Japon başkumandanının İslâmiyetin hakkaniyetine şehadeti de aynen şu ki: </w:t>
      </w:r>
    </w:p>
    <w:p>
      <w:pPr>
        <w:pStyle w:val="Normal"/>
      </w:pPr>
      <w:r>
        <w:t xml:space="preserve">Hakikat-ı İslâmiyenin kuvveti nisbetinde ve Müslümanlar o kuvvete göre hareket etmeleri derecesinde, ehl-i İslâm temeddün edip terakki ettiğini tarih gösteriyor. Ve ehl-i İslâm’ın hakikat-ı İslâmiye’de za’fiyeti derecesinde tevahhuş ettiklerini, vahşete ve tedenniye düştüklerini ve herc ü merc içinde belalara, mağlubiyetlere düştüklerini tarih gösteriyor. Sair dinler ise bilakistir... </w:t>
      </w:r>
    </w:p>
    <w:p>
      <w:pPr>
        <w:pStyle w:val="Normal"/>
      </w:pPr>
      <w:r>
        <w:t xml:space="preserve">Eğer biz ahlâk-ı İslâmiyenin ve hakaik-i imaniyenin kemalâtını ef’alimizle izhar etsek, sair dinlerin tâbileri elbette cemaatlerle </w:t>
      </w:r>
      <w:r>
        <w:rPr>
          <w:rStyle w:val="Text7"/>
        </w:rPr>
        <w:bookmarkStart w:id="465" w:name="1169"/>
        <w:t/>
        <w:bookmarkEnd w:id="465"/>
        <w:bookmarkStart w:id="466" w:name="1170"/>
        <w:t/>
        <w:bookmarkEnd w:id="466"/>
      </w:r>
      <w:r>
        <w:t xml:space="preserve">İslâmiyete girecekler; belki Küre-i Arz’ın bazı kıt’aları ve devletleri de İslâmiyet’e dehalet edecekler. </w:t>
      </w:r>
    </w:p>
    <w:p>
      <w:pPr>
        <w:pStyle w:val="Normal"/>
      </w:pPr>
      <w:r>
        <w:t xml:space="preserve">Ey bu Câmi-i Emevî’deki kardeşlerim gibi âlem-i İslâm’ın câmi-i kebirinde olan kardeşlerim! Siz de ibret alınız. Bu kırkbeş senedeki bu dehşetli hâdisattan ibret alınız. Tam aklınızı başınıza alınız. Ey mütefekkir ve akıl sahibi ve kendini münevver telakki edenler! </w:t>
      </w:r>
    </w:p>
    <w:p>
      <w:pPr>
        <w:pStyle w:val="Normal"/>
      </w:pPr>
      <w:r>
        <w:t xml:space="preserve">Hasıl-ı kelâm: Biz Kur’an şakirdleri olan Müslümanlar, bürhana tâbi oluyoruz. Akıl ve fikir ve kalbimizle hakaik-i imaniyeye giriyoruz. Başka dinlerin bazı efradları gibi ruhbanları taklid için bürhanı bırakmıyoruz. Onun için akıl ve ilim ve fennin hükmettiği istikbalde, elbette bürhan-ı aklîye istinad eden ve bütün hükümlerini akla tesbit ettiren Kur’an hükmedecek. </w:t>
      </w:r>
    </w:p>
    <w:p>
      <w:pPr>
        <w:pStyle w:val="Normal"/>
      </w:pPr>
      <w:r>
        <w:t xml:space="preserve">Hem de İslâmiyet güneşinin inkişafına ve beşeri tenvir etmesine mümanaat eden perdeler açılmaya başlamışlar. O mümanaat edenler çekilmeye başlıyorlar. Kırkbeş sene evvel o fecrin emareleri göründü. Yetmişbir’de fecr-i sadık başladı veya başlayacak. Eğer bu fecr-i kâzib de olsa, otuz-kırk sene sonra fecr-i sadık çıkacak. </w:t>
      </w:r>
    </w:p>
    <w:p>
      <w:pPr>
        <w:pStyle w:val="Normal"/>
      </w:pPr>
      <w:r>
        <w:t xml:space="preserve">Evet hakikat-ı İslâmiyet’in </w:t>
      </w:r>
      <w:r>
        <w:rPr>
          <w:rStyle w:val="Text7"/>
        </w:rPr>
        <w:bookmarkStart w:id="467" w:name="1177"/>
        <w:t/>
        <w:bookmarkEnd w:id="467"/>
        <w:bookmarkStart w:id="468" w:name="1178"/>
        <w:t/>
        <w:bookmarkEnd w:id="468"/>
      </w:r>
      <w:r>
        <w:t xml:space="preserve">mazi kıt’asını tamamen istilasına sekiz dehşetli maniler mümanaat ettiler: </w:t>
      </w:r>
    </w:p>
    <w:p>
      <w:pPr>
        <w:pStyle w:val="Normal"/>
      </w:pPr>
      <w:r>
        <w:t xml:space="preserve">Birinci, İkinci, Üçüncü Maniler: Ecnebilerin cehli ve o zamanda vahşetleri ve dinlerine taassublarıdır. Bu üç mani, marifet ve medeniyetin mehasini ile kırıldı, dağılmağa başlıyor. </w:t>
      </w:r>
    </w:p>
    <w:p>
      <w:pPr>
        <w:pStyle w:val="Normal"/>
      </w:pPr>
      <w:r>
        <w:t xml:space="preserve">Dördüncü, Beşinci Maniler: Papazların, ruhanî reislerin riyasetleri ve tahakkümleri ve ecnebilerin körükörüne onları taklid etmeleridir. Bu iki mani dahi fikr-i hürriyet ve meyl-i taharri-i hakikat, nev’-i beşerde başlamasıyla zeval bulmağa başlıyor. </w:t>
      </w:r>
    </w:p>
    <w:p>
      <w:pPr>
        <w:pStyle w:val="Normal"/>
      </w:pPr>
      <w:r>
        <w:t xml:space="preserve">Altıncı, Yedinci Maniler: Bizdeki istibdad ve şeriatın muhalefetinden gelen sû’-i ahlâkımız mümanaat ediyordular. Bir şahıstaki münferid istibdad kuvveti şimdi zeval bulması, cemaat ve komitenin dehşetli istibdadlarının otuz-kırk sene sonra zeval bulmasına işaret etmekle ve hamiyet-i İslâmiyenin şiddetli feveranı ile ve sû’-i ahlâkın çirkin neticeleri görülmesiyle bu iki mani de zeval buluyor ve bulmağa başlamış. İnşâallah tam zeval bulacak. </w:t>
      </w:r>
    </w:p>
    <w:p>
      <w:pPr>
        <w:pStyle w:val="Normal"/>
      </w:pPr>
      <w:r>
        <w:t xml:space="preserve">Sekizinci Mani: Fünun-u cedidenin bazı müsbet mesaili, hakaik-i İslâmiyenin zahirî manalarına muhalif ve muârız tevehhüm </w:t>
      </w:r>
      <w:r>
        <w:rPr>
          <w:rStyle w:val="Text7"/>
        </w:rPr>
        <w:bookmarkStart w:id="469" w:name="1185"/>
        <w:t/>
        <w:bookmarkEnd w:id="469"/>
        <w:bookmarkStart w:id="470" w:name="1186"/>
        <w:t/>
        <w:bookmarkEnd w:id="470"/>
      </w:r>
      <w:r>
        <w:t xml:space="preserve">edilmesiyle, zaman-ı mazideki istilasına bir derece sed çekmiş. Meselâ: Küre-i Arz’a emr-i İlahî ile nezarete memur Sevr ve Hut namlarında iki ruhanî melaikeyi dehşetli cismanî bir öküz, bir balık tevehhüm edip ehl-i fen ve felsefe hakikatı bilmediklerinden İslâmiyete muârız çıkmışlar. </w:t>
      </w:r>
    </w:p>
    <w:p>
      <w:pPr>
        <w:pStyle w:val="Normal"/>
      </w:pPr>
      <w:r>
        <w:t xml:space="preserve">Bu misal gibi yüz misal var ki, hakikatı bilindikten sonra en muannid feylesof da teslim olmağa mecbur oluyor. Hattâ Risale-i Nur, Mu’cizat-ı Kur’aniye Risalesi’nde fennin iliştiği bütün âyetlerin her birisinin altında Kur’anın bir lem’a-i i’cazını gösterip, ehl-i fennin medar-ı tenkid zannettikleri Kur’an-ı Kerim’in cümle ve kelimelerinde fennin eli yetişmediği yüksek hakikatları izhar edip en muannid feylesofu da teslime mecbur ediyor. Meydandadır, isteyen bakabilir ve baksın. Bu mani, kırkbeş sene evvel söylenen o sözden sonra nasıl kırıldığını görsün. </w:t>
      </w:r>
    </w:p>
    <w:p>
      <w:pPr>
        <w:pStyle w:val="Normal"/>
      </w:pPr>
      <w:r>
        <w:t xml:space="preserve">Evet bazı muhakkikîn-i İslâmiyenin bu yolda te’lifatları var. Bu sekizinci dehşetli manianın zîr ü zeber olacağına dair emareler görünüyor. </w:t>
      </w:r>
    </w:p>
    <w:p>
      <w:pPr>
        <w:pStyle w:val="Normal"/>
      </w:pPr>
      <w:r>
        <w:t xml:space="preserve">Evet şimdi olmasa da otuz-kırk sene sonra fen ve hakikî marifet ve medeniyetin mehasini, </w:t>
      </w:r>
      <w:r>
        <w:rPr>
          <w:rStyle w:val="Text7"/>
        </w:rPr>
        <w:bookmarkStart w:id="471" w:name="1192"/>
        <w:t/>
        <w:bookmarkEnd w:id="471"/>
        <w:bookmarkStart w:id="472" w:name="1193"/>
        <w:t/>
        <w:bookmarkEnd w:id="472"/>
      </w:r>
      <w:r>
        <w:t xml:space="preserve">bu üç kuvveti tam techiz edip, cihazatını verip, o sekiz manileri mağlub edip dağıtmak için taharri-i hakikat meyelanını ve insafı ve muhabbet-i insaniyeti, o sekiz düşman taifesinin sekiz cephesine göndermiş. Şimdi onları kaçırmağa başlamış. İnşâallah yarım asır sonra onları darmadağın edecek. </w:t>
      </w:r>
    </w:p>
    <w:p>
      <w:pPr>
        <w:pStyle w:val="Normal"/>
      </w:pPr>
      <w:r>
        <w:t xml:space="preserve">Evet meşhurdur ki: “En kat’î fazilet odur ki, düşmanları dahi o faziletin tasdikine şehadet etsin.” </w:t>
      </w:r>
    </w:p>
    <w:p>
      <w:pPr>
        <w:pStyle w:val="Normal"/>
      </w:pPr>
      <w:r>
        <w:t xml:space="preserve">(Bedîüzzaman misal olarak, İslâmiyet’in hakkaniyeti hakkında takdirkâr ifadelerde bulunan “Prens Bismark” ile “Mister Karlayl”ın sözlerini naklettikten sonra diyor:) </w:t>
      </w:r>
    </w:p>
    <w:p>
      <w:pPr>
        <w:pStyle w:val="Normal"/>
      </w:pPr>
      <w:r>
        <w:t xml:space="preserve">İşte Amerika ve Avrupa’nın zekâ tarlaları Mister Karlayl ve Bismark gibi böyle dâhî muhakkikleri mahsulât vermesine istinaden ben de bütün kanaatimle derim ki: </w:t>
      </w:r>
    </w:p>
    <w:p>
      <w:pPr>
        <w:pStyle w:val="Normal"/>
      </w:pPr>
      <w:r>
        <w:t xml:space="preserve">Avrupa ve Amerika, İslâmiyetle hâmiledir. Günün birinde bir İslâmî devlet doğuracak. Nasılki Osmanlılar Avrupa ile hâmile olup bir Avrupa devleti doğurdu. </w:t>
      </w:r>
    </w:p>
    <w:p>
      <w:pPr>
        <w:pStyle w:val="Normal"/>
      </w:pPr>
      <w:r>
        <w:t xml:space="preserve">Ey Câmi-i Emevî’deki kardeşlerim ve yarım asır sonraki Âlem-i İslâm Câmiindeki ihvanlarım! Acaba baştan buraya kadar olan mukaddemeler netice vermiyor mu ki; istikbalin kıt’alarında hakikî ve manevî hâkim </w:t>
      </w:r>
      <w:r>
        <w:rPr>
          <w:rStyle w:val="Text7"/>
        </w:rPr>
        <w:bookmarkStart w:id="473" w:name="1201"/>
        <w:t/>
        <w:bookmarkEnd w:id="473"/>
        <w:bookmarkStart w:id="474" w:name="1202"/>
        <w:t/>
        <w:bookmarkEnd w:id="474"/>
      </w:r>
      <w:r>
        <w:t xml:space="preserve">olacak ve beşeri, dünyevî - uhrevî saadete sevkedecek yalnız İslâmiyettir ve İslâmiyete inkılab etmiş ve hurafattan, tahrifattan sıyrılacak İsevîlerin hakikî dinidir ki Kur’an’a tâbi olur, ittifak ederler. </w:t>
      </w:r>
    </w:p>
    <w:p>
      <w:pPr>
        <w:pStyle w:val="Normal"/>
      </w:pPr>
      <w:r>
        <w:t xml:space="preserve">İkinci Cihet: Yani maddeten İslâmiyet’in terakkisinin kuvvetli sebebleri gösteriyor ki, İslâmiyet maddeten dahi istikbale hükmedecek. Birinci Cihet, maneviyat cihetinde terakkiyatı isbat ettiği gibi; bu İkinci Cihet dahi maddî terakkiyatını ve istikbaldeki hâkimiyetini kuvvetli gösteriyor. Çünki Âlem-i İslâm’ın şahs-ı manevîsinin kalbinde, gayet kuvvetli, kırılmaz beş kuvvet içtima ve imtizac edip yerleşmiş. </w:t>
      </w:r>
    </w:p>
    <w:p>
      <w:pPr>
        <w:pStyle w:val="Normal"/>
      </w:pPr>
      <w:r>
        <w:t xml:space="preserve">Birincisi: Bütün kemalâtın üstadı ve üçyüz yetmiş milyon nefisleri bir tek nefis hükmüne getirebilen, hakikî bir medeniyetle ve müsbet ve doğru fenlerle teçhiz edilmiş olan ve hiçbir kuvvet onu kıramayacak bir mahiyette bulunan hakikat-ı İslâmiyettir. </w:t>
      </w:r>
    </w:p>
    <w:p>
      <w:pPr>
        <w:pStyle w:val="Normal"/>
      </w:pPr>
      <w:r>
        <w:t xml:space="preserve">İkinci Kuvvet: Medeniyetin ve san’atın hakikî üstadı ve vesilelerin ve mebadilerin tekemmülüyle cihazlanmış olan şedid bir ihtiyaç ve belimizi kıran tam bir fakr, öyle bir kuvvettir ki, susmaz ve kırılmaz. </w:t>
      </w:r>
    </w:p>
    <w:p>
      <w:pPr>
        <w:pStyle w:val="Normal"/>
      </w:pPr>
      <w:r>
        <w:rPr>
          <w:rStyle w:val="Text7"/>
        </w:rPr>
        <w:bookmarkStart w:id="475" w:name="1208"/>
        <w:t/>
        <w:bookmarkEnd w:id="475"/>
        <w:bookmarkStart w:id="476" w:name="1209"/>
        <w:t/>
        <w:bookmarkEnd w:id="476"/>
      </w:r>
      <w:r>
        <w:t xml:space="preserve">Üçüncü Kuvvet: Yüksek şeylere müsabaka suretinde beşere yüksek maksadları ders veren ve o yolda çalıştıran ve istibdadatı parça parça eden ve ulvî hisleri heyecana getiren ve gıbta ve hased ve kıskançlık ve rekabetle ve tam uyanmakla ve müsabaka şevkiyle ve teceddüd meyliyle ve temeddün meyelanıyla teçhiz edilen üçüncü kuvvet, yalnız hürriyet-i şer’iyedir. Yani insaniyete lâyık en yüksek kemalâta olan meyl ve arzu ile cihazlanmış olmak. </w:t>
      </w:r>
    </w:p>
    <w:p>
      <w:pPr>
        <w:pStyle w:val="Normal"/>
      </w:pPr>
      <w:r>
        <w:t xml:space="preserve">Dördüncü Kuvvet: Şefkatle cihazlanmış şehamet-i imaniyedir. Yani tezellül etmemek; haksızlara, zalimlere zillet göstermemek, mazlumları da zelil etmemek. Yani hürriyet-i şer’iyenin esasları olan; müstebidlere dalkavukluk etmemek ve bîçarelere tahakküm ve tekebbür etmemektir. </w:t>
      </w:r>
    </w:p>
    <w:p>
      <w:pPr>
        <w:pStyle w:val="Normal"/>
      </w:pPr>
      <w:r>
        <w:t xml:space="preserve">Beşinci Kuvvet: İzzet-i İslâmiyedir ki, i’lâ-yı Kelimetullahı ilân ediyor. Ve bu zamanda i’lâ-yı Kelimetullah, maddeten terakkiye mütevakkıf ve medeniyet-i hakikiyeye girmekle i’lâ-yı Kelimetullah edilebilir. İzzet-i İslâmiye’nin iman ile kat’î verdiği emri, elbette âlem-i İslâmın şahs-ı manevîsi o kat’î emri, istikbalde tam yerine getireceğine şübhe edilmez. </w:t>
      </w:r>
    </w:p>
    <w:p>
      <w:pPr>
        <w:pStyle w:val="Normal"/>
      </w:pPr>
      <w:r>
        <w:rPr>
          <w:rStyle w:val="Text7"/>
        </w:rPr>
        <w:bookmarkStart w:id="477" w:name="1214"/>
        <w:t/>
        <w:bookmarkEnd w:id="477"/>
        <w:bookmarkStart w:id="478" w:name="1215"/>
        <w:t/>
        <w:bookmarkEnd w:id="478"/>
      </w:r>
      <w:r>
        <w:t xml:space="preserve">Evet nasılki eski zamanda İslâmiyet’in terakkisi, düşmanın taassubunu parçalamak ve inadını kırmak ve tecavüzatını def’etmek, silâh ile kılınç ile olmuş. İstikbalde silâh, kılınç yerine hakikî medeniyet ve maddî terakki ve hak ve hakkaniyetin manevî kılınçları düşmanları mağlub edip dağıtacak. </w:t>
      </w:r>
    </w:p>
    <w:p>
      <w:pPr>
        <w:pStyle w:val="Normal"/>
      </w:pPr>
      <w:r>
        <w:t xml:space="preserve">Biliniz ki: </w:t>
      </w:r>
    </w:p>
    <w:p>
      <w:pPr>
        <w:pStyle w:val="Normal"/>
      </w:pPr>
      <w:r>
        <w:t xml:space="preserve">Bizim muradımız medeniyetin mehasini ve beşere menfaati bulunan iyilikleridir. Yoksa medeniyetin günahları, seyyiatları değil ki; ahmaklar o seyyiatları, o sefahetleri mehasin zannedip, taklid edip malımızı harab ettiler. Ve dini rüşvet verip, dünyayı da kazanamadılar. Medeniyetin günahları iyiliklerine galebe edip seyyiatı hasenatına racih gelmekle, beşer iki harb-i umumî ile iki dehşetli tokat yiyip, o günahkâr medeniyeti zîr ü zeber edip öyle bir kustu ki, yeryüzünü kanla bulaştırdı. İnşâallah istikbaldeki İslâmiyet’in kuvveti ile medeniyetin mehasini galebe edecek, zemin yüzünü pisliklerden temizleyecek, sulh-u umumîyi de temin edecek. </w:t>
      </w:r>
    </w:p>
    <w:p>
      <w:pPr>
        <w:pStyle w:val="Normal"/>
      </w:pPr>
      <w:r>
        <w:t xml:space="preserve">Evet Avrupa’nın medeniyeti fazilet ve hüda üstüne tesis edilmediğinden, belki heves ve heva, rekabet ve tahakküm üzerine bina edildiğinden, şimdiye kadar medeniyetin </w:t>
      </w:r>
      <w:r>
        <w:rPr>
          <w:rStyle w:val="Text7"/>
        </w:rPr>
        <w:bookmarkStart w:id="479" w:name="1221"/>
        <w:t/>
        <w:bookmarkEnd w:id="479"/>
        <w:bookmarkStart w:id="480" w:name="1222"/>
        <w:t/>
        <w:bookmarkEnd w:id="480"/>
      </w:r>
      <w:r>
        <w:t xml:space="preserve">seyyiatı hasenatına galebe edip, ihtilâlci komitelerle kurtlaşmış bir ağaç hükmüne girdiği cihetle; Asya medeniyetinin galebesine kuvvetli bir medar, bir delil hükmündedir. Ve az vakitte galebe edecektir. </w:t>
      </w:r>
    </w:p>
    <w:p>
      <w:pPr>
        <w:pStyle w:val="Normal"/>
      </w:pPr>
      <w:r>
        <w:t xml:space="preserve">Acaba istikbale karşı ehl-i iman ve İslâm için böyle maddî ve manevî terakkiyata vesile ve kuvvetli, sarsılmaz esbab varken ve demiryolu gibi istikbal saadetine yol açıldığı halde, nasıl me’yus olup ye’se düşüyorsunuz ve âlem-i İslâmın kuvve-i maneviyesini kırıyorsunuz? Ve yeis ve ümidsizlikle zannediyorsunuz ki, dünya herkese ve ecnebilere terakki dünyasıdır, fakat yalnız bîçare ehl-i İslâm için tedenni dünyası oldu diye pek yanlış bir hataya düşüyorsunuz. </w:t>
      </w:r>
    </w:p>
    <w:p>
      <w:pPr>
        <w:pStyle w:val="Normal"/>
      </w:pPr>
      <w:r>
        <w:t xml:space="preserve">Madem meyl-ül istikmal (tekemmül meyli) kâinatta fıtrat-ı beşeriyede fıtraten dercedilmiş. Elbette beşerin zulüm ve hatasıyla başına çabuk bir kıyamet kopmazsa; istikbalde hak ve hakikat, âlem-i İslâm’da nev’-i beşerin eski hatiatına keffaret olacak bir saadet-i dünyeviyeyi de gösterecek inşâallah… </w:t>
      </w:r>
    </w:p>
    <w:p>
      <w:pPr>
        <w:pStyle w:val="Normal"/>
      </w:pPr>
      <w:r>
        <w:t xml:space="preserve">Evet bakınız, zaman hatt-ı müstakim üzerine hareket etmiyor ki, mebde ve müntehası birbirinden uzaklaşsın. Belki küre-i arzın </w:t>
      </w:r>
      <w:r>
        <w:rPr>
          <w:rStyle w:val="Text7"/>
        </w:rPr>
        <w:bookmarkStart w:id="481" w:name="1228"/>
        <w:t/>
        <w:bookmarkEnd w:id="481"/>
        <w:bookmarkStart w:id="482" w:name="1229"/>
        <w:t/>
        <w:bookmarkEnd w:id="482"/>
      </w:r>
      <w:r>
        <w:t xml:space="preserve">hareketi gibi bir daire içinde dönüyor. Bazan terakki içinde yaz ve bahar mevsimi gösterir. Bazan tedenni içinde kış ve fırtına mevsimi gösterir. </w:t>
      </w:r>
    </w:p>
    <w:p>
      <w:pPr>
        <w:pStyle w:val="Normal"/>
      </w:pPr>
      <w:r>
        <w:t xml:space="preserve">Her kıştan sonra bir bahar, her geceden sonra bir sabah olduğu gibi, nev’-i beşerin dahi bir sabahı, bir baharı olacak inşâallah. Hakikat-ı İslâmiyenin güneşi ile, sulh-u umumî dairesinde hakikî medeniyeti görmeyi, rahmet-i İlahiyeden bekliyebilirsiniz... </w:t>
      </w:r>
    </w:p>
    <w:p>
      <w:pPr>
        <w:pStyle w:val="Normal"/>
      </w:pPr>
      <w:r>
        <w:rPr>
          <w:rStyle w:val="Text0"/>
        </w:rPr>
        <w:t>İKİNCİ KELİME:</w:t>
      </w:r>
      <w:r>
        <w:t xml:space="preserve"> Müddet-i hayatımda tecrübelerimle fikrimde tevellüd eden şudur: </w:t>
      </w:r>
    </w:p>
    <w:p>
      <w:pPr>
        <w:pStyle w:val="Normal"/>
      </w:pPr>
      <w:r>
        <w:t xml:space="preserve">Yeis en dehşetli bir hastalıktır ki, Âlem-i İslâm’ın kalbine girmiş. İşte o yeistir ki bizi öldürmüş gibi, garbda bir-iki milyonluk küçük bir devlet, şarkta yirmi milyon Müslümanları kendine hizmetkâr ve vatanlarını müstemleke hükmüne getirmiş. Hem o yeistir ki, yüksek ahlâkımızı öldürmüş, menfaat-ı umumiyeyi bırakıp menfaat-ı şahsiyeye nazarımızı hasrettirmiş. Hem o yeistir ki, kuvve-i maneviyemizi kırmış. Az bir kuvvetle, imandan gelen kuvve-i maneviye ile şarktan garba kadar istila ettiği halde; o kuvve-i maneviye-i hârika, me’yusiyetle kırıldığı için, zalim ecnebiler dörtyüz seneden beri üçyüz milyon Müslümanı kendilerine esir etmiş. </w:t>
      </w:r>
    </w:p>
    <w:p>
      <w:pPr>
        <w:pStyle w:val="Normal"/>
      </w:pPr>
      <w:r>
        <w:rPr>
          <w:rStyle w:val="Text7"/>
        </w:rPr>
        <w:bookmarkStart w:id="483" w:name="1235"/>
        <w:t/>
        <w:bookmarkEnd w:id="483"/>
        <w:bookmarkStart w:id="484" w:name="1236"/>
        <w:t/>
        <w:bookmarkEnd w:id="484"/>
      </w:r>
      <w:r>
        <w:t xml:space="preserve">Hattâ bu yeis ile başkasının lâkaydlığını ve füturunu kendi tenbelliğine özür zanneder, “Neme lâzım” der, “Herkes benim gibi berbaddır” diye şehamet-i imaniyeyi terkedip, hizmet-i İslâmiyeyi yapmıyor. Madem bu derece bu hastalık bize bu zulmü etmiş, bizi öldürüyor; biz de o kātilimizden kısâsımızı alıp öldüreceğiz. </w:t>
      </w:r>
    </w:p>
    <w:p>
      <w:pPr>
        <w:pStyle w:val="Normal"/>
      </w:pPr>
      <w:r>
        <w:rPr>
          <w:rStyle w:val="Text7"/>
        </w:rPr>
        <w:bookmarkStart w:id="485" w:name="1237"/>
        <w:t/>
        <w:bookmarkEnd w:id="485"/>
      </w:r>
      <w:r>
        <w:t xml:space="preserve">لاَ تَقْنَطُوا مِنْ رَحْمَةِ اللّهِ kılıncı ile o yeisin başını parçalayacağız. </w:t>
      </w:r>
    </w:p>
    <w:p>
      <w:pPr>
        <w:pStyle w:val="Para 01"/>
      </w:pPr>
      <w:r>
        <w:rPr>
          <w:rStyle w:val="Text7"/>
        </w:rPr>
        <w:bookmarkStart w:id="486" w:name="1238"/>
        <w:t/>
        <w:bookmarkEnd w:id="486"/>
      </w:r>
      <w:r>
        <w:t xml:space="preserve">مَا لاَ يُدْرَكُ كُلُّهُ لاَ يُتْرَكُ كُلُّهُ </w:t>
      </w:r>
    </w:p>
    <w:p>
      <w:pPr>
        <w:pStyle w:val="Normal"/>
      </w:pPr>
      <w:r>
        <w:rPr>
          <w:rStyle w:val="Text7"/>
        </w:rPr>
        <w:bookmarkStart w:id="487" w:name="1239"/>
        <w:t/>
        <w:bookmarkEnd w:id="487"/>
      </w:r>
      <w:r>
        <w:t xml:space="preserve">hadîsinin hakikatıyla belini kıracağız inşâallah. </w:t>
      </w:r>
    </w:p>
    <w:p>
      <w:pPr>
        <w:pStyle w:val="Normal"/>
      </w:pPr>
      <w:r>
        <w:t xml:space="preserve">Yeis; ümmetlerin, milletlerin “seretan” denilen en dehşetli bir hastalığıdır. Ve kemalâta mani ve اَنَا عِنْدَ حُسْنِ ظَنِّ عَبْدِى بِى hakikatına muhaliftir; korkak, aşağı, âcizlerin şe’nidir, bahaneleridir. Şehamet-i İslâmiyenin şe’ni değildir. Hususan Arab gibi nev’-i beşerde medar-ı iftihar yüksek seciyelerle mümtaz bir kavmin şe’ni olamaz. Âlem-i İslâm milletleri Arab’ın metanetinden ders almışlar. İnşâallah yine Arablar ye’si bırakıp İslâmiyet’in kahraman ordusu </w:t>
      </w:r>
      <w:r>
        <w:rPr>
          <w:rStyle w:val="Text7"/>
        </w:rPr>
        <w:bookmarkStart w:id="488" w:name="1243"/>
        <w:t/>
        <w:bookmarkEnd w:id="488"/>
        <w:bookmarkStart w:id="489" w:name="1244"/>
        <w:t/>
        <w:bookmarkEnd w:id="489"/>
      </w:r>
      <w:r>
        <w:t xml:space="preserve">olan Türklerle hakikî bir tesanüd ve ittifak ile el ele verip Kur’an’ın bayrağını dünyanın her tarafında ilân edeceklerdir. </w:t>
      </w:r>
    </w:p>
    <w:p>
      <w:pPr>
        <w:pStyle w:val="Normal"/>
      </w:pPr>
      <w:r>
        <w:rPr>
          <w:rStyle w:val="Text0"/>
        </w:rPr>
        <w:t xml:space="preserve">ÜÇÜNCÜ KELİME: </w:t>
      </w:r>
      <w:r>
        <w:t xml:space="preserve">Bütün hayatımdaki tahkikatımla ve hayat-ı içtimaiyenin çalkalamasıyla hülâsa ve zübdesi bana kat’î bildirmiş ki: Sıdk, İslâmiyetin üss-ül esasıdır ve ulvî seciyelerinin rabıtasıdır ve hissiyat-ı ulviyesinin mizacıdır. Öyle ise, hayat-ı içtimaiyemizin esası olan sıdkı, doğruluğu içimizde ihya edip, onunla manevî hastalıklarımızı tedavi etmeliyiz. </w:t>
      </w:r>
    </w:p>
    <w:p>
      <w:pPr>
        <w:pStyle w:val="Normal"/>
      </w:pPr>
      <w:r>
        <w:t xml:space="preserve">Evet sıdk ve doğruluk, İslâmiyetin hayat-ı içtimaiyesinde ukde-i hayatiyesidir. Riyakârlık, fiilî bir nevi yalancılıktır. Dalkavukluk, tasannu, alçakça bir yalancılıktır. Nifak ve münafıklık, muzır bir yalancılıktır. Yalancılık ise, Sâni’-i Zülcelal’in kudretine iftira etmektir. </w:t>
      </w:r>
    </w:p>
    <w:p>
      <w:pPr>
        <w:pStyle w:val="Normal"/>
      </w:pPr>
      <w:r>
        <w:t xml:space="preserve">Küfür, bütün enva’ıyla kizbdir, yalancılıktır. İman sıdktır, doğruluktur. Bu sırra binaen kizb ve sıdkın ortasında hadsiz bir mesafe var; şark ve garb kadar birbirinden uzak olmak lâzım geliyor. Nar ve nur gibi birbirine girmemek lâzım. Halbuki gaddar siyaset ve zalim propaganda birbirine karıştırmış, beşerin kemalâtını da </w:t>
      </w:r>
      <w:r>
        <w:rPr>
          <w:rStyle w:val="Text7"/>
        </w:rPr>
        <w:bookmarkStart w:id="490" w:name="1250"/>
        <w:t/>
        <w:bookmarkEnd w:id="490"/>
        <w:bookmarkStart w:id="491" w:name="1251"/>
        <w:t/>
        <w:bookmarkEnd w:id="491"/>
      </w:r>
      <w:r>
        <w:t xml:space="preserve">karıştırmış. </w:t>
      </w:r>
      <w:hyperlink w:anchor="10_____Hasiye___Ey_kardeslerim">
        <w:r>
          <w:rPr>
            <w:rStyle w:val="Text6"/>
          </w:rPr>
          <w:t>10</w:t>
        </w:r>
      </w:hyperlink>
      <w:r>
        <w:rPr>
          <w:rStyle w:val="Text7"/>
        </w:rPr>
        <w:bookmarkStart w:id="492" w:name="fnreturn_0010"/>
        <w:t/>
        <w:bookmarkEnd w:id="492"/>
      </w:r>
      <w:r>
        <w:t xml:space="preserve">(Haşiye) </w:t>
      </w:r>
    </w:p>
    <w:p>
      <w:pPr>
        <w:pStyle w:val="Normal"/>
      </w:pPr>
      <w:r>
        <w:rPr>
          <w:rStyle w:val="Text7"/>
        </w:rPr>
        <w:bookmarkStart w:id="493" w:name="1254"/>
        <w:t/>
        <w:bookmarkEnd w:id="493"/>
        <w:bookmarkStart w:id="494" w:name="1255"/>
        <w:t/>
        <w:bookmarkEnd w:id="494"/>
      </w:r>
      <w:r>
        <w:t xml:space="preserve">Ey bu Câmi-i Emevî’deki kardeşlerim! Ve kırk-elli sene sonra âlem-i İslâm mescid-i kebirindeki dörtyüz milyon ehl-i iman olan ihvanımız! Necat yalnız sıdkla, doğrulukla olur. “Urvet-ül vüska” sıdktır. Yani, en muhkem ve onunla bağlanacak zincir doğruluktur. Amma maslahat için kizb ise, zaman onu neshetmiştir. </w:t>
      </w:r>
    </w:p>
    <w:p>
      <w:pPr>
        <w:pStyle w:val="Normal"/>
      </w:pPr>
      <w:r>
        <w:rPr>
          <w:rStyle w:val="Text0"/>
        </w:rPr>
        <w:t xml:space="preserve">DÖRDÜNCÜ KELİME: </w:t>
      </w:r>
      <w:r>
        <w:t xml:space="preserve">Bütün hayatımda, hayat-ı içtimaiye-i beşeriyeden kat’î bildiğim ve tahkikatların bana verdiği netice şudur ki: </w:t>
      </w:r>
    </w:p>
    <w:p>
      <w:pPr>
        <w:pStyle w:val="Normal"/>
      </w:pPr>
      <w:r>
        <w:t xml:space="preserve">Muhabbete en lâyık şey muhabbettir ve husumete en lâyık sıfat husumettir. Yani hayat-ı içtimaiye-i beşeriyeyi temin eden ve saadete sevk eden muhabbet ve sevmek sıfatı, en ziyade sevilmeğe ve muhabbete lâyıktır. </w:t>
      </w:r>
    </w:p>
    <w:p>
      <w:pPr>
        <w:pStyle w:val="Normal"/>
      </w:pPr>
      <w:r>
        <w:rPr>
          <w:rStyle w:val="Text7"/>
        </w:rPr>
        <w:bookmarkStart w:id="495" w:name="1260"/>
        <w:t/>
        <w:bookmarkEnd w:id="495"/>
        <w:bookmarkStart w:id="496" w:name="1261"/>
        <w:t/>
        <w:bookmarkEnd w:id="496"/>
      </w:r>
      <w:r>
        <w:t xml:space="preserve">Ve hayat-ı içtimaiye-i beşeriyeyi zîr ü zeber eden düşmanlık ve adavet, her şeyden ziyade nefrete ve adavete ve ondan çekilmeğe müstehak ve çirkin ve muzır bir sıfattır... </w:t>
      </w:r>
    </w:p>
    <w:p>
      <w:pPr>
        <w:pStyle w:val="Normal"/>
      </w:pPr>
      <w:r>
        <w:rPr>
          <w:rStyle w:val="Text0"/>
        </w:rPr>
        <w:t xml:space="preserve">BEŞİNCİ KELİME: </w:t>
      </w:r>
      <w:r>
        <w:t xml:space="preserve">Meşveret-i şer’iyeden aldığım ders budur: Şu zamanda bir adamın bir günahı, bir kalmıyor. Bazan büyür, sirayet eder, yüz olur. Bir tek hasene bazan bir kalmıyor. Belki bazan binler dereceye terakki ediyor. Bunun sırr-ı hikmeti şudur: </w:t>
      </w:r>
    </w:p>
    <w:p>
      <w:pPr>
        <w:pStyle w:val="Normal"/>
      </w:pPr>
      <w:r>
        <w:t xml:space="preserve">Hürriyet-i şer’iye ile meşveret-i meşrua, hakikî milliyetimizin hâkimiyetini gösterdi. Hakikî milliyetimizin esası, ruhu ise İslâmiyet’tir. Ve hilafet-i Osmaniye ve Türk Ordusunun o milliyete bayraktarlığı itibariyle, o İslâmiyet milliyetinin sadefi, kal’ası hükmündedir. Arab - Türk hakikî iki kardeş, o kal’a-i kudsiyenin nöbettarlarıdır. </w:t>
      </w:r>
    </w:p>
    <w:p>
      <w:pPr>
        <w:pStyle w:val="Normal"/>
      </w:pPr>
      <w:r>
        <w:t xml:space="preserve">İşte bu kudsî milliyetin rabıtasıyla, umum ehl-i İslâm bir tek aşiret hükmüne geçiyor. Aşiretin efradı gibi İslâm taifeleri de, birbirine uhuvvet-i İslâmiye ile mürtebit, alâkadar olur. Birbirine manen, lüzum olsa maddeten yardım eder. Güya bütün İslâm taifeleri bir silsile-i nuraniye ile birbirine bağlıdır. Nasılki bir aşiretin bir ferdi bir cinayet </w:t>
      </w:r>
      <w:r>
        <w:rPr>
          <w:rStyle w:val="Text7"/>
        </w:rPr>
        <w:bookmarkStart w:id="497" w:name="1267"/>
        <w:t/>
        <w:bookmarkEnd w:id="497"/>
        <w:bookmarkStart w:id="498" w:name="1268"/>
        <w:t/>
        <w:bookmarkEnd w:id="498"/>
      </w:r>
      <w:r>
        <w:t xml:space="preserve">işlese, o aşiretin bütün efradı, o aşiretin düşmanı olan başka aşiretin nazarında bütün efradı müttehem olur. Güya herbir ferd o cinayeti işlemiş gibi, o düşman aşiret onlara düşman olur. O tek cinayet, binler cinayet hükmüne geçer. Eğer o aşiretin bir ferdi o aşiretin mahiyetine temas eden medar-ı iftihar bir iyilik yapsa, o aşiretin bütün efradı onunla iftihar eder. Güya herbir adam, aşirette o iyiliği yapmış gibi iftihar eder. </w:t>
      </w:r>
    </w:p>
    <w:p>
      <w:pPr>
        <w:pStyle w:val="Normal"/>
      </w:pPr>
      <w:r>
        <w:t xml:space="preserve">İşte bu mezkûr hakikat içindir ki, bu zamanda, hususan kırk-elli sene sonra seyyie, fenalık işleyenin üstünde kalmaz. Belki milyonlar nüfus-u İslâmiyenin hukukuna tecavüz olur. Kırk-elli sene sonra çok misalleri görülecek. </w:t>
      </w:r>
    </w:p>
    <w:p>
      <w:pPr>
        <w:pStyle w:val="Normal"/>
      </w:pPr>
      <w:r>
        <w:t xml:space="preserve">Ey bu sözlerimi dinleyen bu Câmi-i Emevî’deki kardeşler ve kırk-elli sene sonra Âlem-i İslâm Câmiindeki ihvan-ı Müslimîn! “Biz zarar vermiyoruz, fakat menfaat vermeğe iktidarımız yok, onun için mazuruz.” diye özür beyan etmeyiniz. Bu özrünüz makbul değil. Tenbelliğiniz ve “Neme lâzım” deyip çalışmamanız ve ittihad-ı İslâm ile, milliyet-i hakikiye-i İslâmiye ile gayrete gelmediğiniz, sizlere gayet büyük bir zarar ve </w:t>
      </w:r>
      <w:r>
        <w:rPr>
          <w:rStyle w:val="Text7"/>
        </w:rPr>
        <w:bookmarkStart w:id="499" w:name="1273"/>
        <w:t/>
        <w:bookmarkEnd w:id="499"/>
        <w:bookmarkStart w:id="500" w:name="1274"/>
        <w:t/>
        <w:bookmarkEnd w:id="500"/>
      </w:r>
      <w:r>
        <w:t xml:space="preserve">bir haksızlıktır. </w:t>
      </w:r>
    </w:p>
    <w:p>
      <w:pPr>
        <w:pStyle w:val="Normal"/>
      </w:pPr>
      <w:r>
        <w:t xml:space="preserve">İşte seyyie böyle binlere çıktığı gibi, bu zamanda hasene -yani İslâmiyetin kudsiyetine temas eden iyilik- yalnız işleyene münhasır kalamaz. Belki bu hasene, milyonlar ehl-i imana manen faide verebilir. Hayat-ı maneviye ve maddiyesinin rabıtasına kuvvet verebilir. Onun için “Neme lâzım” deyip kendini tenbellik döşeğine atmak zamanı değil!.. </w:t>
      </w:r>
    </w:p>
    <w:p>
      <w:pPr>
        <w:pStyle w:val="Normal"/>
      </w:pPr>
      <w:r>
        <w:t xml:space="preserve">Ey bu câmi’deki kardeşlerim ve kırk-elli sene sonraki Âlem-i İslâm mescid-i kebirindeki ihvanlarım! Zannetmeyiniz ki, ben bu ders makamına size nasihat etmek için çıktım. Belki buraya çıktım, sizde olan hakkımızı dava ediyorum. Yani küçük taifelerin menfaatı ve saadet-i dünyeviyeleri ve uhreviyeleri, sizin gibi büyük ve muazzam taife olan Arab ve Türk gibi hâkim üstadlarla bağlıdır. Sizin tenbelliğiniz ve füturunuzla, biz bîçare küçük kardeşleriniz olan İslâm taifeleri zarar görüyor. Hususan ey muazzam ve büyük ve tam intibaha gelmiş veya gelecek olan Arablar! En evvel bu sözlerle sizinle konuşuyorum. Çünki bizim ve bütün İslâm taifelerinin üstadları, imamları ve İslâmiyet’in mücahidleri </w:t>
      </w:r>
      <w:r>
        <w:rPr>
          <w:rStyle w:val="Text7"/>
        </w:rPr>
        <w:bookmarkStart w:id="501" w:name="1279"/>
        <w:t/>
        <w:bookmarkEnd w:id="501"/>
        <w:bookmarkStart w:id="502" w:name="1280"/>
        <w:t/>
        <w:bookmarkEnd w:id="502"/>
      </w:r>
      <w:r>
        <w:t xml:space="preserve">sizlerdiniz. Sonra muazzam Türk Milleti o kudsî vazifenize tam yardım ettiler. </w:t>
      </w:r>
    </w:p>
    <w:p>
      <w:pPr>
        <w:pStyle w:val="Normal"/>
      </w:pPr>
      <w:r>
        <w:t xml:space="preserve">Onun için tenbellikle günahınız büyüktür. Ve iyiliğiniz ve haseneniz de gayet büyük ve ulvîdir. Hususan kırk-elli sene sonra Arab taifeleri, Cemahir-i Müttefika-i Amerika gibi en ulvî bir vaziyete girmeğe, esarette kalan hâkimiyet-i İslâmiyeyi eski zaman gibi küre-i arzın nısfında, belki ekserîsinde tesisine muvaffak olmanızı rahmet-i İlahiyeden kuvvetle bekliyoruz. Bir kıyamet çabuk kopmazsa, inşâallah nesl-i âti görecek. </w:t>
      </w:r>
    </w:p>
    <w:p>
      <w:pPr>
        <w:pStyle w:val="Normal"/>
      </w:pPr>
      <w:r>
        <w:t xml:space="preserve">Sakın kardeşlerim! Tevehhüm, tahayyül etmeyiniz ki, ben bu sözlerimle siyasetle iştigal için himmetinizi tahrik ediyorum. Hâşâ! Hakikat-ı İslâmiye bütün siyasâtın fevkindedir. Bütün siyasetler ona hizmetkâr olabilir. Hiçbir siyasetin haddi değil ki, İslâmiyeti kendine âlet etsin. </w:t>
      </w:r>
    </w:p>
    <w:p>
      <w:pPr>
        <w:pStyle w:val="Normal"/>
      </w:pPr>
      <w:r>
        <w:t xml:space="preserve">Ben kusurlu fehmimle şu zamanda, heyet-i içtimaiye-i İslâmiyeyi çok çark ve dolapları bulunan bir fabrika suretinde tasavvur ediyorum. O fabrikanın bir çarkı geri kalsa, yahut bir arkadaşı olan başka çarka tecavüz etse, makinenin mihanikiyeti bozulur. Onun için ittihad-ı İslâmın tam zamanı gelmeye </w:t>
      </w:r>
      <w:r>
        <w:rPr>
          <w:rStyle w:val="Text7"/>
        </w:rPr>
        <w:bookmarkStart w:id="503" w:name="1286"/>
        <w:t/>
        <w:bookmarkEnd w:id="503"/>
        <w:bookmarkStart w:id="504" w:name="1287"/>
        <w:t/>
        <w:bookmarkEnd w:id="504"/>
      </w:r>
      <w:r>
        <w:t xml:space="preserve">başlıyor. Birbirinizin şahsî kusurlarına bakmamak gerektir. </w:t>
      </w:r>
    </w:p>
    <w:p>
      <w:pPr>
        <w:pStyle w:val="Normal"/>
      </w:pPr>
      <w:r>
        <w:t xml:space="preserve">Bunu da teessüf ve teellüm ile size beyan ediyorum ki: Ecnebilerin bir kısmı, nasıl kıymetdar malımızı ve vatanlarımızı bizden aldılar. Onun bedeline çürük bir mal verdiler. </w:t>
      </w:r>
    </w:p>
    <w:p>
      <w:pPr>
        <w:pStyle w:val="Normal"/>
      </w:pPr>
      <w:r>
        <w:t xml:space="preserve">Aynen öyle de, yüksek ahlâkımızı ve yüksek ahlâkımızdan çıkan ve hayat-ı içtimaiyeye temas eden seciyelerimizin bir kısmını bizden aldılar. Terakkilerine medar ettiler. Ve onun fiatı olarak bize verdikleri sefihane ahlâk-ı seyyieleridir, sefihane seciyeleridir. Meselâ: </w:t>
      </w:r>
    </w:p>
    <w:p>
      <w:pPr>
        <w:pStyle w:val="Normal"/>
      </w:pPr>
      <w:r>
        <w:t xml:space="preserve">Bizden aldıkları seciye-i milliye ile, bir adam onlarda der: “Eğer ben ölsem milletim sağ olsun. Çünki milletimin içinde bir hayat-ı bâkiyem var.” İşte bu kelimeyi bizden almışlar ve terakkiyatlarında en metin esas budur. Bizden hırsızlamışlar. Bu kelime ise, din-i haktan ve iman hakikatlarından çıkar. O bizim, ehl-i imanın malıdır. Halbuki ecnebilerden içimize giren pis, fena seciye itibariyle bir hodgâm adam bizde diyor: “Ben susuzluktan ölsem, hiç yağmur bir daha dünyaya gelmesin. Eğer ben görmezsem bir saadeti, dünya istediği gibi bozulsun.” İşte bu ahmakane kelime dinsizlikten çıkıyor, </w:t>
      </w:r>
      <w:r>
        <w:rPr>
          <w:rStyle w:val="Text7"/>
        </w:rPr>
        <w:bookmarkStart w:id="505" w:name="1293"/>
        <w:t/>
        <w:bookmarkEnd w:id="505"/>
        <w:bookmarkStart w:id="506" w:name="1294"/>
        <w:t/>
        <w:bookmarkEnd w:id="506"/>
      </w:r>
      <w:r>
        <w:t xml:space="preserve">âhireti bilmemekten geliyor. Hariçten içimize girmiş, zehirliyor. Hem o ecnebilerin bizden aldıkları fikr-i milliyetle bir ferdi, bir millet gibi kıymet alıyor. Çünki bir adamın kıymeti, himmeti nisbetindedir. Kimin himmeti milleti ise, o kimse tek başıyla küçük bir millettir. </w:t>
      </w:r>
    </w:p>
    <w:p>
      <w:pPr>
        <w:pStyle w:val="Normal"/>
      </w:pPr>
      <w:r>
        <w:t xml:space="preserve">Bazılarımızdaki dikkatsizlikten ve ecnebilerin zararlı seciyelerini almamızdan, kuvvetli ve kudsî İslâmî milliyetimizle beraber herkes “nefsî! nefsî” demekle ve milletin menfaatini düşünmemekle ve menfaat-ı şahsiyesini düşünmekle; bin adam, bir adam hükmüne sukut eder. </w:t>
      </w:r>
    </w:p>
    <w:p>
      <w:pPr>
        <w:pStyle w:val="Para 01"/>
      </w:pPr>
      <w:r>
        <w:t xml:space="preserve">مَنْ كَانَ هِمَّتُهُ نَفْسُهُ فَلَيْسَ مِنَ اْلاِنْسَانِ ِلاَنَّهُ مَدَنِىٌّ بِالطَّبْعِ </w:t>
      </w:r>
    </w:p>
    <w:p>
      <w:pPr>
        <w:pStyle w:val="Normal"/>
      </w:pPr>
      <w:r>
        <w:rPr>
          <w:rStyle w:val="Text7"/>
        </w:rPr>
        <w:bookmarkStart w:id="507" w:name="1297"/>
        <w:t/>
        <w:bookmarkEnd w:id="507"/>
      </w:r>
      <w:r>
        <w:t xml:space="preserve">Yani: Kimin himmeti yalnız nefsi ise, o insan değil. Çünki insanın fıtratı medenîdir. Ebna-i cinsini mülahazaya mecburdur. Hayat-ı içtimaiye ile hayat-ı şahsiyesi devam edebilir. Meselâ: Bir ekmeği yese kaç ellere muhtaç ve ona mukabil o elleri manen öptüğünü ve giydiği libasla kaç fabrikayla alâkadar olduğunu kıyas ediniz. Hayvan gibi bir postla yaşıyamadığından ebna-i cinsiyle fıtraten alâkadar olmasından ve onlara manevî bir fiat vermeğe mecbur olduğundan, fıtratıyla medeniyetperverdir. Menfaat-ı şahsiyesine hasr-ı nazar eden, insanlıktan </w:t>
      </w:r>
      <w:r>
        <w:rPr>
          <w:rStyle w:val="Text7"/>
        </w:rPr>
        <w:bookmarkStart w:id="508" w:name="1300"/>
        <w:t/>
        <w:bookmarkEnd w:id="508"/>
        <w:bookmarkStart w:id="509" w:name="1301"/>
        <w:t/>
        <w:bookmarkEnd w:id="509"/>
      </w:r>
      <w:r>
        <w:t xml:space="preserve">çıkar, masum olmayan câni bir hayvan olur. Birşey elinden gelmezse, hakikî özrü olsa o müstesna!. </w:t>
      </w:r>
    </w:p>
    <w:p>
      <w:pPr>
        <w:pStyle w:val="Normal"/>
      </w:pPr>
      <w:r>
        <w:rPr>
          <w:rStyle w:val="Text0"/>
        </w:rPr>
        <w:t>ALTINCI KELİME:</w:t>
      </w:r>
      <w:r>
        <w:t xml:space="preserve"> Müslümanların hayat-ı içtimaiye-i İslâmiyedeki saadetlerinin anahtarı, meşveret-i şer’iyedir. وَ اَمْرُهُمْ شُورَى بَيْنَهُمْ âyet-i kerimesi, şûrayı esas olarak emrediyor. Evet nasılki nev’-i beşerdeki “telahuk-u efkâr” ünvanı altında asırlar ve zamanların tarih vasıtasıyla birbirleriyle meşvereti, bütün beşeriyetin terakkiyatı ve fünununun esası olduğu gibi; en büyük kıt’a olan Asya’nın en geri kalmasının bir sebebi, o şûra-yı hakikiyeyi yapmamasıdır. </w:t>
      </w:r>
    </w:p>
    <w:p>
      <w:pPr>
        <w:pStyle w:val="Normal"/>
      </w:pPr>
      <w:r>
        <w:t xml:space="preserve">Asya kıt’asının ve istikbalinin keşşafı ve miftahı, şûradır. Yani nasıl ferdler birbirleriyle meşveret eder; taifeler, kıt’alar dahi o şûrayı yapmaları lâzımdır ki, üçyüz belki dörtyüz milyon İslâmın ayaklarına konulmuş çeşit çeşit istibdadların kayıdlarını, zincirlerini açacak, dağıtacak, meşveret-i şer’iye ile şehamet ve şefkat-i imaniyeden tevellüd eden hürriyet-i şer’iyedir ki, o hürriyet-i şer’iye, âdâb-ı şer’iye ile süslenip, garb medeniyet-i sefihanesindeki seyyiatı atmaktır. İmandan gelen hürriyet-i şer’iye, iki esası emreder: </w:t>
      </w:r>
    </w:p>
    <w:p>
      <w:pPr>
        <w:pStyle w:val="Para 01"/>
      </w:pPr>
      <w:r>
        <w:rPr>
          <w:rStyle w:val="Text7"/>
        </w:rPr>
        <w:bookmarkStart w:id="510" w:name="1306"/>
        <w:t/>
        <w:bookmarkEnd w:id="510"/>
        <w:bookmarkStart w:id="511" w:name="1307"/>
        <w:t/>
        <w:bookmarkEnd w:id="511"/>
      </w:r>
      <w:r>
        <w:t xml:space="preserve">اَنْ لاَ يُذَلِّلَ وَ لاَ يَتَذَلَّلَ مَنْ كَانَ عَبْدًا لِلّهِ لاَ يَكُونُ عَبْدًا لِلْعِبَادِ </w:t>
      </w:r>
    </w:p>
    <w:p>
      <w:pPr>
        <w:pStyle w:val="Para 01"/>
      </w:pPr>
      <w:r>
        <w:rPr>
          <w:rStyle w:val="Text7"/>
        </w:rPr>
        <w:bookmarkStart w:id="512" w:name="1308"/>
        <w:t/>
        <w:bookmarkEnd w:id="512"/>
      </w:r>
      <w:r>
        <w:t xml:space="preserve">لاَ يَجْعَلْ بَعْضُكُمْ بَعْضًا اَرْبَابًا مِنْ دُونِ اللّهِ ❊ نَعَمْ اَلْحُرِّيَّةُ الشَّرْعِيَّةُ عَطِيَّةُ الرَّحْمنِ </w:t>
      </w:r>
    </w:p>
    <w:p>
      <w:pPr>
        <w:pStyle w:val="Normal"/>
      </w:pPr>
      <w:r>
        <w:t xml:space="preserve">Yani: İman bunu iktiza ediyor ki; tahakküm ve istibdad ile başkasını tezlil etmemek ve zillete düşürmemek ve zalimlere tezellül etmemek. Allah’a hakikî abd olan, başkalara abd olamaz. Birbirinizi -Allah’tan başka- kendinize Rab yapmayınız!... Yani Allah’ı tanımayan; her şeye, herkese nisbetine göre bir rububiyet tevehhüm eder, başına musallat eder. Evet hürriyet-i şer’iye; Cenab-ı Hakk’ın Rahman, Rahîm tecellisiyle bir ihsanıdır ve imanın bir hâssasıdır. </w:t>
      </w:r>
    </w:p>
    <w:p>
      <w:pPr>
        <w:pStyle w:val="Para 01"/>
      </w:pPr>
      <w:r>
        <w:rPr>
          <w:rStyle w:val="Text7"/>
        </w:rPr>
        <w:bookmarkStart w:id="513" w:name="1310"/>
        <w:t/>
        <w:bookmarkEnd w:id="513"/>
      </w:r>
      <w:r>
        <w:t xml:space="preserve">فَلْيَحْيَا الصِّدْقُ وَلاَ عَاشَ الْيَاْسُ فَلْتَدُومِ الْمُحَبَّةُ وَلْتَقْوَى الشُّورَى وَالْمَلاَمُ عَلَى مَنِ اتَّبَعَ الْهَوَى وَالسَّلاَمُ عَلَى مَنِ اتَّبَعَ الْهُدَى </w:t>
      </w:r>
    </w:p>
    <w:p>
      <w:pPr>
        <w:pStyle w:val="Normal"/>
      </w:pPr>
      <w:r>
        <w:t xml:space="preserve">Yaşasın sıdk! Ölsün yeis! Muhabbet devam etsin!. Şûra kuvvet bulsun!. Bütün levm ü itab ve nefret, heva ve hevese tâbi olanlara olsun. Selâm ve selâmet Hüda’ya tâbi olanların üstüne olsun. Âmîn… </w:t>
      </w:r>
    </w:p>
    <w:p>
      <w:pPr>
        <w:pStyle w:val="Para 01"/>
      </w:pPr>
      <w:r>
        <w:rPr>
          <w:rStyle w:val="Text7"/>
        </w:rPr>
        <w:bookmarkStart w:id="514" w:name="1312"/>
        <w:t/>
        <w:bookmarkEnd w:id="514"/>
      </w:r>
      <w:r>
        <w:t xml:space="preserve">* * * </w:t>
      </w:r>
    </w:p>
    <w:p>
      <w:bookmarkStart w:id="515" w:name="Bediuzzaman_Hazretleri_butun_hay"/>
      <w:bookmarkStart w:id="516" w:name="Top_of_content0024_xhtml"/>
      <w:pPr>
        <w:keepNext/>
        <w:pStyle w:val="Heading 1"/>
        <w:pageBreakBefore w:val="on"/>
      </w:pPr>
      <w:r>
        <w:t>Bedîüzzaman Hazretleri bütün hayatını Sünnet-i Seniye üzere geçirmiş ve eserlerinde ittiba-ı sünnetin ne kadar ehemmiyetli olduğunu beyan etmiştir.</w:t>
      </w:r>
      <w:bookmarkEnd w:id="515"/>
      <w:bookmarkEnd w:id="516"/>
    </w:p>
    <w:p>
      <w:pPr>
        <w:pStyle w:val="Para 04"/>
      </w:pPr>
      <w:r>
        <w:rPr>
          <w:rStyle w:val="Text7"/>
        </w:rPr>
        <w:bookmarkStart w:id="517" w:name="1317"/>
        <w:t/>
        <w:bookmarkEnd w:id="517"/>
      </w:r>
      <w:r>
        <w:t xml:space="preserve">(Onbirinci Lem’adan) </w:t>
      </w:r>
    </w:p>
    <w:p>
      <w:pPr>
        <w:pStyle w:val="Normal"/>
      </w:pPr>
      <w:r>
        <w:rPr>
          <w:rStyle w:val="Text0"/>
        </w:rPr>
        <w:t xml:space="preserve">BİRİNCİ NÜKTE: </w:t>
      </w:r>
      <w:r>
        <w:t xml:space="preserve">Resul-i Ekrem Aleyhissalâtü Vesselâm ferman etmiş: مَنْ تَمَسَّكَ بِسُنَّتِى عِنْدَ فَسَادِ اُمَّتِى فَلَهُ اَجْرُ مِاَةِ شَهِيدٍ Yani: “Fesad-ı ümmetim zamanında kim benim sünnetime temessük etse, yüz şehidin ecrini, sevabını kazanabilir.” </w:t>
      </w:r>
    </w:p>
    <w:p>
      <w:pPr>
        <w:pStyle w:val="Normal"/>
      </w:pPr>
      <w:r>
        <w:t xml:space="preserve">Evet Sünnet-i Seniyeye ittiba, mutlaka gayet kıymetdardır. Hususan bid’aların istilası zamanında sünnet-i seniyeye ittiba etmek daha ziyade kıymetdardır. Hususan fesad-ı ümmet zamanında Sünnet-i Seniyenin küçük bir âdâbına müraat etmek, ehemmiyetli bir takvayı ve kuvvetli bir imanı ihsas ediyor. Doğrudan doğruya Sünnete ittiba etmek, Resul-i Ekrem Aleyhissalâtü Vesselâm’ı hatıra getiriyor. O ihtardan o hatıra, bir huzur-u İlahî hatırasına inkılab </w:t>
      </w:r>
      <w:r>
        <w:rPr>
          <w:rStyle w:val="Text7"/>
        </w:rPr>
        <w:bookmarkStart w:id="518" w:name="1322"/>
        <w:t/>
        <w:bookmarkEnd w:id="518"/>
        <w:bookmarkStart w:id="519" w:name="1323"/>
        <w:t/>
        <w:bookmarkEnd w:id="519"/>
      </w:r>
      <w:r>
        <w:t xml:space="preserve">eder. Hattâ en küçük bir muamelede, hattâ yemek, içmek ve yatmak âdâbında Sünnet-i Seniyeyi müraat ettiği dakikada, o âdi muamele ve o fıtrî amel, sevablı bir ibadet ve şer’î bir hareket oluyor. Çünki o âdi hareketiyle Resul-i Ekrem Aleyhissalâtü Vesselâm’a ittibaını düşünüyor ve şeriatın bir edebi olduğunu tasavvur eder ve şeriat sahibi o olduğu hatırına gelir. Ve ondan şâri-i hakikî olan Cenab-ı Hakk’a kalbi müteveccih olur, bir nevi huzur ve ibadet kazanır. </w:t>
      </w:r>
    </w:p>
    <w:p>
      <w:pPr>
        <w:pStyle w:val="Normal"/>
      </w:pPr>
      <w:r>
        <w:t xml:space="preserve">İşte bu sırra binaen Sünnet-i Seniyeye ittibaı kendine âdet eden, âdâtını ibadete çevirir, bütün ömrünü semeredar ve sevabdar yapabilir. </w:t>
      </w:r>
    </w:p>
    <w:p>
      <w:pPr>
        <w:pStyle w:val="Normal"/>
      </w:pPr>
      <w:r>
        <w:rPr>
          <w:rStyle w:val="Text0"/>
        </w:rPr>
        <w:t xml:space="preserve">İKİNCİ NÜKTE: </w:t>
      </w:r>
      <w:r>
        <w:t xml:space="preserve">İmam-ı Rabbanî Ahmed-i Farukî (R.A.) demiş ki: “Ben seyr-i ruhanîde kat’-ı meratib ederken, tabakat-ı evliya içinde en parlak, en haşmetli, en letafetli, en emniyetli; Sünnet-i Seniyeye ittibaı, esas-ı tarîkat ittihaz edenleri gördüm. Hattâ o tabakanın âmi evliyaları, sair tabakatın has velilerinden daha muhteşem görünüyordu.” Evet müceddid-i elf-i sâni İmam-ı Rabbanî (R.A.) hak söylüyor. Sünnet-i Seniyeyi esas tutan, Habibullah’ın zılli altında makam-ı mahbubiyete mazhardır. </w:t>
      </w:r>
    </w:p>
    <w:p>
      <w:pPr>
        <w:pStyle w:val="Normal"/>
      </w:pPr>
      <w:r>
        <w:rPr>
          <w:rStyle w:val="Text7"/>
        </w:rPr>
        <w:bookmarkStart w:id="520" w:name="1328"/>
        <w:t/>
        <w:bookmarkEnd w:id="520"/>
        <w:bookmarkStart w:id="521" w:name="1329"/>
        <w:t/>
        <w:bookmarkEnd w:id="521"/>
      </w:r>
      <w:r>
        <w:rPr>
          <w:rStyle w:val="Text0"/>
        </w:rPr>
        <w:t>BEŞİNCİ NÜKTE:</w:t>
      </w:r>
      <w:r>
        <w:t xml:space="preserve"> قُلْ اِنْ كُنْتُمْ تُحِبُّونَ اللّهَ فَاتَّبِعُونِى يُحْبِبْكُمُ اللّهُ âyet-i azîmesi, ittiba-ı Sünnet ne kadar mühim ve lâzım olduğunu pek kat’î bir surette ilân ediyor. Evet şu âyet-i kerime, kıyasat-ı mantıkıye içinde, kıyas-ı istisnaî kısmının en kuvvetli ve kat’î bir kıyasıdır. Şöyle ki: Nasıl mantıkça kıyas-ı istisnaî misali olarak deniliyor: “Eğer güneş çıksa, gündüz olacak.” Müsbet netice için denilir: “Güneş çıktı, öyle ise netice veriyor ki: Şimdi gündüzdür.” Menfî netice için deniliyor: “Gündüz yok, öyle ise netice veriyor ki: Güneş çıkmamış”. Mantıkça, bu müsbet ve menfî iki netice kat’îdirler. Aynen böyle de: Şu âyet-i kerime der ki: “Eğer Allah’a muhabbetiniz varsa, Habibullah’a ittiba edilecek. İttiba edilmezse, netice veriyor ki: Allah’a muhabbetiniz yoktur.” Muhabbetullah varsa, netice verir ki: Habibullah’ın Sünnet-i Seniyesine ittibaı intac eder. </w:t>
      </w:r>
    </w:p>
    <w:p>
      <w:pPr>
        <w:pStyle w:val="Normal"/>
      </w:pPr>
      <w:r>
        <w:t xml:space="preserve">Evet Cenab-ı Hakk’a iman eden, elbette ona itaat edecek. Ve itaat yolları içinde en </w:t>
      </w:r>
      <w:r>
        <w:rPr>
          <w:rStyle w:val="Text7"/>
        </w:rPr>
        <w:bookmarkStart w:id="522" w:name="1333"/>
        <w:t/>
        <w:bookmarkEnd w:id="522"/>
        <w:bookmarkStart w:id="523" w:name="1334"/>
        <w:t/>
        <w:bookmarkEnd w:id="523"/>
      </w:r>
      <w:r>
        <w:t xml:space="preserve">makbulü ve en müstakimi ve en kısası, bilâ-şübhe Habibullah’ın gösterdiği ve takib ettiği yoldur. Evet bu kâinatı bu derece in’amat ile dolduran Zât-ı Kerim-i Zülcemal, zîşuurlardan o nimetlere karşı şükür istemesi, zarurî ve bedihîdir. Hem bu kâinatı bu kadar mu’cizat-ı san’atla tezyin eden o Zât-ı Hakîm-i Zülcelal, elbette bilbedahe zîşuurlar içinde en mümtaz birisini kendine muhatab ve tercüman ve ibadına mübelliğ ve imam yapacaktır. Hem bu kâinatı hadd ü hesaba gelmez tecelliyat-ı cemal ve kemalâtına mazhar eden o Zât-ı Cemil-i Zülkemal, elbette bilbedahe sevdiği ve izharını istediği cemal ve kemal ve esma ve san’atının en câmi’ ve en mükemmel mikyas ve medarı olan bir zâta, her halde en ekmel bir vaziyet-i ubudiyeti verecek ve onun vaziyetini sairlerine nümune-i imtisal edip herkesi onun ittibaına sevkedecek, tâ ki o güzel vaziyeti başkalarında da görünsün. </w:t>
      </w:r>
    </w:p>
    <w:p>
      <w:pPr>
        <w:pStyle w:val="Normal"/>
      </w:pPr>
      <w:r>
        <w:rPr>
          <w:rStyle w:val="Text0"/>
        </w:rPr>
        <w:t xml:space="preserve">Elhasıl: </w:t>
      </w:r>
      <w:r>
        <w:t xml:space="preserve">Muhabbetullah, Sünnet-i Seniyenin ittibaını istilzam edip intac ediyor. Ne mutlu o kimseye ki, Sünnet-i Seniyeye ittibaından hissesi ziyade ola. Veyl o kimseye ki, Sünnet-i Seniyeyi takdir etmeyip, bid’alara giriyor. </w:t>
      </w:r>
    </w:p>
    <w:p>
      <w:pPr>
        <w:pStyle w:val="Normal"/>
      </w:pPr>
      <w:r>
        <w:rPr>
          <w:rStyle w:val="Text7"/>
        </w:rPr>
        <w:bookmarkStart w:id="524" w:name="1338"/>
        <w:t/>
        <w:bookmarkEnd w:id="524"/>
        <w:bookmarkStart w:id="525" w:name="1339"/>
        <w:t/>
        <w:bookmarkEnd w:id="525"/>
      </w:r>
      <w:r>
        <w:rPr>
          <w:rStyle w:val="Text0"/>
        </w:rPr>
        <w:t>SEKİZİNCİ NÜKTE:</w:t>
      </w:r>
      <w:r>
        <w:t xml:space="preserve"> فَاِنْ تَوَلَّوْا فَقُلْ حَسْبِىَ اللّهُ dan evvelki olan لَقَدْ جَاءَكُمْ رَسُولٌ ilâ âhir.. âyeti, Resul-i Ekrem Aleyhissalâtü Vesselâm’ın ümmetine karşı kemal-i şefkat ve nihayet re’fetini gösterdikten sonra, şu فَاِنْ تَوَلَّوْا âyetiyle der ki: “Ey insanlar! Ey müslümanlar! Böyle hadsiz bir şefkatiyle sizi irşad eden ve sizin menfaatiniz için bütün kuvvetini sarfeden ve manevî yaralarınız için kemal-i şefkatle getirdiği ahkâm ve sünnet-i seniyesiyle tedavi edip merhem vuran şefkatperver bir zâtın bedihî şefkatini inkâr etmek ve göz ile görünen re’fetini ittiham etmek derecesinde onun sünnetinden ve tebliğ ettiği ahkâmdan yüzlerinizi çevirmek, ne kadar vicdansızlık, ne kadar akılsızlık olduğunu biliniz! Ve ey şefkatli Resul ve ey re’fetli Nebi! Eğer senin bu azîm şefkatini ve büyük re’fetini tanımayıp akılsızlıklarından sana arka verip dinlemeseler, merak etme! Semavat ve Arz’ın cünudu taht-ı emrinde olan, </w:t>
      </w:r>
      <w:r>
        <w:rPr>
          <w:rStyle w:val="Text7"/>
        </w:rPr>
        <w:bookmarkStart w:id="526" w:name="1342"/>
        <w:t/>
        <w:bookmarkEnd w:id="526"/>
        <w:bookmarkStart w:id="527" w:name="1343"/>
        <w:t/>
        <w:bookmarkEnd w:id="527"/>
      </w:r>
      <w:r>
        <w:t xml:space="preserve">arş-ı azîm-i muhitin tahtında saltanat-ı rububiyeti hükmeden Zât-ı Zülcelal sana kâfidir. Hakikî muti’ taifeleri, senin etrafına toplattırır, seni onlara dinlettirir, senin ahkâmını onlara kabul ettirir!” </w:t>
      </w:r>
    </w:p>
    <w:p>
      <w:pPr>
        <w:pStyle w:val="Normal"/>
      </w:pPr>
      <w:r>
        <w:t xml:space="preserve">Evet şeriat-ı Muhammediye ve Sünnet-i Ahmediyede hiçbir mes’ele yoktur ki, müteaddid hikmetleri bulunmasın. Bu fakir, bütün kusur ve aczimle beraber bunu iddia ediyorum ve bu davanın isbatına da hazırım. Hem şimdiye kadar yazılan yetmiş seksen Risale-i Nuriye, Sünnet-i Ahmediyenin ve Şeriat-ı Muhammediyenin (A.S.M.) mes’eleleri, ne kadar hikmetli ve hakikatlı olduğuna yetmiş seksen şahid-i sadık hükmüne geçmiştir. Eğer bu mevzua dair iktidar olsa yazılsa, yetmiş değil, belki yedi bin risale o hikmetleri bitiremeyecek. Hem ben şahsımda bilmüşahede ve zevken, belki bin tecrübatım var ki; mesail-i şeriatla sünnet-i seniye düsturları, emraz-ı ruhaniyede ve akliyede ve kalbiyede, hususan emraz-ı içtimaiyede gayet nâfi’ birer devadır bildiğimi ve onların yerini başka felsefî ve hikmetli mes’eleler tutamadığını, bilmüşahede kendim hissettiğimi ve başkalarına da bir derece risalelerde ihsas ettiğimi ilân ediyorum. Bu davamda tereddüd edenler, Risale-i </w:t>
      </w:r>
      <w:r>
        <w:rPr>
          <w:rStyle w:val="Text7"/>
        </w:rPr>
        <w:bookmarkStart w:id="528" w:name="1347"/>
        <w:t/>
        <w:bookmarkEnd w:id="528"/>
        <w:bookmarkStart w:id="529" w:name="1348"/>
        <w:t/>
        <w:bookmarkEnd w:id="529"/>
      </w:r>
      <w:r>
        <w:t xml:space="preserve">Nur eczalarına müracaat edip baksınlar. </w:t>
      </w:r>
    </w:p>
    <w:p>
      <w:pPr>
        <w:pStyle w:val="Normal"/>
      </w:pPr>
      <w:r>
        <w:t xml:space="preserve">İşte böyle bir zâtın sünnet-i seniyesine elden geldiği kadar ittibaa çalışmak, ne kadar kârlı ve hayat-ı ebediye için ne kadar saadetli ve hayat-ı dünyeviye için ne kadar menfaatli olduğu kıyas edilsin. </w:t>
      </w:r>
    </w:p>
    <w:p>
      <w:pPr>
        <w:pStyle w:val="Normal"/>
      </w:pPr>
      <w:r>
        <w:rPr>
          <w:rStyle w:val="Text0"/>
        </w:rPr>
        <w:t>DOKUZUNCU NÜKTE:</w:t>
      </w:r>
      <w:r>
        <w:t xml:space="preserve"> Sünnet-i Seniyenin herbir nev’ine tamamen bilfiil ittiba etmek, ehass-ı havassa dahi ancak müyesser olur. Ona bilfiil olmasa da, binniyet, bilkasd tarafdarane ve iltizamkârane talib olmak, herkesin elinden gelir. Farz ve vâcib kısımlara zâten ittibaa mecburiyet var. Ve ubudiyetteki müstehab olan Sünnet-i Seniyenin terkinde günah olmasa dahi, büyük sevabın zayiatı var. Tağyirinde ise, büyük hata vardır. Âdât ve muamelâttaki Sünnet-i Seniye ise, ittiba ettikçe, o âdât, ibadet olur. Etmese itab yok. Fakat Habibullah’ın âdâb-ı hayatiyesinin nurundan istifadesi azalır. </w:t>
      </w:r>
    </w:p>
    <w:p>
      <w:pPr>
        <w:pStyle w:val="Normal"/>
      </w:pPr>
      <w:r>
        <w:t xml:space="preserve">Ahkâm-ı ubudiyette yeni icadlar bid’attır. Bid’atlar ise, اَلْيَوْمَ اَكْمَلْتُ لَكُمْ دِينَكُمْ sırrına münafî olduğu için, merduddur. Fakat, tarîkatta evrad ve ezkâr ve meşrebler nev’inden olsa ve asılları Kitab ve Sünnetten ahzedilmek şartıyla ayrı ayrı tarzda, ayrı ayrı </w:t>
      </w:r>
      <w:r>
        <w:rPr>
          <w:rStyle w:val="Text7"/>
        </w:rPr>
        <w:bookmarkStart w:id="530" w:name="1354"/>
        <w:t/>
        <w:bookmarkEnd w:id="530"/>
        <w:bookmarkStart w:id="531" w:name="1355"/>
        <w:t/>
        <w:bookmarkEnd w:id="531"/>
      </w:r>
      <w:r>
        <w:t xml:space="preserve">surette olmakla beraber, mukarrer olan usûl ve esasat-ı sünnet-i seniyeye muhalefet ve tağyir etmemek şartıyla, bid’a değillerdir. Lâkin bir kısım ehl-i ilim, bunlardan bir kısmını bid’aya dâhil edip, fakat “bid’a-i hasene” namını vermiş. İmam-ı Rabbanî Müceddid-i Elf-i Sâni (R.A.) diyor ki: “Ben seyr-ü sülûk-u ruhanîde görüyordum ki: Resul-i Ekrem Aleyhissalâtü Vesselâm’dan mervî olan kelimat nurludur, sünnet-i seniye şuaı ile parlıyor. Ondan mervî olmayan parlak ve kuvvetli virdleri ve halleri gördüğüm vakit, üstünde o nur yoktu. Bu kısmın en parlağı, evvelkinin en azına mukabil gelmiyordu. Bundan anladım ki; sünnet-i seniyenin şuaı, bir iksirdir. Hem o sünnet, nur isteyenlere kâfidir, hariçte nur aramağa ihtiyaç yoktur.” </w:t>
      </w:r>
    </w:p>
    <w:p>
      <w:pPr>
        <w:pStyle w:val="Normal"/>
      </w:pPr>
      <w:r>
        <w:t xml:space="preserve">İşte böyle hakikat ve şeriatın bir kahramanı olan bir zâtın bu hükmü gösteriyor ki: Sünnet-i Seniye, saadet-i dâreynin temel taşıdır ve kemalâtın madeni ve menbaıdır. </w:t>
      </w:r>
    </w:p>
    <w:p>
      <w:pPr>
        <w:pStyle w:val="Para 01"/>
      </w:pPr>
      <w:r>
        <w:rPr>
          <w:rStyle w:val="Text7"/>
        </w:rPr>
        <w:bookmarkStart w:id="532" w:name="1357"/>
        <w:t/>
        <w:bookmarkEnd w:id="532"/>
      </w:r>
      <w:r>
        <w:t xml:space="preserve">اَللّهُمَّ ارْزُقْنَا اِتِّبَاعَ السُّنَّةِ السَّنِيَّةِ </w:t>
      </w:r>
    </w:p>
    <w:p>
      <w:pPr>
        <w:pStyle w:val="Para 01"/>
      </w:pPr>
      <w:r>
        <w:rPr>
          <w:rStyle w:val="Text7"/>
        </w:rPr>
        <w:bookmarkStart w:id="533" w:name="1358"/>
        <w:t/>
        <w:bookmarkEnd w:id="533"/>
      </w:r>
      <w:r>
        <w:t xml:space="preserve">رَبَّنَا آمَنَّا بِمَا اَنْزَلْتَ وَاتَّبَعْنَا الرَّسُولَ فَاكْتُبْنَا مَعَ الشَّاهِدِينَ </w:t>
      </w:r>
    </w:p>
    <w:p>
      <w:pPr>
        <w:pStyle w:val="Para 01"/>
      </w:pPr>
      <w:r>
        <w:rPr>
          <w:rStyle w:val="Text7"/>
        </w:rPr>
        <w:bookmarkStart w:id="534" w:name="1359"/>
        <w:t/>
        <w:bookmarkEnd w:id="534"/>
      </w:r>
      <w:r>
        <w:t xml:space="preserve">* * * </w:t>
      </w:r>
    </w:p>
    <w:p>
      <w:bookmarkStart w:id="535" w:name="Radyo_Buyuk_Bir_Nimet_i_Ilahiyed"/>
      <w:bookmarkStart w:id="536" w:name="Top_of_content0025_xhtml"/>
      <w:pPr>
        <w:keepNext/>
        <w:pStyle w:val="Heading 1"/>
        <w:pageBreakBefore w:val="on"/>
      </w:pPr>
      <w:r>
        <w:rPr>
          <w:rStyle w:val="Text7"/>
        </w:rPr>
        <w:bookmarkStart w:id="537" w:name="1362"/>
        <w:t/>
        <w:bookmarkEnd w:id="537"/>
        <w:bookmarkStart w:id="538" w:name="1363"/>
        <w:t/>
        <w:bookmarkEnd w:id="538"/>
      </w:r>
      <w:r>
        <w:t xml:space="preserve">Radyo Büyük Bir Nimet-i İlahiyedir </w:t>
      </w:r>
      <w:bookmarkEnd w:id="535"/>
      <w:bookmarkEnd w:id="536"/>
    </w:p>
    <w:p>
      <w:pPr>
        <w:pStyle w:val="Para 01"/>
      </w:pPr>
      <w:r>
        <w:rPr>
          <w:rStyle w:val="Text7"/>
        </w:rPr>
        <w:bookmarkStart w:id="539" w:name="1364"/>
        <w:t/>
        <w:bookmarkEnd w:id="539"/>
      </w:r>
      <w:r>
        <w:t xml:space="preserve">(Nur Âleminin Bir Anahtarı Risalesi’nden) </w:t>
      </w:r>
    </w:p>
    <w:p>
      <w:pPr>
        <w:pStyle w:val="Normal"/>
      </w:pPr>
      <w:r>
        <w:t xml:space="preserve">Hava unsurunun yüksek ve ehemmiyetli bir vazifesi اِلَيْهِ يَصْعَدُ الْكَلِمُ الطَّيِّبُ âyetinin sırrıyla, güzel ve manidar ve imanî ve hakikatlı kelimelerin kalem-i kaderin istinsahıyla ve izn-i İlahî ile intişar etmesiyle bütün küre-i havada melaike ve ruhanîlere işittirmek ve Arş-ı A’zam tarafına sevketmek için kudret-i İlahiye kaleminin mütebeddil bir sahifesi olmaktır. Madem havanın kudsî vazifeleri içinde bu vazifesi, hikmet-i hilkatinin en mühimmidir. Ve rûy-i zemini radyolar vasıtası ile bir tek menzil hükmüne getirip, nev’-i beşere pek büyük bir nimet-i İlahiye olmaktır. Elbette ve elbette beşer bu pek büyük nimete karşı, bir umumî şükür olarak; o radyoları herşeyden evvel kelimat-ı tayyibe olan, başta Kur’an-ı Hakîm ve hakikatları ve imanın ve güzel ahlâkın dersleri ve beşerin lüzumlu ve zarurî menfaatlerine dair kelimatlar olmalı ki, o nimete şükür olsun. Yoksa nimet böyle şükür görmezse, beşere zararlı düşer. </w:t>
      </w:r>
    </w:p>
    <w:p>
      <w:pPr>
        <w:pStyle w:val="Normal"/>
      </w:pPr>
      <w:r>
        <w:rPr>
          <w:rStyle w:val="Text7"/>
        </w:rPr>
        <w:bookmarkStart w:id="540" w:name="1368"/>
        <w:t/>
        <w:bookmarkEnd w:id="540"/>
        <w:bookmarkStart w:id="541" w:name="1369"/>
        <w:t/>
        <w:bookmarkEnd w:id="541"/>
      </w:r>
      <w:r>
        <w:t xml:space="preserve">Radyo, Zemin Yüzünü Bir Mekteb-i İmanî Hükmüne Getirmeye Vesile Olacaktır </w:t>
      </w:r>
    </w:p>
    <w:p>
      <w:pPr>
        <w:pStyle w:val="Normal"/>
      </w:pPr>
      <w:r>
        <w:t xml:space="preserve">Evet beşer, hakikata muhtaç olduğu gibi, bazı keyifli hevesata da ihtiyacı var. Fakat bu keyifli hevesat, beşte birisi olmalı. Yoksa havanın sırr-ı hikmetine münafî olur. Hem beşerin tenbelliğine ve sefahetine ve lüzumlu vazifelerinin noksan bırakılmasına sebebiyet verip beşeriyete büyük bir nimet iken, büyük bir nıkmet olur. Beşere lâzım olan sa’ye şevki kırar. </w:t>
      </w:r>
    </w:p>
    <w:p>
      <w:pPr>
        <w:pStyle w:val="Normal"/>
      </w:pPr>
      <w:r>
        <w:t xml:space="preserve">Şimdi gözümün önündeki makinecik ve radyo kabı, Kur’anı dinlemek için odama getirilmişti. Baktım, on hisseden bir hisse kelimat-ı tayyibeye veriliyor. Bunu da bir hata-yı beşerî olarak anladım. İnşâallah beşer bu hatasını tamir edecek. Ve bütün zemin yüzünü bir meclis-i münevver, bir menzil-i âlî ve bir mekteb-i imanî hükmüne getirmeğe vesile olan bu radyo nimetine bir şükür olarak beşerin hayat-ı ebediyesine sarfedilecek olan kelimat-ı tayyibe, beşte dördü olacak. </w:t>
      </w:r>
    </w:p>
    <w:p>
      <w:pPr>
        <w:pStyle w:val="Para 01"/>
      </w:pPr>
      <w:r>
        <w:rPr>
          <w:rStyle w:val="Text7"/>
        </w:rPr>
        <w:bookmarkStart w:id="542" w:name="1372"/>
        <w:t/>
        <w:bookmarkEnd w:id="542"/>
      </w:r>
      <w:r>
        <w:t xml:space="preserve">* * * </w:t>
      </w:r>
    </w:p>
    <w:p>
      <w:bookmarkStart w:id="543" w:name="Top_of_content0026_xhtml"/>
      <w:bookmarkStart w:id="544" w:name="Gazeteciye_Kisa_Bir_Ders"/>
      <w:pPr>
        <w:keepNext/>
        <w:pStyle w:val="Heading 1"/>
        <w:pageBreakBefore w:val="on"/>
      </w:pPr>
      <w:r>
        <w:rPr>
          <w:rStyle w:val="Text7"/>
        </w:rPr>
        <w:bookmarkStart w:id="545" w:name="1375"/>
        <w:t/>
        <w:bookmarkEnd w:id="545"/>
        <w:bookmarkStart w:id="546" w:name="1376"/>
        <w:t/>
        <w:bookmarkEnd w:id="546"/>
      </w:r>
      <w:r>
        <w:t xml:space="preserve">Gazeteciye Kısa Bir Ders </w:t>
      </w:r>
      <w:bookmarkEnd w:id="543"/>
      <w:bookmarkEnd w:id="544"/>
    </w:p>
    <w:p>
      <w:pPr>
        <w:pStyle w:val="Para 01"/>
      </w:pPr>
      <w:r>
        <w:rPr>
          <w:rStyle w:val="Text7"/>
        </w:rPr>
        <w:bookmarkStart w:id="547" w:name="1377"/>
        <w:t/>
        <w:bookmarkEnd w:id="547"/>
      </w:r>
      <w:r>
        <w:t xml:space="preserve">(Mesnevî-i Nuriye’den) </w:t>
      </w:r>
    </w:p>
    <w:p>
      <w:pPr>
        <w:pStyle w:val="Normal"/>
      </w:pPr>
      <w:r>
        <w:t xml:space="preserve">İ’lem (Bil) ey hitabet-i umumiye sıfatı ile gazete lisanıyla konferans veren muharrir! Sen, kendi nefsini aşağı göstermeye ve nedamet ederek kusurlarını ilân etmeye hakkın var. Fakat şeair-i İslâmiyeye zıd ve muhalif olan herzeler ile İslâmiyeti lekelendirmeğe kat’iyyen hakkın yoktur. </w:t>
      </w:r>
    </w:p>
    <w:p>
      <w:pPr>
        <w:pStyle w:val="Normal"/>
      </w:pPr>
      <w:r>
        <w:t xml:space="preserve">Seni kim tevkil etmiştir? Fetvayı nereden alıyorsun? Hangi hakka binaen milletin namına, ümmetin hesabına İslâmiyet hakkında hezeyanları savurarak dalaletini neşr ve ilân ediyorsun? Milleti, ümmeti kendin gibi dâll zannetme. Dalaletini kime satıyorsun? Burası İslâmiyet memleketidir, Yahudi memleketi değildir. Cumhur-u mü’minînin kabul etmediği bir şeyin gazete ile ilânı, milleti dalalete davettir, hukuk-u ümmete tecavüzdür. Bir adamın hukukuna tecavüze cevaz-ı kanunî olmadığı halde, koca bir milletin belki âlem-i İslâmın hukukuna hangi cesarete binaen tecavüz ediyorsun? Ağzını kapat!.. </w:t>
      </w:r>
    </w:p>
    <w:p>
      <w:pPr>
        <w:pStyle w:val="Para 02"/>
      </w:pPr>
      <w:r>
        <w:rPr>
          <w:rStyle w:val="Text7"/>
        </w:rPr>
        <w:bookmarkStart w:id="548" w:name="1380"/>
        <w:t/>
        <w:bookmarkEnd w:id="548"/>
      </w:r>
      <w:r>
        <w:t xml:space="preserve">(Mesnevî, sh. 89) </w:t>
      </w:r>
    </w:p>
    <w:p>
      <w:pPr>
        <w:pStyle w:val="Para 02"/>
      </w:pPr>
      <w:r>
        <w:rPr>
          <w:rStyle w:val="Text7"/>
        </w:rPr>
        <w:bookmarkStart w:id="549" w:name="1381"/>
        <w:t/>
        <w:bookmarkEnd w:id="549"/>
      </w:r>
      <w:r>
        <w:t xml:space="preserve">Said Nursî </w:t>
      </w:r>
    </w:p>
    <w:p>
      <w:pPr>
        <w:pStyle w:val="Para 01"/>
      </w:pPr>
      <w:r>
        <w:rPr>
          <w:rStyle w:val="Text7"/>
        </w:rPr>
        <w:bookmarkStart w:id="550" w:name="1382"/>
        <w:t/>
        <w:bookmarkEnd w:id="550"/>
      </w:r>
      <w:r>
        <w:t xml:space="preserve">* * * </w:t>
      </w:r>
    </w:p>
    <w:p>
      <w:bookmarkStart w:id="551" w:name="Top_of_content0027_xhtml"/>
      <w:bookmarkStart w:id="552" w:name="Medeniyetin_fen_ve_san_at_harika"/>
      <w:pPr>
        <w:keepNext/>
        <w:pStyle w:val="Heading 1"/>
        <w:pageBreakBefore w:val="on"/>
      </w:pPr>
      <w:r>
        <w:t>Medeniyetin fen ve san’at hârikaları hakkında iki mühim suale verilen cevab</w:t>
      </w:r>
      <w:bookmarkEnd w:id="551"/>
      <w:bookmarkEnd w:id="552"/>
    </w:p>
    <w:p>
      <w:pPr>
        <w:pStyle w:val="Para 04"/>
      </w:pPr>
      <w:r>
        <w:rPr>
          <w:rStyle w:val="Text7"/>
        </w:rPr>
        <w:bookmarkStart w:id="553" w:name="1388"/>
        <w:t/>
        <w:bookmarkEnd w:id="553"/>
      </w:r>
      <w:r>
        <w:t xml:space="preserve">(Yirminci Söz’ün İkinci Makamı’ndan) </w:t>
      </w:r>
    </w:p>
    <w:p>
      <w:pPr>
        <w:pStyle w:val="Normal"/>
      </w:pPr>
      <w:r>
        <w:rPr>
          <w:rStyle w:val="Text0"/>
        </w:rPr>
        <w:t>Birincisi:</w:t>
      </w:r>
      <w:r>
        <w:t xml:space="preserve"> Eğer desen: “Madem Kur’an, beşer için nâzil olmuştur. Neden beşerin nazarında en mühim olan medeniyet hârikalarını tasrih etmiyor? Yalnız gizli bir remz ile, hafî bir îma ile, hafif bir işaretle, zaîf bir ihtar ile iktifa ediyor?” </w:t>
      </w:r>
    </w:p>
    <w:p>
      <w:pPr>
        <w:pStyle w:val="Normal"/>
      </w:pPr>
      <w:r>
        <w:rPr>
          <w:rStyle w:val="Text0"/>
        </w:rPr>
        <w:t xml:space="preserve">Elcevab: </w:t>
      </w:r>
      <w:r>
        <w:t xml:space="preserve">Çünki medeniyet-i beşeriye hârikalarının hakları, bahs-i Kur’anîde o kadar olabilir. Zira Kur’anın vazife-i asliyesi: Daire-i rububiyetin kemalât ve şuunatını ve daire-i ubudiyetin vezaif ve ahvalini talim etmektir. Öyle ise şu havarik-ı beşeriyenin o iki dairede hakları; yalnız bir zaîf remz, bir hafif işaret, ancak düşer. Çünki onlar, daire-i rububiyetten haklarını isteseler, o vakit pek az hak alabilirler. Meselâ; </w:t>
      </w:r>
      <w:r>
        <w:rPr>
          <w:rStyle w:val="Text7"/>
        </w:rPr>
        <w:bookmarkStart w:id="554" w:name="1393"/>
        <w:t/>
        <w:bookmarkEnd w:id="554"/>
        <w:bookmarkStart w:id="555" w:name="1394"/>
        <w:t/>
        <w:bookmarkEnd w:id="555"/>
      </w:r>
      <w:r>
        <w:t xml:space="preserve">tayyare-i beşer </w:t>
      </w:r>
      <w:hyperlink w:anchor="11_____Hasiye___Su_ciddi_mes_ele">
        <w:r>
          <w:rPr>
            <w:rStyle w:val="Text6"/>
          </w:rPr>
          <w:t>11</w:t>
        </w:r>
      </w:hyperlink>
      <w:r>
        <w:rPr>
          <w:rStyle w:val="Text7"/>
        </w:rPr>
        <w:bookmarkStart w:id="556" w:name="fnreturn_0011"/>
        <w:t/>
        <w:bookmarkEnd w:id="556"/>
      </w:r>
      <w:r>
        <w:t xml:space="preserve">(Haşiye) Kur’ana dese: “Bana bir hakk-ı kelâm ver, âyâtında bir mevki ver.” Elbette o daire-i rububiyetin tayyareleri olan Seyyarat, Arz, Kamer; Kur’an namına diyecekler: “Burada cirmin kadar bir mevki alabilirsin.” Eğer beşerin taht-el bahrleri, âyât-ı Kur’aniyeden mevki isteseler; o dairenin taht-el bahrleri (yani, bahr-i muhit-i havaîde ve esîr denizinde yüzen) zemin ve yıldızlar ona diyecekler: “Yanımızda senin yerin, görünmeyecek derecede azdır.” Eğer elektriğin parlak, yıldız-misal lâmbaları, hakk-ı kelâm isteyerek, âyetlere girmek isteseler; o dairenin elektrik lâmbaları olan şimşekler, şahablar ve gökyüzünü zînetlendiren yıldızlar ve misbahlar diyecekler: “Işığın nisbetinde bahis ve beyana girebilirsin.” Eğer havarik-ı medeniyet, dekaik-ı san’at cihetinde haklarını isterlerse ve âyetlerden makam taleb ederlerse; o vakit, bir tek sinek onlara “Susunuz” diyecek. “Benim bir kanadım kadar hakkınız yoktur. Zira sizlerdeki, </w:t>
      </w:r>
      <w:r>
        <w:rPr>
          <w:rStyle w:val="Text7"/>
        </w:rPr>
        <w:bookmarkStart w:id="557" w:name="1397"/>
        <w:t/>
        <w:bookmarkEnd w:id="557"/>
        <w:bookmarkStart w:id="558" w:name="1398"/>
        <w:t/>
        <w:bookmarkEnd w:id="558"/>
      </w:r>
      <w:r>
        <w:t xml:space="preserve">beşerin cüz’-i ihtiyarıyla kesbedilen bütün ince san’atlar ve bütün nazik cihazlar toplansa, benim küçük vücudumdaki ince san’at ve nazenin cihazlar kadar acib olamaz. اِنَّ الَّذِينَ تَدْعُونَ مِنْ دُونِ اللّهِ لَنْ يَخْلُقُوا ذُبَابًا وَلَوِ اجْتَمَعُوا لَهُ âyeti sizi susturur.” </w:t>
      </w:r>
    </w:p>
    <w:p>
      <w:pPr>
        <w:pStyle w:val="Normal"/>
      </w:pPr>
      <w:r>
        <w:t xml:space="preserve">Eğer o hârikalar, daire-i ubudiyete gidip, o daireden haklarını isterlerse; o zaman o daireden şöyle bir cevab alırlar ki: “Sizin münasebetiniz bizimle pek azdır ve dairemize kolay giremezsiniz. Çünki proğramımız budur ki: Dünya bir misafirhanedir. İnsan ise onda az duracaktır ve vazifesi çok bir misafirdir ve kısa bir ömürde hayat-ı ebediyeye lâzım olan levazımatı tedarik etmekle mükelleftir. En ehemm ve en elzem işler, takdim edilecektir. Halbuki siz ekseriyet itibariyle şu fâni dünyayı bir makarr-ı ebedî nokta-i nazarında ve gaflet perdesi altında, dünyaperestlik hissiyle işlenmiş bir suret sizde görülüyor. Öyle ise, hakperestlik ve âhireti düşünmeklik esasları üzerine müesses olan ubudiyetten hisseniz pek azdır. Lâkin eğer kıymetdar bir ibadet olan sırf menfaat-ı ibadullah </w:t>
      </w:r>
      <w:r>
        <w:rPr>
          <w:rStyle w:val="Text7"/>
        </w:rPr>
        <w:bookmarkStart w:id="559" w:name="1402"/>
        <w:t/>
        <w:bookmarkEnd w:id="559"/>
        <w:bookmarkStart w:id="560" w:name="1403"/>
        <w:t/>
        <w:bookmarkEnd w:id="560"/>
      </w:r>
      <w:r>
        <w:t xml:space="preserve">için ve menafi’-i umumiye ve istirahat-ı âmmeye ve hayat-ı içtimaiyenin kemaline hizmet eden ve elbette ekalliyet teşkil eden muhterem san’atkârlar ve mülhem keşşaflar, arkanızda ve içinizde varsa; o hassas zâtlara şu remz ve işarat-ı Kur’aniye -sa’ye teşvik ve san’atlarını takdir etmek için- elhak kâfi ve vâfidir.” </w:t>
      </w:r>
    </w:p>
    <w:p>
      <w:pPr>
        <w:pStyle w:val="Normal"/>
      </w:pPr>
      <w:r>
        <w:rPr>
          <w:rStyle w:val="Text0"/>
        </w:rPr>
        <w:t xml:space="preserve">İkinci suale cevab: </w:t>
      </w:r>
      <w:r>
        <w:t xml:space="preserve">Eğer desen: “Şimdi şu tahkikattan sonra şübhem kalmadı ve tasdik ettim ki; Kur’anda sair hakaikla beraber, medeniyet-i hazıranın hârikalarına ve belki daha ilerisine işaret ve remz vardır. Dünyevî ve uhrevî saadet-i beşere lâzım olan herşey, değeri nisbetinde içinde bulunur. Fakat niçin Kur’an, onları sarahatla zikretmiyor? Tâ, muannid kâfirler dahi tasdike mecbur olsunlar, kalbimiz de rahat olsun? </w:t>
      </w:r>
    </w:p>
    <w:p>
      <w:pPr>
        <w:pStyle w:val="Normal"/>
      </w:pPr>
      <w:r>
        <w:rPr>
          <w:rStyle w:val="Text0"/>
        </w:rPr>
        <w:t>Elcevab:</w:t>
      </w:r>
      <w:r>
        <w:t xml:space="preserve"> Din bir imtihandır. Teklif-i İlahî bir tecrübedir. Tâ, ervah-ı âliye ile ervah-ı safile, müsabaka meydanında birbirinden ayrılsın. Nasılki bir madene ateş veriliyor; tâ elmasla kömür, altunla toprak birbirinden ayrılsın. Öyle de bu dâr-ı imtihanda olan teklifat-ı İlahiye bir ibtilâdır ve bir müsabakaya sevktir ki; istidad-ı beşer madeninde olan cevahir-i âliye ile mevadd-ı süfliye, </w:t>
      </w:r>
      <w:r>
        <w:rPr>
          <w:rStyle w:val="Text7"/>
        </w:rPr>
        <w:bookmarkStart w:id="561" w:name="1408"/>
        <w:t/>
        <w:bookmarkEnd w:id="561"/>
        <w:bookmarkStart w:id="562" w:name="1409"/>
        <w:t/>
        <w:bookmarkEnd w:id="562"/>
      </w:r>
      <w:r>
        <w:t xml:space="preserve">birbirinden tefrik edilsin… Madem Kur’an, bu dâr-ı imtihanda bir tecrübe suretinde, bir müsabaka meydanında beşerin tekemmülü için nâzil olmuştur. Elbette şu dünyevî ve herkese görünecek umûr-u gaybiye-i istikbaliyeye yalnız işaret edecek ve hüccetini isbat edecek derecede akla kapı açacak. Eğer sarahaten zikretse, sırr-ı teklif bozulur. Âdeta gökyüzündeki yıldızlarla vazıhan “Lâ ilahe illallah” yazmak misillü bir bedahete girecek. O zaman herkes ister istemez tasdik edecek. Müsabaka olmaz, imtihan fevt olur. Kömür gibi bir ruh ile elmas gibi bir ruh </w:t>
      </w:r>
      <w:hyperlink w:anchor="12_____Hasiye___Ebu_Cehil_i_Lain">
        <w:r>
          <w:rPr>
            <w:rStyle w:val="Text6"/>
          </w:rPr>
          <w:t>12</w:t>
        </w:r>
      </w:hyperlink>
      <w:r>
        <w:rPr>
          <w:rStyle w:val="Text7"/>
        </w:rPr>
        <w:bookmarkStart w:id="563" w:name="fnreturn_0012"/>
        <w:t/>
        <w:bookmarkEnd w:id="563"/>
      </w:r>
      <w:r>
        <w:t xml:space="preserve">(Haşiye) beraber kalacaklar… </w:t>
      </w:r>
    </w:p>
    <w:p>
      <w:pPr>
        <w:pStyle w:val="Normal"/>
      </w:pPr>
      <w:r>
        <w:rPr>
          <w:rStyle w:val="Text0"/>
        </w:rPr>
        <w:t xml:space="preserve">Elhasıl: </w:t>
      </w:r>
      <w:r>
        <w:t xml:space="preserve">Kur’an-ı Hakîm, hakîmdir. Herşeye, kıymeti nisbetinde bir makam verir. İşte Kur’an, binüçyüz sene evvel, istikbalin zulümatında müstetir ve gaybî olan semerat ve terakkiyat-ı insaniyeyi görüyor ve gördüğümüzden ve göreceğimizden daha güzel bir surette gösterir. Demek Kur’an, öyle </w:t>
      </w:r>
      <w:r>
        <w:rPr>
          <w:rStyle w:val="Text7"/>
        </w:rPr>
        <w:bookmarkStart w:id="564" w:name="1413"/>
        <w:t/>
        <w:bookmarkEnd w:id="564"/>
        <w:bookmarkStart w:id="565" w:name="1414"/>
        <w:t/>
        <w:bookmarkEnd w:id="565"/>
      </w:r>
      <w:r>
        <w:t xml:space="preserve">bir zâtın kelâmıdır ki; bütün zamanları ve içindeki bütün eşyayı bir anda görüyor. </w:t>
      </w:r>
    </w:p>
    <w:p>
      <w:pPr>
        <w:pStyle w:val="Normal"/>
      </w:pPr>
      <w:r>
        <w:t xml:space="preserve">İşte mu’cizat-ı Enbiya yüzünde parlayan bir lem’a-i i’caz-ı Kur’an… </w:t>
      </w:r>
    </w:p>
    <w:p>
      <w:pPr>
        <w:pStyle w:val="Para 01"/>
      </w:pPr>
      <w:r>
        <w:rPr>
          <w:rStyle w:val="Text7"/>
        </w:rPr>
        <w:bookmarkStart w:id="566" w:name="1416"/>
        <w:t/>
        <w:bookmarkEnd w:id="566"/>
      </w:r>
      <w:r>
        <w:t xml:space="preserve">اَللّهُمَّ فَهِّمْنَا اَسْرَارَ الْقُرْآنِ وَ وَفِّقْنَا لِخِدْمَتِهِ فِى كُلِّ آنٍ وَ زَمَانٍ </w:t>
      </w:r>
    </w:p>
    <w:p>
      <w:pPr>
        <w:pStyle w:val="Para 01"/>
      </w:pPr>
      <w:r>
        <w:rPr>
          <w:rStyle w:val="Text7"/>
        </w:rPr>
        <w:bookmarkStart w:id="567" w:name="1417"/>
        <w:t/>
        <w:bookmarkEnd w:id="567"/>
      </w:r>
      <w:r>
        <w:t xml:space="preserve">سُبْحَانَكَ لاَ عِلْمَ لَنَا اِلاَّ مَا عَلَّمْتَنَا اِنَّكَ اَنْتَ الْعَلِيمُ الْحَكِيمُ </w:t>
      </w:r>
    </w:p>
    <w:p>
      <w:pPr>
        <w:pStyle w:val="Para 01"/>
      </w:pPr>
      <w:r>
        <w:rPr>
          <w:rStyle w:val="Text7"/>
        </w:rPr>
        <w:bookmarkStart w:id="568" w:name="1418"/>
        <w:t/>
        <w:bookmarkEnd w:id="568"/>
      </w:r>
      <w:r>
        <w:t xml:space="preserve">رَبَّنَا لاَ تُؤَاخِذْنَا اِنْ نَسِينَا اَوْ اَخْطَاْنَا </w:t>
      </w:r>
    </w:p>
    <w:p>
      <w:pPr>
        <w:pStyle w:val="Para 01"/>
      </w:pPr>
      <w:r>
        <w:rPr>
          <w:rStyle w:val="Text7"/>
        </w:rPr>
        <w:bookmarkStart w:id="569" w:name="1419"/>
        <w:t/>
        <w:bookmarkEnd w:id="569"/>
      </w:r>
      <w:r>
        <w:t xml:space="preserve">* * * </w:t>
      </w:r>
    </w:p>
    <w:p>
      <w:bookmarkStart w:id="570" w:name="Konusan_Yalniz_Hakikattir"/>
      <w:bookmarkStart w:id="571" w:name="Top_of_content0028_xhtml"/>
      <w:pPr>
        <w:keepNext/>
        <w:pStyle w:val="Heading 1"/>
        <w:pageBreakBefore w:val="on"/>
      </w:pPr>
      <w:r>
        <w:rPr>
          <w:rStyle w:val="Text7"/>
        </w:rPr>
        <w:bookmarkStart w:id="572" w:name="1422"/>
        <w:t/>
        <w:bookmarkEnd w:id="572"/>
        <w:bookmarkStart w:id="573" w:name="1423"/>
        <w:t/>
        <w:bookmarkEnd w:id="573"/>
      </w:r>
      <w:r>
        <w:t xml:space="preserve">Konuşan Yalnız Hakikattır </w:t>
      </w:r>
      <w:bookmarkEnd w:id="570"/>
      <w:bookmarkEnd w:id="571"/>
    </w:p>
    <w:p>
      <w:pPr>
        <w:pStyle w:val="Para 04"/>
      </w:pPr>
      <w:r>
        <w:t xml:space="preserve">Risale-i Nur’da isbat edilmiştir ki: Bazan zulüm içinde adalet tecelli eder. Yani insan bir sebeble bir haksızlığa, bir zulme maruz kalır; başına bir felâket gelir; hapse de mahkûm olur; zindana da atılır. Bu sebeb haksız olur, bu hüküm bir zulüm olur. Fakat bu vakıa adaletin tecellisine bir vesile olur. Kader-i İlahî başka sebebden dolayı cezaya mahkûmiyete istihkak kesbetmiş olan o kimseyi bu defa bir zalim eliyle cezaya çarptırır, felâkete sürer. Bu adalet-i İlahiyenin bir nevi tecellisidir. </w:t>
      </w:r>
    </w:p>
    <w:p>
      <w:pPr>
        <w:pStyle w:val="Normal"/>
      </w:pPr>
      <w:r>
        <w:t xml:space="preserve">Ben şimdi düşünüyorum. Yirmisekiz senedir vilayet vilayet, kasaba kasaba dolaştırılıyor, mahkemeden mahkemeye sevkediliyorum. Bu zalimane işkenceleri yapanların bana atfettikleri suç nedir? Dini siyasete âlet yapmak mı? Fakat niçin bunu tahakkuk ettiremiyorlar? Çünki hakikat-ı halde böyle bir şey yoktur. Bir mahkeme aylarca, senelerce suç bulup da beni mahkûm etmeye uğraşıyor. O bırakıyor; diğer bir mahkeme aynı mes’eleden dolayı beni tekrar muhakeme </w:t>
      </w:r>
      <w:r>
        <w:rPr>
          <w:rStyle w:val="Text7"/>
        </w:rPr>
        <w:bookmarkStart w:id="574" w:name="1428"/>
        <w:t/>
        <w:bookmarkEnd w:id="574"/>
        <w:bookmarkStart w:id="575" w:name="1429"/>
        <w:t/>
        <w:bookmarkEnd w:id="575"/>
      </w:r>
      <w:r>
        <w:t xml:space="preserve">altına alıyor. Bir müddet de o uğraşıyor; beni tazyik ediyor; türlü türlü işkencelere maruz kılıyor. O da netice elde edemiyor, bırakıyor. Bu defa bir üçüncüsü yakama yapışıyor. Böylece musibetten musibete, felâketten felâkete sürüklenip gidiyorum. Yirmisekiz sene ömrüm böyle geçti. Bana isnad ettikleri suçun aslı, esası olmadığını nihayet kendileri de anladılar. </w:t>
      </w:r>
    </w:p>
    <w:p>
      <w:pPr>
        <w:pStyle w:val="Normal"/>
      </w:pPr>
      <w:r>
        <w:t xml:space="preserve">Onlar bu ittihamı kasden mi yaptılar, yoksa bir vehme mi kapıldılar? İster kasıd, ister vehim olsun; benim böyle bir suçla münasebet ve alâkam olmadığını kemal-i kat’iyyetle yakînen ve vicdanen biliyorum ya. Dini siyasete âlet edecek bir adam olmadığımı bütün insaf dünyası da biliyor ya. Hattâ beni bu suçla ittiham edenler de biliyorlar ya. O halde neden bana bu zulmü yapmakta ısrar edip durdular? Neden ben suçsuz ve masum olduğum halde böyle devamlı bir zulme ve muannid bir işkenceye maruz kaldım? Neden bu musibetlerden kurtulamadım? Bu ahval adalet-i İlahiyeye muhalif düşmez mi? </w:t>
      </w:r>
    </w:p>
    <w:p>
      <w:pPr>
        <w:pStyle w:val="Normal"/>
      </w:pPr>
      <w:r>
        <w:t xml:space="preserve">Bir çeyrek asırdır bu suallerin cevablarını bulamıyordum. Üzülüyordum, muzdarib oluyordum. Bana zulüm ve işkence yaptıklarının hakikî sebebini şimdi bildim. Ben </w:t>
      </w:r>
      <w:r>
        <w:rPr>
          <w:rStyle w:val="Text7"/>
        </w:rPr>
        <w:bookmarkStart w:id="576" w:name="1434"/>
        <w:t/>
        <w:bookmarkEnd w:id="576"/>
        <w:bookmarkStart w:id="577" w:name="1435"/>
        <w:t/>
        <w:bookmarkEnd w:id="577"/>
      </w:r>
      <w:r>
        <w:t xml:space="preserve">kemal-i teessürle söylerim ki, benim suçum: Hizmet-i Kur’aniyemi maddî manevî terakkiyatıma, kemalâta âlet yapmakmış. </w:t>
      </w:r>
    </w:p>
    <w:p>
      <w:pPr>
        <w:pStyle w:val="Normal"/>
      </w:pPr>
      <w:r>
        <w:t xml:space="preserve">Şimdi bunu anlıyorum, hissediyorum, Allah’a binlerle şükrediyorum ki: </w:t>
      </w:r>
    </w:p>
    <w:p>
      <w:pPr>
        <w:pStyle w:val="Normal"/>
      </w:pPr>
      <w:r>
        <w:t xml:space="preserve">Uzun seneler ihtiyarım haricinde olarak hizmet-i imaniyemi maddî ve manevî kemalât ve terakkiyatıma, azabdan, Cehennem’den kurtulmaklığıma, hattâ saadet-i ebediyeme vesile yapmaklığıma, yahut herhangi bir maksada âlet yapmaklığıma manevî gayet kuvvetli manialar beni men’ ediyordu. Bu derunî hisler ve ilhamlar beni hayretler içinde bıraktı. Herkes hoşlandığı manevî makamatı ve uhrevî saadetleri, a’mal-i sâliha ile kazanmak ve bu yola müteveccih olmak herkesin meşru hakkı olduğu, hem de hiç kimseye hiçbir zararı bulunmadığı halde ben ruhen ve kalben bu ahvalden men’ ediliyordum. Rıza-yı İlahîden başka fıtrî vazife-i ilmiyenin sevkiyle, yalnız ve yalnız imana hizmet hususu bana gösterildi. </w:t>
      </w:r>
    </w:p>
    <w:p>
      <w:pPr>
        <w:pStyle w:val="Normal"/>
      </w:pPr>
      <w:r>
        <w:t xml:space="preserve">Çünki bu zamanda hiçbir şeye âlet ve tâbi’ olmayan ve her gayenin fevkinde olan hakaik-i imaniyeyi fıtrî ubudiyetle, bilmeyenlere ve bilmek ihtiyacında olanlara tesirli bir surette bildirmek; bu keşmekeş dünyasında, imanı kurtaracak ve muannidlere kat’î kanaat verecek bir tarzda; yani hiçbir şeye âlet olmayacak bir tarzda, bir Kur’an dersi vermek lâzımdır ki; küfr-ü mutlakı ve mütemerrid ve inadcı dalaleti kırsın, herkese </w:t>
      </w:r>
      <w:r>
        <w:rPr>
          <w:rStyle w:val="Text7"/>
        </w:rPr>
        <w:bookmarkStart w:id="578" w:name="1441"/>
        <w:t/>
        <w:bookmarkEnd w:id="578"/>
        <w:bookmarkStart w:id="579" w:name="1442"/>
        <w:t/>
        <w:bookmarkEnd w:id="579"/>
      </w:r>
      <w:r>
        <w:t xml:space="preserve">kat’î kanaat verebilsin. Bu kanaat da bu zamanda, bu şerait dâhilinde, dinin hiçbir şahsî, uhrevî ve dünyevî, maddî ve manevî bir şeye âlet edilmediğini bilmekle husule gelebilir. Yoksa komitecilik ve cem’iyetçilikten tevellüd eden dehşetli dinsizlik şahsiyet-i maneviyesine karşı çıkan bir şahıs en büyük manevî bir mertebede bulunsa, yine vesveseleri bütün bütün izale edemez. Çünki imana girmek isteyen muannidin nefsi ve enesi diyebilir ki: “O şahıs dehâsıyla, hârika makamıyla bizi kandırdı.” Böyle der ve içinde şübhesi kalır. </w:t>
      </w:r>
    </w:p>
    <w:p>
      <w:pPr>
        <w:pStyle w:val="Normal"/>
      </w:pPr>
      <w:r>
        <w:t xml:space="preserve">Allah’a binlerce şükür olsun ki, yirmisekiz senedir dini siyasete âlet ittihamı altında, kader-i İlahî ihtiyarım haricinde, dini hiçbir şahsî şeye âlet etmemek için beşerin zalimane eliyle mahz-ı adalet olarak beni tokatlıyor, ikaz ediyor. Sakın! diyor, iman hakikatını kendi şahsına âlet yapma; tâ ki, imana muhtaç olanlar anlasınlar ki, yalnız hakikat konuşuyor. Nefsin evhamı, şeytanın desiseleri kalmasın, sussun! </w:t>
      </w:r>
    </w:p>
    <w:p>
      <w:pPr>
        <w:pStyle w:val="Normal"/>
      </w:pPr>
      <w:r>
        <w:rPr>
          <w:rStyle w:val="Text7"/>
        </w:rPr>
        <w:bookmarkStart w:id="580" w:name="1446"/>
        <w:t/>
        <w:bookmarkEnd w:id="580"/>
        <w:bookmarkStart w:id="581" w:name="1447"/>
        <w:t/>
        <w:bookmarkEnd w:id="581"/>
      </w:r>
      <w:r>
        <w:t xml:space="preserve">İşte Nur Risaleleri’nin büyük denizlerin büyük dalgaları gibi gönüller üzerinde husule getirdiği heyecanın, kalblerde ve ruhlarda yaptığı tesirin sırrı budur; başka bir şey değil. Risale-i Nur’un bahsettiği hakikatlerin aynını binlerce âlimler, yüz binlerce kitablar daha beligane neşrettikleri halde yine küfr-ü mutlakı durduramıyorlar. Küfr-ü mutlakla mücadelede bu kadar ağır şerait altında Risale-i Nur bir derece muvaffak oluyorsa, bunun sırrı işte budur: Said yoktur, Said’in kudret ve ehliyeti de yoktur. Konuşan yalnız hakikattır, hakikat-ı imaniyedir. Madem ki, nur-u hakikat, imana muhtaç gönüllerde tesirini yapıyor; bir Said değil, bin Said feda olsun. Yirmisekiz sene çektiğim eza ve cefalar, maruz kaldığım işkenceler, katlandığım musibetler helâl olsun. Bana zulmedenlere, beni kasaba kasaba dolaştıranlara, hakaret edenlere, türlü türlü ittihamlarla mahkûm etmek isteyenlere, zindanlarda bana yer hazırlayanlara hakkımı helâl ettim. </w:t>
      </w:r>
    </w:p>
    <w:p>
      <w:pPr>
        <w:pStyle w:val="Normal"/>
      </w:pPr>
      <w:r>
        <w:t xml:space="preserve">Âdil kadere de derim ki: Ben senin bu şefkatli tokatlarına müstehak idim. Yoksa herkes gibi gayet meşru ve zararsız olan bir </w:t>
      </w:r>
      <w:r>
        <w:rPr>
          <w:rStyle w:val="Text7"/>
        </w:rPr>
        <w:bookmarkStart w:id="582" w:name="1451"/>
        <w:t/>
        <w:bookmarkEnd w:id="582"/>
        <w:bookmarkStart w:id="583" w:name="1452"/>
        <w:t/>
        <w:bookmarkEnd w:id="583"/>
      </w:r>
      <w:r>
        <w:t xml:space="preserve">yol tutarak şahsımı düşünseydim, maddî manevî füyuzat hislerimi feda etmeseydim, iman hizmetinde bu büyük ve manevî kudreti kaybedecektim. Ben maddî ve manevî her şeyimi feda ettim, her musibete katlandım, her işkenceye sabrettim. Bu sayede hakikat-ı imaniye her tarafa yayıldı. Bu sayede Nur mekteb-i irfanının yüzbinlerce, belki de milyonlarca talebeleri yetişti. Artık bu yolda, hizmet-i imaniyede onlar devam edeceklerdir ve benim maddî ve manevî her şeyden feragat mesleğimden ayrılmayacaklardır. Yalnız ve yalnız Allah rızası için çalışacaklardır. </w:t>
      </w:r>
    </w:p>
    <w:p>
      <w:pPr>
        <w:pStyle w:val="Normal"/>
      </w:pPr>
      <w:r>
        <w:t xml:space="preserve">Bize işkence edenler bilmeyerek, kader-i İlahînin sırlarına, derin tecellilerine akıl erdiremeyerek bizim davamıza, hakikat-ı imaniyenin inkişafına hizmet ettiler. Bizim vazifemiz onlar için yalnız hidayet temennisinden ibarettir. </w:t>
      </w:r>
    </w:p>
    <w:p>
      <w:pPr>
        <w:pStyle w:val="Normal"/>
      </w:pPr>
      <w:r>
        <w:t xml:space="preserve">Ben çok hastayım. Ne yazmaya, ne söylemeye tâkatim kalmadı. Belki de bunlar son sözlerim olur. Medreset-üz Zehra’nın Risale-i Nur Talebeleri bu vasiyetimi unutmasınlar. </w:t>
      </w:r>
    </w:p>
    <w:p>
      <w:pPr>
        <w:pStyle w:val="Para 02"/>
      </w:pPr>
      <w:r>
        <w:rPr>
          <w:rStyle w:val="Text7"/>
        </w:rPr>
        <w:bookmarkStart w:id="584" w:name="1455"/>
        <w:t/>
        <w:bookmarkEnd w:id="584"/>
      </w:r>
      <w:r>
        <w:t xml:space="preserve">(Emirdağ L. II, sh. 78) </w:t>
      </w:r>
    </w:p>
    <w:p>
      <w:pPr>
        <w:pStyle w:val="Para 02"/>
      </w:pPr>
      <w:r>
        <w:rPr>
          <w:rStyle w:val="Text7"/>
        </w:rPr>
        <w:bookmarkStart w:id="585" w:name="1456"/>
        <w:t/>
        <w:bookmarkEnd w:id="585"/>
      </w:r>
      <w:r>
        <w:t xml:space="preserve">Said Nursî </w:t>
      </w:r>
    </w:p>
    <w:p>
      <w:pPr>
        <w:pStyle w:val="Para 01"/>
      </w:pPr>
      <w:r>
        <w:rPr>
          <w:rStyle w:val="Text7"/>
        </w:rPr>
        <w:bookmarkStart w:id="586" w:name="1457"/>
        <w:t/>
        <w:bookmarkEnd w:id="586"/>
      </w:r>
      <w:r>
        <w:t xml:space="preserve">* * * </w:t>
      </w:r>
    </w:p>
    <w:p>
      <w:bookmarkStart w:id="587" w:name="Bazi_Gazetelerin__Nur_Talebeleri"/>
      <w:bookmarkStart w:id="588" w:name="Top_of_content0029_xhtml"/>
      <w:pPr>
        <w:keepNext/>
        <w:pStyle w:val="Heading 1"/>
        <w:pageBreakBefore w:val="on"/>
      </w:pPr>
      <w:r>
        <w:t>Bazı Gazetelerin, Nur Talebeleri Hakkındaki Asılsız Neşriyatlarına Cevabdır.</w:t>
      </w:r>
      <w:bookmarkEnd w:id="587"/>
      <w:bookmarkEnd w:id="588"/>
    </w:p>
    <w:p>
      <w:pPr>
        <w:pStyle w:val="Para 04"/>
      </w:pPr>
      <w:r>
        <w:rPr>
          <w:rStyle w:val="Text7"/>
        </w:rPr>
        <w:bookmarkStart w:id="589" w:name="1460"/>
        <w:t/>
        <w:bookmarkEnd w:id="589"/>
        <w:bookmarkStart w:id="590" w:name="1461"/>
        <w:t/>
        <w:bookmarkEnd w:id="590"/>
      </w:r>
      <w:r>
        <w:t xml:space="preserve">(On Nur talebesinin iki aylık bir mevkufiyetten sonra Ankara 1’nci Ağır Ceza Mahkemesi’nde (Es. 958/145, Ka. 958/141) sayılı beraet kararı ile neticelenen ve Temyiz’in (Es. 3583, Ka. 5366) sayılı tasdiki ile kesinleşen tekzib mektubunun sureti.) </w:t>
      </w:r>
    </w:p>
    <w:p>
      <w:pPr>
        <w:pStyle w:val="Normal"/>
      </w:pPr>
      <w:r>
        <w:t xml:space="preserve">Bazı muhalif gazetelerin, Risale-i Nur talebelerine tekrar “tarîkat kurmuşlar” ittihamını yaptıklarını gördük. Bunun hakikatle hiçbir alâkası yoktur. Bu husus Risale-i Nur davasını gören birçok Ağır Ceza Mahkemesi’nin kat’iyyet kesbetmiş kararlarıyla sabittir. Hem tarîkata dair en küçük bir emareye, vaktiyle müsadere edilip sonra bilâ-kayd u şart sahiblerine iade edilen Risale-i Nur kitabları ve mektubları arasında tesadüf edilmemiştir. Bilakis Üstadımız Said Nursî’nin mektublarında ve müdafaatında kat’î </w:t>
      </w:r>
      <w:r>
        <w:rPr>
          <w:rStyle w:val="Text7"/>
        </w:rPr>
        <w:bookmarkStart w:id="591" w:name="1467"/>
        <w:t/>
        <w:bookmarkEnd w:id="591"/>
        <w:bookmarkStart w:id="592" w:name="1468"/>
        <w:t/>
        <w:bookmarkEnd w:id="592"/>
      </w:r>
      <w:r>
        <w:t xml:space="preserve">bir lisanla beyan ettiği: “Zaman tarîkat zamanı değil, imanı kurtarmak zamanıdır. Tarîkatsız Cennet’e giren pek çok, fakat imansız Cennet’e giden yoktur.” ifadesi mevcuddur. </w:t>
      </w:r>
    </w:p>
    <w:p>
      <w:pPr>
        <w:pStyle w:val="Normal"/>
      </w:pPr>
      <w:r>
        <w:t xml:space="preserve">Bu sarahate rağmen ve bugüne kadar bütün mahkeme ve ehl-i vukufların tedkikleri neticesi, tarîkat hususunda en küçük bir delile tesadüf edememeleri gösteriyor ki: Dini ortadan kaldırmak isteyen ve bugünkü İslâmî inkişafı bir türlü hazmedemeyen bir güruh, hakikat-ı İslâmiyete tarîkat namını verip, kendi efkârları lehine bu vatanda bir zemin ihzar etmek peşindedirler. Elbette her defasında olduğu gibi, gizli dinsizlerin entrikaları ile, plânları ile ihdas edilen bu vakıa, bu vatan ve milletin lehinde olarak tecelli edecek, Aydın ve Nazilli mahkemeleri de adaletli seleflerine ittibaen Nur şakirdlerini tebrie edeceklerdir. </w:t>
      </w:r>
    </w:p>
    <w:p>
      <w:pPr>
        <w:pStyle w:val="Normal"/>
      </w:pPr>
      <w:r>
        <w:t xml:space="preserve">Risale-i Nur’un bütün vatan sathında ve hattâ âlem-i İslâm ve Avrupa’nın pekçok yerlerinde hüsn-ü kabule mazhar olması ve Türkleri âlem-i İslâmla eski ittihada muvaffak edecek dünyevî bir semereyi Nur şakirdlerinin niyetlerinde olmadan netice vermesi ve hükûmetin bizzât İslâmiyete, dine ve vicdan hürriyetine tam kıymet verip ve eski hükûmetin tahribatlarını tamire çalışması </w:t>
      </w:r>
      <w:r>
        <w:rPr>
          <w:rStyle w:val="Text7"/>
        </w:rPr>
        <w:bookmarkStart w:id="593" w:name="1473"/>
        <w:t/>
        <w:bookmarkEnd w:id="593"/>
        <w:bookmarkStart w:id="594" w:name="1474"/>
        <w:t/>
        <w:bookmarkEnd w:id="594"/>
      </w:r>
      <w:r>
        <w:t xml:space="preserve">ve mukaddesata tecavüz edenlerin tenkili hakkında bir kanun çıkarmaya teşebbüsü gibi müsbet ve ferahlatıcı pekçok hâdisatın aynı anında bu asılsız mes’elenin ihdası, hükûmetin ve İslâmiyet’in aleyhinde olanların mahsulü olduğunda aslâ şübhe etmiyoruz. </w:t>
      </w:r>
    </w:p>
    <w:p>
      <w:pPr>
        <w:pStyle w:val="Normal"/>
      </w:pPr>
      <w:r>
        <w:t xml:space="preserve">Yalanlarının birkaç delili şunlardır: </w:t>
      </w:r>
    </w:p>
    <w:p>
      <w:pPr>
        <w:pStyle w:val="Normal"/>
      </w:pPr>
      <w:r>
        <w:t xml:space="preserve">Üstadımız Said Nursî için “Bir padişah ve bir şah gibi yaşamakta ve gelen yardımlarla geçinmektedir” diye o vicdansızlar apaçık bir iftirada bulunmuşlardır. Said Nursî, hayatında kimsenin minneti altında kalmayan, beş bin lira hediyeye beş para değer vermeden red ve iade eden ve hattâ çocukluğunda amcasının çorbasını dahi içmemiş olan ve bütün hayatında istiğna düsturunu en zalimane muameleler ve mahrumiyetler içinde kaldığı zamanlar dahi bozmayan ve böylece izzet-i İslâmiye ve şeref-i diniyeyi muhafaza etmiş olan bir zâttır. </w:t>
      </w:r>
    </w:p>
    <w:p>
      <w:pPr>
        <w:pStyle w:val="Normal"/>
      </w:pPr>
      <w:r>
        <w:t xml:space="preserve">Evet Üstadımızın halkların hediyesini kabul etmemek düsturu, seksen senelik hayatı ile sabit olduğu, bu otuz senedeki müteaddid mahkemelerde dahi vesikalarla tahakkuk etmiş, dost ve düşmanın gözleri önünde </w:t>
      </w:r>
      <w:r>
        <w:rPr>
          <w:rStyle w:val="Text7"/>
        </w:rPr>
        <w:bookmarkStart w:id="595" w:name="1480"/>
        <w:t/>
        <w:bookmarkEnd w:id="595"/>
        <w:bookmarkStart w:id="596" w:name="1481"/>
        <w:t/>
        <w:bookmarkEnd w:id="596"/>
      </w:r>
      <w:r>
        <w:t xml:space="preserve">zahir olmuştur. Bu bedihî hakikatın herkesçe bilindiği bir zamanda, böyle ittihamlarda bulunanların ne kadar dehşetli garazkâr olduklarını ehl-i vicdanın takdirlerine bırakıyoruz… </w:t>
      </w:r>
    </w:p>
    <w:p>
      <w:pPr>
        <w:pStyle w:val="Normal"/>
      </w:pPr>
      <w:r>
        <w:t xml:space="preserve">Ankara hükûmetinin adaletiyle Üstadımız Said Nursî’nin Risale-i Nur eserleri basılmaktadır. Hissesine düşen bir mikdar kitab fiatlarını Üstadımız, hayatını Nurlara vakfedip nafakasını çıkaramayan Nur talebelerine tayin olarak vermektedir. Kendisi de bugün artık herkesin malûmu olmuş olan a’zamî iktisad ve kanaatla yaşamaktadır. Ve bütün ömrü boyunca fevkalâde bir iktisad dairesinde kendini idare ettiğine, seksenyedi senelik hayatını bir şahid-i sadık olarak gösteriyoruz. </w:t>
      </w:r>
    </w:p>
    <w:p>
      <w:pPr>
        <w:pStyle w:val="Normal"/>
      </w:pPr>
      <w:r>
        <w:t xml:space="preserve">Halkı Demokrat hükûmet aleyhine geçirmek plânlarını takib eden muhalif gazetelerin diğer bir zahir yalanları ise, Nazilli’de iki mübarek adamın Ramazan-ı Şerif hakkındaki hasbihalini “İslâmî bir devlet kurmak” gibi siyasetvari bir tarzda tebdil etmeleridir. Bu ise o sahte siyaset bezirgânlarının, çocukları dahi kandıramıyacakları acemîce bir iftira ve uydurmalarından ibarettir. Böyle yalanları yaymakla hangi maksadlarının </w:t>
      </w:r>
      <w:r>
        <w:rPr>
          <w:rStyle w:val="Text7"/>
        </w:rPr>
        <w:bookmarkStart w:id="597" w:name="1486"/>
        <w:t/>
        <w:bookmarkEnd w:id="597"/>
        <w:bookmarkStart w:id="598" w:name="1487"/>
        <w:t/>
        <w:bookmarkEnd w:id="598"/>
      </w:r>
      <w:r>
        <w:t xml:space="preserve">istihsaline çabaladıkları, kimsenin meçhulü değildir… </w:t>
      </w:r>
    </w:p>
    <w:p>
      <w:pPr>
        <w:pStyle w:val="Normal"/>
      </w:pPr>
      <w:r>
        <w:t xml:space="preserve">Nazilli’ye hiç gitmemiş olan ve orada bir kimseyi tanımayan ve kırk seneden beri “Eûzü billahi mineşşeytani vessiyase” deyip, siyasetle alâkasını kesen, yalnız ve yalnız Kur’an ve iman hakikatlarıyla imanı kurtarmak davasına ömrünü hasreden, bunun haricinde dünyevî şeylerle alâkadar olmayan, seksenyedi yaşında ve daima yatakta olan, zehirli hastalıkların tesiratıyla ölüm nöbetleri geçirip “Kabir kapısındayım” diyen ve sükûnet ve istirahata pek muhtaç olan Said Nursî gibi bir İslâm müellifini öyle siyasî maksadlar peşinde koşuyor gibi iftiralarla mevzubahs etmek; çok vecihlerle vicdansızlıktır ve müdhiş bir gaddarlıktır, âdi bir yalancılık derekesine sukuttur. </w:t>
      </w:r>
    </w:p>
    <w:p>
      <w:pPr>
        <w:pStyle w:val="Normal"/>
      </w:pPr>
      <w:r>
        <w:t xml:space="preserve">Herhangi bir din âlimine, bir bahane ile peygamberlik isnadını yapmak, doğrudan doğruya İslâmiyete taarruz ve Kur’ana bir ihanettir. </w:t>
      </w:r>
    </w:p>
    <w:p>
      <w:pPr>
        <w:pStyle w:val="Normal"/>
      </w:pPr>
      <w:r>
        <w:t xml:space="preserve">Üstadımız Said Nursî bütün ömrü müddetince sünnet-i seniyeye ittiba etmiş ve bir sünnet-i seniyeye muhalif hareket etmemek için i’dam cezalarını hiçe saymış ve sünnet-i seniyeyi ihya ve imanı muhafaza </w:t>
      </w:r>
      <w:r>
        <w:rPr>
          <w:rStyle w:val="Text7"/>
        </w:rPr>
        <w:bookmarkStart w:id="599" w:name="1493"/>
        <w:t/>
        <w:bookmarkEnd w:id="599"/>
        <w:bookmarkStart w:id="600" w:name="1494"/>
        <w:t/>
        <w:bookmarkEnd w:id="600"/>
      </w:r>
      <w:r>
        <w:t xml:space="preserve">uğrunda yüzotuz parça eser te’lif etmiştir. Din düşmanlarına karşı hayatını istihkar ederek mücahede etmiş ve nihayet muvaffak ve muzaffer olmuştur. Evet ittiba-ı sünnet-i Ahmediyeye (A.S.M.) dair yazdığı bir eseri, otuz seneden beri binlerce nüsha neşrolunmuştur. Fahr-i Kâinat Resul-i Ekrem (A.S.M.) Efendimizin son ve hak peygamber olduğuna dair muazzam bir eseri olan Mu’cizat-ı Ahmediye (A.S.M.) kitabı da meydandadır. Hakikat-ı hal böyle olduğu halde, Said Nursî’ye böyle bir ittihamı yapanların; hak ve hakikattan, insaf ve vicdandan ne kadar uzak olduğu kıyas edilsin. O ittihamı yapmak, şeytanların bile aklından geçmez. </w:t>
      </w:r>
    </w:p>
    <w:p>
      <w:pPr>
        <w:pStyle w:val="Normal"/>
      </w:pPr>
      <w:r>
        <w:t xml:space="preserve">Bu hâdisenin bir sebebi de şu olması kavîdir ki: Risale-i Nur, aile hayatına büyük bir faide verip hanımların iffet ve namus ve ismetle ve saadetle hayat geçirmelerini temin ettiğinden, kadınlar Risale-i Nur’a çoklukla rağbet göstermektedirler. Buna bir hüsn-ü misal, hanımların neşrolunan birkaç makalesini din düşmanları görmüşler ve bolşeviklik hesabına bir takım uydurma bahanelerle hücuma geçmişlerdir. Fakat aslâ muvaffak </w:t>
      </w:r>
      <w:r>
        <w:rPr>
          <w:rStyle w:val="Text7"/>
        </w:rPr>
        <w:bookmarkStart w:id="601" w:name="1498"/>
        <w:t/>
        <w:bookmarkEnd w:id="601"/>
        <w:bookmarkStart w:id="602" w:name="1499"/>
        <w:t/>
        <w:bookmarkEnd w:id="602"/>
      </w:r>
      <w:r>
        <w:t xml:space="preserve">olamayacaklardır. Onların maksadlarının tam aksine olarak, Risale-i Nur’un neşriyatı erkekler ve kadınlar arasında hârika bir tarzda inkişaf etmektedir ve edecektir. </w:t>
      </w:r>
    </w:p>
    <w:p>
      <w:pPr>
        <w:pStyle w:val="Para 02"/>
      </w:pPr>
      <w:r>
        <w:rPr>
          <w:rStyle w:val="Text7"/>
        </w:rPr>
        <w:bookmarkStart w:id="603" w:name="1500"/>
        <w:t/>
        <w:bookmarkEnd w:id="603"/>
      </w:r>
      <w:r>
        <w:t xml:space="preserve">Tahirî, Zübeyr, Ceylan, Sungur, Bayram, Rüşdü </w:t>
      </w:r>
    </w:p>
    <w:p>
      <w:pPr>
        <w:pStyle w:val="Para 02"/>
      </w:pPr>
      <w:r>
        <w:rPr>
          <w:rStyle w:val="Text7"/>
        </w:rPr>
        <w:bookmarkStart w:id="604" w:name="1501"/>
        <w:t/>
        <w:bookmarkEnd w:id="604"/>
      </w:r>
      <w:r>
        <w:t xml:space="preserve">(Emirdağ L. II, sh. 217) </w:t>
      </w:r>
    </w:p>
    <w:p>
      <w:pPr>
        <w:pStyle w:val="Para 01"/>
      </w:pPr>
      <w:r>
        <w:rPr>
          <w:rStyle w:val="Text7"/>
        </w:rPr>
        <w:bookmarkStart w:id="605" w:name="1502"/>
        <w:t/>
        <w:bookmarkEnd w:id="605"/>
      </w:r>
      <w:r>
        <w:t xml:space="preserve">* * * </w:t>
      </w:r>
    </w:p>
    <w:p>
      <w:bookmarkStart w:id="606" w:name="Hakikat_Cekirdekleri_nden"/>
      <w:bookmarkStart w:id="607" w:name="Top_of_content0030_xhtml"/>
      <w:pPr>
        <w:keepNext/>
        <w:pStyle w:val="Heading 1"/>
        <w:pageBreakBefore w:val="on"/>
      </w:pPr>
      <w:r>
        <w:rPr>
          <w:rStyle w:val="Text7"/>
        </w:rPr>
        <w:bookmarkStart w:id="608" w:name="1505"/>
        <w:t/>
        <w:bookmarkEnd w:id="608"/>
        <w:bookmarkStart w:id="609" w:name="1506"/>
        <w:t/>
        <w:bookmarkEnd w:id="609"/>
      </w:r>
      <w:r>
        <w:t xml:space="preserve">Hakikat Çekirdekleri’nden </w:t>
      </w:r>
      <w:bookmarkEnd w:id="606"/>
      <w:bookmarkEnd w:id="607"/>
    </w:p>
    <w:p>
      <w:pPr>
        <w:pStyle w:val="Para 04"/>
      </w:pPr>
      <w:r>
        <w:rPr>
          <w:rStyle w:val="Text7"/>
        </w:rPr>
        <w:bookmarkStart w:id="610" w:name="1507"/>
        <w:t/>
        <w:bookmarkEnd w:id="610"/>
      </w:r>
      <w:r>
        <w:t xml:space="preserve">Otuzbeş sene evvel tab’edilen “Hakikat Çekirdekleri” namındaki risaleden alınmıştır. </w:t>
      </w:r>
    </w:p>
    <w:p>
      <w:pPr>
        <w:pStyle w:val="Normal"/>
      </w:pPr>
      <w:r>
        <w:t xml:space="preserve">Marîz bir asrın, hasta bir unsurun, alîl bir uzvun reçetesi; ittiba’-ı Kur’andır. </w:t>
      </w:r>
    </w:p>
    <w:p>
      <w:pPr>
        <w:pStyle w:val="Para 01"/>
      </w:pPr>
      <w:r>
        <w:rPr>
          <w:rStyle w:val="Text7"/>
        </w:rPr>
        <w:bookmarkStart w:id="611" w:name="1509"/>
        <w:t/>
        <w:bookmarkEnd w:id="611"/>
      </w:r>
      <w:r>
        <w:t xml:space="preserve">* * * </w:t>
      </w:r>
    </w:p>
    <w:p>
      <w:pPr>
        <w:pStyle w:val="Normal"/>
      </w:pPr>
      <w:r>
        <w:t xml:space="preserve">Azametli bahtsız bir kıt’anın, şanlı tali’siz bir devletin, değerli sahibsiz bir kavmin reçetesi; ittihad-ı İslâmdır. </w:t>
      </w:r>
    </w:p>
    <w:p>
      <w:pPr>
        <w:pStyle w:val="Para 01"/>
      </w:pPr>
      <w:r>
        <w:rPr>
          <w:rStyle w:val="Text7"/>
        </w:rPr>
        <w:bookmarkStart w:id="612" w:name="1511"/>
        <w:t/>
        <w:bookmarkEnd w:id="612"/>
      </w:r>
      <w:r>
        <w:t xml:space="preserve">* * * </w:t>
      </w:r>
    </w:p>
    <w:p>
      <w:pPr>
        <w:pStyle w:val="Normal"/>
      </w:pPr>
      <w:r>
        <w:t xml:space="preserve">Arzı ve bütün nücum ve şümusu tesbih taneleri gibi kaldıracak ve çevirecek kuvvetli bir ele mâlik olmayan kimse, kâinatta dava-yı halk ve iddia-yı icad edemez. Zira herşey, herşeyle bağlıdır. </w:t>
      </w:r>
    </w:p>
    <w:p>
      <w:pPr>
        <w:pStyle w:val="Para 01"/>
      </w:pPr>
      <w:r>
        <w:rPr>
          <w:rStyle w:val="Text7"/>
        </w:rPr>
        <w:bookmarkStart w:id="613" w:name="1513"/>
        <w:t/>
        <w:bookmarkEnd w:id="613"/>
      </w:r>
      <w:r>
        <w:t xml:space="preserve">* * * </w:t>
      </w:r>
    </w:p>
    <w:p>
      <w:pPr>
        <w:pStyle w:val="Normal"/>
      </w:pPr>
      <w:r>
        <w:t xml:space="preserve">Sivrisineğin gözünü halkeden, Güneş’i dahi o halketmiştir. </w:t>
      </w:r>
    </w:p>
    <w:p>
      <w:pPr>
        <w:pStyle w:val="Para 01"/>
      </w:pPr>
      <w:r>
        <w:rPr>
          <w:rStyle w:val="Text7"/>
        </w:rPr>
        <w:bookmarkStart w:id="614" w:name="1515"/>
        <w:t/>
        <w:bookmarkEnd w:id="614"/>
      </w:r>
      <w:r>
        <w:t xml:space="preserve">* * * </w:t>
      </w:r>
    </w:p>
    <w:p>
      <w:pPr>
        <w:pStyle w:val="Normal"/>
      </w:pPr>
      <w:r>
        <w:t xml:space="preserve">Pirenin midesini tanzim eden, Manzume-i Şemsiyeyi de o tanzim etmiştir. </w:t>
      </w:r>
    </w:p>
    <w:p>
      <w:pPr>
        <w:pStyle w:val="Para 01"/>
      </w:pPr>
      <w:r>
        <w:rPr>
          <w:rStyle w:val="Text7"/>
        </w:rPr>
        <w:bookmarkStart w:id="615" w:name="1517"/>
        <w:t/>
        <w:bookmarkEnd w:id="615"/>
      </w:r>
      <w:r>
        <w:t xml:space="preserve">* * * </w:t>
      </w:r>
    </w:p>
    <w:p>
      <w:pPr>
        <w:pStyle w:val="Normal"/>
      </w:pPr>
      <w:r>
        <w:rPr>
          <w:rStyle w:val="Text7"/>
        </w:rPr>
        <w:bookmarkStart w:id="616" w:name="1520"/>
        <w:t/>
        <w:bookmarkEnd w:id="616"/>
        <w:bookmarkStart w:id="617" w:name="1521"/>
        <w:t/>
        <w:bookmarkEnd w:id="617"/>
      </w:r>
      <w:r>
        <w:t xml:space="preserve">Nasraniyet, ya intıfa veya ıstıfa edip İslâmiyet’e karşı terk-i silâh edecektir. Nasraniyet birkaç defa yırtıldı, protestanlığa geldi. Protestanlık da yırtıldı, tevhide yaklaştı. Tekrar yırtılmağa hazırlanıyor. Ya intıfa bulup sönecek veya hakikî Nasraniyetin esasını câmi’ olan hakaik-i İslâmiyeyi karşısında görecek, teslim olacaktır. </w:t>
      </w:r>
    </w:p>
    <w:p>
      <w:pPr>
        <w:pStyle w:val="Para 01"/>
      </w:pPr>
      <w:r>
        <w:rPr>
          <w:rStyle w:val="Text7"/>
        </w:rPr>
        <w:bookmarkStart w:id="618" w:name="1522"/>
        <w:t/>
        <w:bookmarkEnd w:id="618"/>
      </w:r>
      <w:r>
        <w:t xml:space="preserve">* * * </w:t>
      </w:r>
    </w:p>
    <w:p>
      <w:pPr>
        <w:pStyle w:val="Normal"/>
      </w:pPr>
      <w:r>
        <w:t xml:space="preserve">İnsan fıtraten mükerrem olduğundan, hakkı arıyor. Bazan bâtıl eline gelir; hak zannederek koynunda saklar. Hakikatı kazarken, ihtiyarsız dalalet başına düşer; hakikat zannederek kafasına giydiriyor. </w:t>
      </w:r>
    </w:p>
    <w:p>
      <w:pPr>
        <w:pStyle w:val="Para 01"/>
      </w:pPr>
      <w:r>
        <w:rPr>
          <w:rStyle w:val="Text7"/>
        </w:rPr>
        <w:bookmarkStart w:id="619" w:name="1524"/>
        <w:t/>
        <w:bookmarkEnd w:id="619"/>
      </w:r>
      <w:r>
        <w:t xml:space="preserve">* * * </w:t>
      </w:r>
    </w:p>
    <w:p>
      <w:pPr>
        <w:pStyle w:val="Normal"/>
      </w:pPr>
      <w:r>
        <w:t xml:space="preserve">Bâtıl şeyleri iyice tasvir, safi zihinleri idlâldir. </w:t>
      </w:r>
    </w:p>
    <w:p>
      <w:pPr>
        <w:pStyle w:val="Para 01"/>
      </w:pPr>
      <w:r>
        <w:rPr>
          <w:rStyle w:val="Text7"/>
        </w:rPr>
        <w:bookmarkStart w:id="620" w:name="1526"/>
        <w:t/>
        <w:bookmarkEnd w:id="620"/>
      </w:r>
      <w:r>
        <w:t xml:space="preserve">* * * </w:t>
      </w:r>
    </w:p>
    <w:p>
      <w:pPr>
        <w:pStyle w:val="Normal"/>
      </w:pPr>
      <w:r>
        <w:t xml:space="preserve">Âlim-i mürşid, koyun olmalı; kuş olmamalı. Koyun, kuzusuna süt; kuş, yavrusuna kay verir. </w:t>
      </w:r>
    </w:p>
    <w:p>
      <w:pPr>
        <w:pStyle w:val="Para 01"/>
      </w:pPr>
      <w:r>
        <w:rPr>
          <w:rStyle w:val="Text7"/>
        </w:rPr>
        <w:bookmarkStart w:id="621" w:name="1528"/>
        <w:t/>
        <w:bookmarkEnd w:id="621"/>
      </w:r>
      <w:r>
        <w:t xml:space="preserve">* * * </w:t>
      </w:r>
    </w:p>
    <w:p>
      <w:pPr>
        <w:pStyle w:val="Normal"/>
      </w:pPr>
      <w:r>
        <w:t xml:space="preserve">Menfaat üzerine dönen siyaset, canavardır. </w:t>
      </w:r>
    </w:p>
    <w:p>
      <w:pPr>
        <w:pStyle w:val="Para 01"/>
      </w:pPr>
      <w:r>
        <w:rPr>
          <w:rStyle w:val="Text7"/>
        </w:rPr>
        <w:bookmarkStart w:id="622" w:name="1530"/>
        <w:t/>
        <w:bookmarkEnd w:id="622"/>
      </w:r>
      <w:r>
        <w:t xml:space="preserve">* * * </w:t>
      </w:r>
    </w:p>
    <w:p>
      <w:pPr>
        <w:pStyle w:val="Normal"/>
      </w:pPr>
      <w:r>
        <w:rPr>
          <w:rStyle w:val="Text7"/>
        </w:rPr>
        <w:bookmarkStart w:id="623" w:name="1533"/>
        <w:t/>
        <w:bookmarkEnd w:id="623"/>
        <w:bookmarkStart w:id="624" w:name="1534"/>
        <w:t/>
        <w:bookmarkEnd w:id="624"/>
      </w:r>
      <w:r>
        <w:t xml:space="preserve">Aç canavara karşı tahabbüb; merhametini değil, iştihasını açar. Hem de diş ve tırnağının kirasını da ister. </w:t>
      </w:r>
    </w:p>
    <w:p>
      <w:pPr>
        <w:pStyle w:val="Para 01"/>
      </w:pPr>
      <w:r>
        <w:rPr>
          <w:rStyle w:val="Text7"/>
        </w:rPr>
        <w:bookmarkStart w:id="625" w:name="1535"/>
        <w:t/>
        <w:bookmarkEnd w:id="625"/>
      </w:r>
      <w:r>
        <w:t xml:space="preserve">* * * </w:t>
      </w:r>
    </w:p>
    <w:p>
      <w:pPr>
        <w:pStyle w:val="Normal"/>
      </w:pPr>
      <w:r>
        <w:t xml:space="preserve">Zaman gösterdi ki: Cennet ucuz değil, Cehennem dahi lüzumsuz değil. </w:t>
      </w:r>
    </w:p>
    <w:p>
      <w:pPr>
        <w:pStyle w:val="Para 01"/>
      </w:pPr>
      <w:r>
        <w:rPr>
          <w:rStyle w:val="Text7"/>
        </w:rPr>
        <w:bookmarkStart w:id="626" w:name="1537"/>
        <w:t/>
        <w:bookmarkEnd w:id="626"/>
      </w:r>
      <w:r>
        <w:t xml:space="preserve">* * * </w:t>
      </w:r>
    </w:p>
    <w:p>
      <w:pPr>
        <w:pStyle w:val="Normal"/>
      </w:pPr>
      <w:r>
        <w:t xml:space="preserve">Güzel gören, güzel düşünür. Güzel düşünen, hayatından lezzet alır. </w:t>
      </w:r>
    </w:p>
    <w:p>
      <w:pPr>
        <w:pStyle w:val="Para 01"/>
      </w:pPr>
      <w:r>
        <w:rPr>
          <w:rStyle w:val="Text7"/>
        </w:rPr>
        <w:bookmarkStart w:id="627" w:name="1539"/>
        <w:t/>
        <w:bookmarkEnd w:id="627"/>
      </w:r>
      <w:r>
        <w:t xml:space="preserve">* * * </w:t>
      </w:r>
    </w:p>
    <w:p>
      <w:pPr>
        <w:pStyle w:val="Normal"/>
      </w:pPr>
      <w:r>
        <w:t xml:space="preserve">İnsanları canlandıran emeldir; öldüren ye’stir. </w:t>
      </w:r>
    </w:p>
    <w:p>
      <w:pPr>
        <w:pStyle w:val="Para 01"/>
      </w:pPr>
      <w:r>
        <w:rPr>
          <w:rStyle w:val="Text7"/>
        </w:rPr>
        <w:bookmarkStart w:id="628" w:name="1541"/>
        <w:t/>
        <w:bookmarkEnd w:id="628"/>
      </w:r>
      <w:r>
        <w:t xml:space="preserve">* * * </w:t>
      </w:r>
    </w:p>
    <w:p>
      <w:pPr>
        <w:pStyle w:val="Normal"/>
      </w:pPr>
      <w:r>
        <w:t xml:space="preserve">Hristiyanlığın malı olmayan mehasin-i medeniyeti ona mal etmek ve İslâmiyetin düşmanı olan tedenniyi ona dost göstermek, feleğin ters dönmesine delildir. </w:t>
      </w:r>
    </w:p>
    <w:p>
      <w:pPr>
        <w:pStyle w:val="Para 01"/>
      </w:pPr>
      <w:r>
        <w:rPr>
          <w:rStyle w:val="Text7"/>
        </w:rPr>
        <w:bookmarkStart w:id="629" w:name="1543"/>
        <w:t/>
        <w:bookmarkEnd w:id="629"/>
      </w:r>
      <w:r>
        <w:t xml:space="preserve">* * * </w:t>
      </w:r>
    </w:p>
    <w:p>
      <w:pPr>
        <w:pStyle w:val="Normal"/>
      </w:pPr>
      <w:r>
        <w:t xml:space="preserve">Herşeyi maddede arayanların akılları gözlerindedir, göz ise maneviyatta kördür. </w:t>
      </w:r>
    </w:p>
    <w:p>
      <w:pPr>
        <w:pStyle w:val="Para 01"/>
      </w:pPr>
      <w:r>
        <w:rPr>
          <w:rStyle w:val="Text7"/>
        </w:rPr>
        <w:bookmarkStart w:id="630" w:name="1545"/>
        <w:t/>
        <w:bookmarkEnd w:id="630"/>
      </w:r>
      <w:r>
        <w:t xml:space="preserve">* * * </w:t>
      </w:r>
    </w:p>
    <w:p>
      <w:pPr>
        <w:pStyle w:val="Normal"/>
      </w:pPr>
      <w:r>
        <w:t xml:space="preserve">Mecaz, ilmin elinden cehlin eline düşse, hakikata inkılab eder; hurafata kapı açar. </w:t>
      </w:r>
    </w:p>
    <w:p>
      <w:pPr>
        <w:pStyle w:val="Para 01"/>
      </w:pPr>
      <w:r>
        <w:rPr>
          <w:rStyle w:val="Text7"/>
        </w:rPr>
        <w:bookmarkStart w:id="631" w:name="1547"/>
        <w:t/>
        <w:bookmarkEnd w:id="631"/>
      </w:r>
      <w:r>
        <w:t xml:space="preserve">* * * </w:t>
      </w:r>
    </w:p>
    <w:p>
      <w:pPr>
        <w:pStyle w:val="Normal"/>
      </w:pPr>
      <w:r>
        <w:rPr>
          <w:rStyle w:val="Text7"/>
        </w:rPr>
        <w:bookmarkStart w:id="632" w:name="1550"/>
        <w:t/>
        <w:bookmarkEnd w:id="632"/>
        <w:bookmarkStart w:id="633" w:name="1551"/>
        <w:t/>
        <w:bookmarkEnd w:id="633"/>
      </w:r>
      <w:r>
        <w:t xml:space="preserve">Şöhret, insanın malı olmayanı dahi insana maleder. </w:t>
      </w:r>
    </w:p>
    <w:p>
      <w:pPr>
        <w:pStyle w:val="Para 01"/>
      </w:pPr>
      <w:r>
        <w:rPr>
          <w:rStyle w:val="Text7"/>
        </w:rPr>
        <w:bookmarkStart w:id="634" w:name="1552"/>
        <w:t/>
        <w:bookmarkEnd w:id="634"/>
      </w:r>
      <w:r>
        <w:t xml:space="preserve">* * * </w:t>
      </w:r>
    </w:p>
    <w:p>
      <w:pPr>
        <w:pStyle w:val="Normal"/>
      </w:pPr>
      <w:r>
        <w:t xml:space="preserve">Hadîs, maden-i hayat ve mülhim-i hakikattır. </w:t>
      </w:r>
    </w:p>
    <w:p>
      <w:pPr>
        <w:pStyle w:val="Para 01"/>
      </w:pPr>
      <w:r>
        <w:rPr>
          <w:rStyle w:val="Text7"/>
        </w:rPr>
        <w:bookmarkStart w:id="635" w:name="1554"/>
        <w:t/>
        <w:bookmarkEnd w:id="635"/>
      </w:r>
      <w:r>
        <w:t xml:space="preserve">* * * </w:t>
      </w:r>
    </w:p>
    <w:p>
      <w:pPr>
        <w:pStyle w:val="Normal"/>
      </w:pPr>
      <w:r>
        <w:t xml:space="preserve">İhya-yı din, ihya-yı millettir. Hayat-ı din, nur-u hayattır. </w:t>
      </w:r>
    </w:p>
    <w:p>
      <w:pPr>
        <w:pStyle w:val="Para 01"/>
      </w:pPr>
      <w:r>
        <w:rPr>
          <w:rStyle w:val="Text7"/>
        </w:rPr>
        <w:bookmarkStart w:id="636" w:name="1556"/>
        <w:t/>
        <w:bookmarkEnd w:id="636"/>
      </w:r>
      <w:r>
        <w:t xml:space="preserve">* * * </w:t>
      </w:r>
    </w:p>
    <w:p>
      <w:pPr>
        <w:pStyle w:val="Normal"/>
      </w:pPr>
      <w:r>
        <w:t xml:space="preserve">Düşmanın düşmanı, düşman kaldıkça dosttur; düşmanın dostu, dost kaldıkça düşmandır. </w:t>
      </w:r>
    </w:p>
    <w:p>
      <w:pPr>
        <w:pStyle w:val="Para 01"/>
      </w:pPr>
      <w:r>
        <w:rPr>
          <w:rStyle w:val="Text7"/>
        </w:rPr>
        <w:bookmarkStart w:id="637" w:name="1558"/>
        <w:t/>
        <w:bookmarkEnd w:id="637"/>
      </w:r>
      <w:r>
        <w:t xml:space="preserve">* * * </w:t>
      </w:r>
    </w:p>
    <w:p>
      <w:pPr>
        <w:pStyle w:val="Normal"/>
      </w:pPr>
      <w:r>
        <w:t xml:space="preserve">Zaman ihtiyarlandıkça, Kur’an gençleşiyor; rumuzu tavazzuh ediyor. Nur, nâr göründüğü gibi; bazan şiddet-i belâgat dahi, mübalağa görünür. </w:t>
      </w:r>
    </w:p>
    <w:p>
      <w:pPr>
        <w:pStyle w:val="Para 01"/>
      </w:pPr>
      <w:r>
        <w:rPr>
          <w:rStyle w:val="Text7"/>
        </w:rPr>
        <w:bookmarkStart w:id="638" w:name="1560"/>
        <w:t/>
        <w:bookmarkEnd w:id="638"/>
      </w:r>
      <w:r>
        <w:t xml:space="preserve">* * * </w:t>
      </w:r>
    </w:p>
    <w:p>
      <w:pPr>
        <w:pStyle w:val="Normal"/>
      </w:pPr>
      <w:r>
        <w:t xml:space="preserve">Sıkıntı, sefahetin muallimidir. Ye’s, dalalet-i fikrin; zulmet-i kalb, ruh sıkıntısının menba’ıdır. </w:t>
      </w:r>
    </w:p>
    <w:p>
      <w:pPr>
        <w:pStyle w:val="Para 01"/>
      </w:pPr>
      <w:r>
        <w:rPr>
          <w:rStyle w:val="Text7"/>
        </w:rPr>
        <w:bookmarkStart w:id="639" w:name="1562"/>
        <w:t/>
        <w:bookmarkEnd w:id="639"/>
      </w:r>
      <w:r>
        <w:t xml:space="preserve">* * * </w:t>
      </w:r>
    </w:p>
    <w:p>
      <w:pPr>
        <w:pStyle w:val="Normal"/>
      </w:pPr>
      <w:r>
        <w:t xml:space="preserve">Bir lokma kırk paraya, diğer bir lokma on kuruşa. Ağıza girmeden ve boğazdan geçtikten sonra birdirler. Yalnız, birkaç sâniye </w:t>
      </w:r>
      <w:r>
        <w:rPr>
          <w:rStyle w:val="Text7"/>
        </w:rPr>
        <w:bookmarkStart w:id="640" w:name="1566"/>
        <w:t/>
        <w:bookmarkEnd w:id="640"/>
        <w:bookmarkStart w:id="641" w:name="1567"/>
        <w:t/>
        <w:bookmarkEnd w:id="641"/>
      </w:r>
      <w:r>
        <w:t xml:space="preserve">ağızda bir fark var. Müfettiş ve kapıcı olan kuvve-i zaikayı taltif ve memnun etmek için birden ona gitmek, israfın en sefihidir. </w:t>
      </w:r>
    </w:p>
    <w:p>
      <w:pPr>
        <w:pStyle w:val="Para 01"/>
      </w:pPr>
      <w:r>
        <w:rPr>
          <w:rStyle w:val="Text7"/>
        </w:rPr>
        <w:bookmarkStart w:id="642" w:name="1568"/>
        <w:t/>
        <w:bookmarkEnd w:id="642"/>
      </w:r>
      <w:r>
        <w:t xml:space="preserve">* * * </w:t>
      </w:r>
    </w:p>
    <w:p>
      <w:pPr>
        <w:pStyle w:val="Normal"/>
      </w:pPr>
      <w:r>
        <w:t xml:space="preserve">Lezaiz çağırdıkça, sanki yedim demeli. Sanki yedimi düstur yapan; “Sanki yedim” namındaki bir mescidi yiyebilirdi, yemedi. </w:t>
      </w:r>
    </w:p>
    <w:p>
      <w:pPr>
        <w:pStyle w:val="Para 01"/>
      </w:pPr>
      <w:r>
        <w:rPr>
          <w:rStyle w:val="Text7"/>
        </w:rPr>
        <w:bookmarkStart w:id="643" w:name="1570"/>
        <w:t/>
        <w:bookmarkEnd w:id="643"/>
      </w:r>
      <w:r>
        <w:t xml:space="preserve">* * * </w:t>
      </w:r>
    </w:p>
    <w:p>
      <w:pPr>
        <w:pStyle w:val="Normal"/>
      </w:pPr>
      <w:r>
        <w:t xml:space="preserve">Bir meclis-i ihvana güzel bir karı girdikçe; riya, rekabet, hased damarı intibah eder. Demek inkişaf-ı nisvandan, medenî beşerde ahlâk-ı seyyie inkişaf eder. </w:t>
      </w:r>
    </w:p>
    <w:p>
      <w:pPr>
        <w:pStyle w:val="Para 01"/>
      </w:pPr>
      <w:r>
        <w:rPr>
          <w:rStyle w:val="Text7"/>
        </w:rPr>
        <w:bookmarkStart w:id="644" w:name="1572"/>
        <w:t/>
        <w:bookmarkEnd w:id="644"/>
      </w:r>
      <w:r>
        <w:t xml:space="preserve">* * * </w:t>
      </w:r>
    </w:p>
    <w:p>
      <w:pPr>
        <w:pStyle w:val="Normal"/>
      </w:pPr>
      <w:r>
        <w:t xml:space="preserve">En bedbaht, en muzdarib, en sıkıntılı; işsiz adamdır. Zira atalet ademin biraderzadesidir; sa’y, vücudun hayatı ve hayatın yakazasıdır. </w:t>
      </w:r>
    </w:p>
    <w:p>
      <w:pPr>
        <w:pStyle w:val="Para 01"/>
      </w:pPr>
      <w:r>
        <w:rPr>
          <w:rStyle w:val="Text7"/>
        </w:rPr>
        <w:bookmarkStart w:id="645" w:name="1574"/>
        <w:t/>
        <w:bookmarkEnd w:id="645"/>
      </w:r>
      <w:r>
        <w:t xml:space="preserve">* * * </w:t>
      </w:r>
    </w:p>
    <w:p>
      <w:pPr>
        <w:pStyle w:val="Normal"/>
      </w:pPr>
      <w:r>
        <w:t xml:space="preserve">Sabrın mükâfatı zaferdir, ataletin mücazatı sefalettir, sa’yin sevabı servettir, sebatın mükâfatı galebedir. </w:t>
      </w:r>
    </w:p>
    <w:p>
      <w:pPr>
        <w:pStyle w:val="Para 01"/>
      </w:pPr>
      <w:r>
        <w:rPr>
          <w:rStyle w:val="Text7"/>
        </w:rPr>
        <w:bookmarkStart w:id="646" w:name="1576"/>
        <w:t/>
        <w:bookmarkEnd w:id="646"/>
      </w:r>
      <w:r>
        <w:t xml:space="preserve">* * * </w:t>
      </w:r>
    </w:p>
    <w:p>
      <w:pPr>
        <w:pStyle w:val="Normal"/>
      </w:pPr>
      <w:r>
        <w:rPr>
          <w:rStyle w:val="Text7"/>
        </w:rPr>
        <w:bookmarkStart w:id="647" w:name="1579"/>
        <w:t/>
        <w:bookmarkEnd w:id="647"/>
        <w:bookmarkStart w:id="648" w:name="1580"/>
        <w:t/>
        <w:bookmarkEnd w:id="648"/>
      </w:r>
      <w:r>
        <w:t xml:space="preserve">Risale-i Nur Külliyatı’ndan toplanan bazı vecizeler </w:t>
      </w:r>
    </w:p>
    <w:p>
      <w:pPr>
        <w:pStyle w:val="Normal"/>
      </w:pPr>
      <w:r>
        <w:t xml:space="preserve">Allah için işleyiniz, Allah için görüşünüz, Allah için çalışınız. “Lillah, livechillah, lieclillah” rızası dairesinde hareket ediniz. O vakit sizin ömrünüzün dakikaları, seneler hükmüne geçer. </w:t>
      </w:r>
    </w:p>
    <w:p>
      <w:pPr>
        <w:pStyle w:val="Normal"/>
      </w:pPr>
      <w:r>
        <w:rPr>
          <w:rStyle w:val="Text7"/>
        </w:rPr>
        <w:bookmarkStart w:id="649" w:name="1582"/>
        <w:t/>
        <w:bookmarkEnd w:id="649"/>
      </w:r>
      <w:r>
        <w:t xml:space="preserve">(Lem’alar, sh. 17) </w:t>
      </w:r>
    </w:p>
    <w:p>
      <w:pPr>
        <w:pStyle w:val="Para 01"/>
      </w:pPr>
      <w:r>
        <w:rPr>
          <w:rStyle w:val="Text7"/>
        </w:rPr>
        <w:bookmarkStart w:id="650" w:name="1583"/>
        <w:t/>
        <w:bookmarkEnd w:id="650"/>
      </w:r>
      <w:r>
        <w:t xml:space="preserve">* * * </w:t>
      </w:r>
    </w:p>
    <w:p>
      <w:pPr>
        <w:pStyle w:val="Normal"/>
      </w:pPr>
      <w:r>
        <w:t xml:space="preserve">Nefs-i emmarenin istibdad-ı rezilesinden selâmetimiz, İslâmiyete istinad iledir. O hablülmetine temessük iledir. Ve haklı hürriyetten hakkıyla istifade etmek, imandan istimdad iledir. </w:t>
      </w:r>
    </w:p>
    <w:p>
      <w:pPr>
        <w:pStyle w:val="Normal"/>
      </w:pPr>
      <w:r>
        <w:rPr>
          <w:rStyle w:val="Text7"/>
        </w:rPr>
        <w:bookmarkStart w:id="651" w:name="1585"/>
        <w:t/>
        <w:bookmarkEnd w:id="651"/>
      </w:r>
      <w:r>
        <w:t xml:space="preserve">(H. Şamiye, sh. 85) </w:t>
      </w:r>
    </w:p>
    <w:p>
      <w:pPr>
        <w:pStyle w:val="Para 01"/>
      </w:pPr>
      <w:r>
        <w:rPr>
          <w:rStyle w:val="Text7"/>
        </w:rPr>
        <w:bookmarkStart w:id="652" w:name="1586"/>
        <w:t/>
        <w:bookmarkEnd w:id="652"/>
      </w:r>
      <w:r>
        <w:t xml:space="preserve">* * * </w:t>
      </w:r>
    </w:p>
    <w:p>
      <w:pPr>
        <w:pStyle w:val="Normal"/>
      </w:pPr>
      <w:r>
        <w:t xml:space="preserve">Sultan-ı Kâinat birdir, herşey’in anahtarı onun yanında, her şey’in dizgini onun elindedir; herşey onun emriyle halledilir. Onu bulsan, her matlubunu buldun; hadsiz minnetlerden, korkulardan kurtuldun. </w:t>
      </w:r>
    </w:p>
    <w:p>
      <w:pPr>
        <w:pStyle w:val="Normal"/>
      </w:pPr>
      <w:r>
        <w:rPr>
          <w:rStyle w:val="Text7"/>
        </w:rPr>
        <w:bookmarkStart w:id="653" w:name="1588"/>
        <w:t/>
        <w:bookmarkEnd w:id="653"/>
      </w:r>
      <w:r>
        <w:t xml:space="preserve">(Mektubat, sh. 224) </w:t>
      </w:r>
    </w:p>
    <w:p>
      <w:pPr>
        <w:pStyle w:val="Para 01"/>
      </w:pPr>
      <w:r>
        <w:rPr>
          <w:rStyle w:val="Text7"/>
        </w:rPr>
        <w:bookmarkStart w:id="654" w:name="1589"/>
        <w:t/>
        <w:bookmarkEnd w:id="654"/>
      </w:r>
      <w:r>
        <w:t xml:space="preserve">* * * </w:t>
      </w:r>
    </w:p>
    <w:p>
      <w:pPr>
        <w:pStyle w:val="Normal"/>
      </w:pPr>
      <w:r>
        <w:rPr>
          <w:rStyle w:val="Text7"/>
        </w:rPr>
        <w:bookmarkStart w:id="655" w:name="1592"/>
        <w:t/>
        <w:bookmarkEnd w:id="655"/>
        <w:bookmarkStart w:id="656" w:name="1593"/>
        <w:t/>
        <w:bookmarkEnd w:id="656"/>
      </w:r>
      <w:r>
        <w:t xml:space="preserve">Bu zamanda i’lâ-yı Kelimetullah, maddeten terakkiye mütevakkıf ve medeniyet-i hakikiyeye girmekle i’lâ-yı Kelimetullah edilebilir. </w:t>
      </w:r>
    </w:p>
    <w:p>
      <w:pPr>
        <w:pStyle w:val="Normal"/>
      </w:pPr>
      <w:r>
        <w:rPr>
          <w:rStyle w:val="Text7"/>
        </w:rPr>
        <w:bookmarkStart w:id="657" w:name="1594"/>
        <w:t/>
        <w:bookmarkEnd w:id="657"/>
      </w:r>
      <w:r>
        <w:t xml:space="preserve">(H. Şamiye, sh. 35) </w:t>
      </w:r>
    </w:p>
    <w:p>
      <w:pPr>
        <w:pStyle w:val="Para 01"/>
      </w:pPr>
      <w:r>
        <w:rPr>
          <w:rStyle w:val="Text7"/>
        </w:rPr>
        <w:bookmarkStart w:id="658" w:name="1595"/>
        <w:t/>
        <w:bookmarkEnd w:id="658"/>
      </w:r>
      <w:r>
        <w:t xml:space="preserve">* * * </w:t>
      </w:r>
    </w:p>
    <w:p>
      <w:pPr>
        <w:pStyle w:val="Normal"/>
      </w:pPr>
      <w:r>
        <w:t xml:space="preserve">Mal sahibi zannettiğin esbab, mal sahibi değillerdir. Asıl mal sahibi, onların arkasında iş gören kudret-i ezeliyedir. </w:t>
      </w:r>
    </w:p>
    <w:p>
      <w:pPr>
        <w:pStyle w:val="Normal"/>
      </w:pPr>
      <w:r>
        <w:rPr>
          <w:rStyle w:val="Text7"/>
        </w:rPr>
        <w:bookmarkStart w:id="659" w:name="1597"/>
        <w:t/>
        <w:bookmarkEnd w:id="659"/>
      </w:r>
      <w:r>
        <w:t xml:space="preserve">(Mesnevî, sh. 10) </w:t>
      </w:r>
    </w:p>
    <w:p>
      <w:pPr>
        <w:pStyle w:val="Para 01"/>
      </w:pPr>
      <w:r>
        <w:rPr>
          <w:rStyle w:val="Text7"/>
        </w:rPr>
        <w:bookmarkStart w:id="660" w:name="1598"/>
        <w:t/>
        <w:bookmarkEnd w:id="660"/>
      </w:r>
      <w:r>
        <w:t xml:space="preserve">* * * </w:t>
      </w:r>
    </w:p>
    <w:p>
      <w:pPr>
        <w:pStyle w:val="Normal"/>
      </w:pPr>
      <w:r>
        <w:t xml:space="preserve">Cenab-ı Hak hadsiz kudret ve nihayetsiz rahmetini göstermek için insanda hadsiz bir acz, nihayetsiz bir fakr derceylemiştir. </w:t>
      </w:r>
    </w:p>
    <w:p>
      <w:pPr>
        <w:pStyle w:val="Normal"/>
      </w:pPr>
      <w:r>
        <w:rPr>
          <w:rStyle w:val="Text7"/>
        </w:rPr>
        <w:bookmarkStart w:id="661" w:name="1600"/>
        <w:t/>
        <w:bookmarkEnd w:id="661"/>
      </w:r>
      <w:r>
        <w:t xml:space="preserve">(Lem’alar, sh. 13) </w:t>
      </w:r>
    </w:p>
    <w:p>
      <w:pPr>
        <w:pStyle w:val="Para 01"/>
      </w:pPr>
      <w:r>
        <w:rPr>
          <w:rStyle w:val="Text7"/>
        </w:rPr>
        <w:bookmarkStart w:id="662" w:name="1601"/>
        <w:t/>
        <w:bookmarkEnd w:id="662"/>
      </w:r>
      <w:r>
        <w:t xml:space="preserve">* * * </w:t>
      </w:r>
    </w:p>
    <w:p>
      <w:pPr>
        <w:pStyle w:val="Normal"/>
      </w:pPr>
      <w:r>
        <w:t xml:space="preserve">İnsanın fıtratında bekaya karşı gayet şedid bir aşk var… Bütün firaklardan gelen feryadlar, aşk-ı bekadan gelen ağlamaların tercümanlarıdır. </w:t>
      </w:r>
    </w:p>
    <w:p>
      <w:pPr>
        <w:pStyle w:val="Normal"/>
      </w:pPr>
      <w:r>
        <w:rPr>
          <w:rStyle w:val="Text7"/>
        </w:rPr>
        <w:bookmarkStart w:id="663" w:name="1603"/>
        <w:t/>
        <w:bookmarkEnd w:id="663"/>
      </w:r>
      <w:r>
        <w:t xml:space="preserve">(Lem’alar, sh. 15) </w:t>
      </w:r>
    </w:p>
    <w:p>
      <w:pPr>
        <w:pStyle w:val="Para 01"/>
      </w:pPr>
      <w:r>
        <w:rPr>
          <w:rStyle w:val="Text7"/>
        </w:rPr>
        <w:bookmarkStart w:id="664" w:name="1604"/>
        <w:t/>
        <w:bookmarkEnd w:id="664"/>
      </w:r>
      <w:r>
        <w:t xml:space="preserve">* * * </w:t>
      </w:r>
    </w:p>
    <w:p>
      <w:pPr>
        <w:pStyle w:val="Normal"/>
      </w:pPr>
      <w:r>
        <w:t xml:space="preserve">Fâni mevcudatın visali madem fânidir, ne kadar uzun da olsa yine kısa hükmündedir. Senesi, bir sâniye gibi geçer; hasretli bir hayal ve esefli bir rü’ya olur. </w:t>
      </w:r>
    </w:p>
    <w:p>
      <w:pPr>
        <w:pStyle w:val="Normal"/>
      </w:pPr>
      <w:r>
        <w:rPr>
          <w:rStyle w:val="Text7"/>
        </w:rPr>
        <w:bookmarkStart w:id="665" w:name="1606"/>
        <w:t/>
        <w:bookmarkEnd w:id="665"/>
      </w:r>
      <w:r>
        <w:t xml:space="preserve">(Lem’alar, sh. 17) </w:t>
      </w:r>
    </w:p>
    <w:p>
      <w:pPr>
        <w:pStyle w:val="Para 01"/>
      </w:pPr>
      <w:r>
        <w:rPr>
          <w:rStyle w:val="Text7"/>
        </w:rPr>
        <w:bookmarkStart w:id="666" w:name="1607"/>
        <w:t/>
        <w:bookmarkEnd w:id="666"/>
      </w:r>
      <w:r>
        <w:t xml:space="preserve">* * * </w:t>
      </w:r>
    </w:p>
    <w:p>
      <w:pPr>
        <w:pStyle w:val="Normal"/>
      </w:pPr>
      <w:r>
        <w:rPr>
          <w:rStyle w:val="Text7"/>
        </w:rPr>
        <w:bookmarkStart w:id="667" w:name="1610"/>
        <w:t/>
        <w:bookmarkEnd w:id="667"/>
        <w:bookmarkStart w:id="668" w:name="1611"/>
        <w:t/>
        <w:bookmarkEnd w:id="668"/>
      </w:r>
      <w:r>
        <w:t xml:space="preserve">Ey insanlar! Fâni, kısa, faidesiz ömrünüzü; bâki, uzun, faideli, meyvedar yapmak ister misiniz? Madem istemek insaniyetin iktizasıdır, Bâki-i Hakikî’nin yoluna sarfediniz. Çünki Bâki’ye müteveccih olan şey, bekanın cilvesine mazhar olur. </w:t>
      </w:r>
    </w:p>
    <w:p>
      <w:pPr>
        <w:pStyle w:val="Normal"/>
      </w:pPr>
      <w:r>
        <w:rPr>
          <w:rStyle w:val="Text7"/>
        </w:rPr>
        <w:bookmarkStart w:id="669" w:name="1612"/>
        <w:t/>
        <w:bookmarkEnd w:id="669"/>
      </w:r>
      <w:r>
        <w:t xml:space="preserve">(Lem’alar, sh. 17) </w:t>
      </w:r>
    </w:p>
    <w:p>
      <w:pPr>
        <w:pStyle w:val="Para 01"/>
      </w:pPr>
      <w:r>
        <w:rPr>
          <w:rStyle w:val="Text7"/>
        </w:rPr>
        <w:bookmarkStart w:id="670" w:name="1613"/>
        <w:t/>
        <w:bookmarkEnd w:id="670"/>
      </w:r>
      <w:r>
        <w:t xml:space="preserve">* * * </w:t>
      </w:r>
    </w:p>
    <w:p>
      <w:pPr>
        <w:pStyle w:val="Normal"/>
      </w:pPr>
      <w:r>
        <w:t xml:space="preserve">Şu dâr-ı dünya, meydan-ı imtihandır ve dâr-ı hizmettir; lezzet ve ücret ve mükâfat yeri değildir. </w:t>
      </w:r>
    </w:p>
    <w:p>
      <w:pPr>
        <w:pStyle w:val="Normal"/>
      </w:pPr>
      <w:r>
        <w:rPr>
          <w:rStyle w:val="Text7"/>
        </w:rPr>
        <w:bookmarkStart w:id="671" w:name="1615"/>
        <w:t/>
        <w:bookmarkEnd w:id="671"/>
      </w:r>
      <w:r>
        <w:t xml:space="preserve">(Lem’alar, sh. 10) </w:t>
      </w:r>
    </w:p>
    <w:p>
      <w:pPr>
        <w:pStyle w:val="Para 01"/>
      </w:pPr>
      <w:r>
        <w:rPr>
          <w:rStyle w:val="Text7"/>
        </w:rPr>
        <w:bookmarkStart w:id="672" w:name="1616"/>
        <w:t/>
        <w:bookmarkEnd w:id="672"/>
      </w:r>
      <w:r>
        <w:t xml:space="preserve">* * * </w:t>
      </w:r>
    </w:p>
    <w:p>
      <w:pPr>
        <w:pStyle w:val="Normal"/>
      </w:pPr>
      <w:r>
        <w:t xml:space="preserve">Tabiat bir san’at-ı İlahiyedir, Sâni’ olamaz.. bir kitabet-i Rabbanîdir, kâtib olamaz.. bir nakıştır, nakkaş olamaz.. bir defterdir, defterdar olamaz.. bir kanundur, kudret olamaz.. </w:t>
      </w:r>
    </w:p>
    <w:p>
      <w:pPr>
        <w:pStyle w:val="Normal"/>
      </w:pPr>
      <w:r>
        <w:rPr>
          <w:rStyle w:val="Text7"/>
        </w:rPr>
        <w:bookmarkStart w:id="673" w:name="1618"/>
        <w:t/>
        <w:bookmarkEnd w:id="673"/>
      </w:r>
      <w:r>
        <w:t xml:space="preserve">(Lem’alar, sh. 342) </w:t>
      </w:r>
    </w:p>
    <w:p>
      <w:pPr>
        <w:pStyle w:val="Para 01"/>
      </w:pPr>
      <w:r>
        <w:rPr>
          <w:rStyle w:val="Text7"/>
        </w:rPr>
        <w:bookmarkStart w:id="674" w:name="1619"/>
        <w:t/>
        <w:bookmarkEnd w:id="674"/>
      </w:r>
      <w:r>
        <w:t xml:space="preserve">* * * </w:t>
      </w:r>
    </w:p>
    <w:p>
      <w:pPr>
        <w:pStyle w:val="Normal"/>
      </w:pPr>
      <w:r>
        <w:t xml:space="preserve">Kur’an bir hâfızdır; kudret kalemiyle kâinat sahifelerinde yazılan âyâtı okuyor. </w:t>
      </w:r>
    </w:p>
    <w:p>
      <w:pPr>
        <w:pStyle w:val="Normal"/>
      </w:pPr>
      <w:r>
        <w:rPr>
          <w:rStyle w:val="Text7"/>
        </w:rPr>
        <w:bookmarkStart w:id="675" w:name="1621"/>
        <w:t/>
        <w:bookmarkEnd w:id="675"/>
      </w:r>
      <w:r>
        <w:t xml:space="preserve">(Lem’alar, sh. 128) </w:t>
      </w:r>
    </w:p>
    <w:p>
      <w:pPr>
        <w:pStyle w:val="Para 01"/>
      </w:pPr>
      <w:r>
        <w:rPr>
          <w:rStyle w:val="Text7"/>
        </w:rPr>
        <w:bookmarkStart w:id="676" w:name="1622"/>
        <w:t/>
        <w:bookmarkEnd w:id="676"/>
      </w:r>
      <w:r>
        <w:t xml:space="preserve">* * * </w:t>
      </w:r>
    </w:p>
    <w:p>
      <w:pPr>
        <w:pStyle w:val="Normal"/>
      </w:pPr>
      <w:r>
        <w:t xml:space="preserve">Zaman ihtiyarlandıkça Kur’an gençleşiyor, rumuzu tavazzuh ediyor. </w:t>
      </w:r>
    </w:p>
    <w:p>
      <w:pPr>
        <w:pStyle w:val="Normal"/>
      </w:pPr>
      <w:r>
        <w:rPr>
          <w:rStyle w:val="Text7"/>
        </w:rPr>
        <w:bookmarkStart w:id="677" w:name="1624"/>
        <w:t/>
        <w:bookmarkEnd w:id="677"/>
      </w:r>
      <w:r>
        <w:t xml:space="preserve">(S.T. İşarat, sh. 102) </w:t>
      </w:r>
    </w:p>
    <w:p>
      <w:pPr>
        <w:pStyle w:val="Para 01"/>
      </w:pPr>
      <w:r>
        <w:rPr>
          <w:rStyle w:val="Text7"/>
        </w:rPr>
        <w:bookmarkStart w:id="678" w:name="1625"/>
        <w:t/>
        <w:bookmarkEnd w:id="678"/>
      </w:r>
      <w:r>
        <w:t xml:space="preserve">* * * </w:t>
      </w:r>
    </w:p>
    <w:p>
      <w:pPr>
        <w:pStyle w:val="Normal"/>
      </w:pPr>
      <w:r>
        <w:rPr>
          <w:rStyle w:val="Text7"/>
        </w:rPr>
        <w:bookmarkStart w:id="679" w:name="1628"/>
        <w:t/>
        <w:bookmarkEnd w:id="679"/>
        <w:bookmarkStart w:id="680" w:name="1629"/>
        <w:t/>
        <w:bookmarkEnd w:id="680"/>
      </w:r>
      <w:r>
        <w:t xml:space="preserve">Küre-i Arzı bir sapan taşı gibi çeviren Zât-ı Kadîr; âhirete giden misafirlerinin yolunda nasıl bu Arzı kaldıracak ve dağıtacak, denilir mi? </w:t>
      </w:r>
    </w:p>
    <w:p>
      <w:pPr>
        <w:pStyle w:val="Normal"/>
      </w:pPr>
      <w:r>
        <w:rPr>
          <w:rStyle w:val="Text7"/>
        </w:rPr>
        <w:bookmarkStart w:id="681" w:name="1630"/>
        <w:t/>
        <w:bookmarkEnd w:id="681"/>
      </w:r>
      <w:r>
        <w:t xml:space="preserve">(Sözler, sh. 81) </w:t>
      </w:r>
    </w:p>
    <w:p>
      <w:pPr>
        <w:pStyle w:val="Para 01"/>
      </w:pPr>
      <w:r>
        <w:rPr>
          <w:rStyle w:val="Text7"/>
        </w:rPr>
        <w:bookmarkStart w:id="682" w:name="1631"/>
        <w:t/>
        <w:bookmarkEnd w:id="682"/>
      </w:r>
      <w:r>
        <w:t xml:space="preserve">* * * </w:t>
      </w:r>
    </w:p>
    <w:p>
      <w:pPr>
        <w:pStyle w:val="Normal"/>
      </w:pPr>
      <w:r>
        <w:t/>
      </w:r>
    </w:p>
    <w:p>
      <w:pPr>
        <w:pStyle w:val="Normal"/>
      </w:pPr>
      <w:r>
        <w:t xml:space="preserve">Hiç mümkün müdür ki: Semavat ve Arz’ı halkeden bir Sâni’-i Hakîm, Semavat ve Arz’ın en mühim neticesi ve kâinatın en mükemmel meyvesi olan insanları başıboş bıraksın, esbab ve tesadüfe havale etsin, hikmet-i bahiresini abesiyete kalbetsin? Hâşâ!.. </w:t>
      </w:r>
    </w:p>
    <w:p>
      <w:pPr>
        <w:pStyle w:val="Normal"/>
      </w:pPr>
      <w:r>
        <w:rPr>
          <w:rStyle w:val="Text7"/>
        </w:rPr>
        <w:bookmarkStart w:id="683" w:name="1633"/>
        <w:t/>
        <w:bookmarkEnd w:id="683"/>
      </w:r>
      <w:r>
        <w:t xml:space="preserve">(Mektubat, sh. 237) </w:t>
      </w:r>
    </w:p>
    <w:p>
      <w:pPr>
        <w:pStyle w:val="Para 01"/>
      </w:pPr>
      <w:r>
        <w:rPr>
          <w:rStyle w:val="Text7"/>
        </w:rPr>
        <w:bookmarkStart w:id="684" w:name="1634"/>
        <w:t/>
        <w:bookmarkEnd w:id="684"/>
      </w:r>
      <w:r>
        <w:t xml:space="preserve">* * * </w:t>
      </w:r>
    </w:p>
    <w:p>
      <w:pPr>
        <w:pStyle w:val="Normal"/>
      </w:pPr>
      <w:r>
        <w:t xml:space="preserve">Elde Kur’an gibi bir mu’cize-i bâki varken, başka bürhan aramak aklıma zaid görünür. </w:t>
      </w:r>
    </w:p>
    <w:p>
      <w:pPr>
        <w:pStyle w:val="Normal"/>
      </w:pPr>
      <w:r>
        <w:t xml:space="preserve">Elde Kur’an gibi bir bürhan-ı hakikat varken, münkirleri ilzam için gönlüme sıklet mi gelir? </w:t>
      </w:r>
    </w:p>
    <w:p>
      <w:pPr>
        <w:pStyle w:val="Normal"/>
      </w:pPr>
      <w:r>
        <w:rPr>
          <w:rStyle w:val="Text7"/>
        </w:rPr>
        <w:bookmarkStart w:id="685" w:name="1637"/>
        <w:t/>
        <w:bookmarkEnd w:id="685"/>
      </w:r>
      <w:r>
        <w:t xml:space="preserve">(Sözler, sh. 365) </w:t>
      </w:r>
    </w:p>
    <w:p>
      <w:pPr>
        <w:pStyle w:val="Para 01"/>
      </w:pPr>
      <w:r>
        <w:rPr>
          <w:rStyle w:val="Text7"/>
        </w:rPr>
        <w:bookmarkStart w:id="686" w:name="1638"/>
        <w:t/>
        <w:bookmarkEnd w:id="686"/>
      </w:r>
      <w:r>
        <w:t xml:space="preserve">* * * </w:t>
      </w:r>
    </w:p>
    <w:p>
      <w:pPr>
        <w:pStyle w:val="Normal"/>
      </w:pPr>
      <w:r>
        <w:t xml:space="preserve">Ey insan! Fenaya, ademe, hiçliğe, zulümata, nisyana, çürümeye, dağılmaya ve kesrette boğulmaya gittiğinizi tevehhüm edip düşünmeyiniz! Siz fenaya değil, bekaya gidiyorsunuz. </w:t>
      </w:r>
    </w:p>
    <w:p>
      <w:pPr>
        <w:pStyle w:val="Normal"/>
      </w:pPr>
      <w:r>
        <w:rPr>
          <w:rStyle w:val="Text7"/>
        </w:rPr>
        <w:bookmarkStart w:id="687" w:name="1642"/>
        <w:t/>
        <w:bookmarkEnd w:id="687"/>
        <w:bookmarkStart w:id="688" w:name="1643"/>
        <w:t/>
        <w:bookmarkEnd w:id="688"/>
      </w:r>
      <w:r>
        <w:t xml:space="preserve">Ademe değil, vücud-u daimîye sevk olunuyorsunuz. Zulümata değil, âlem-i nura giriyorsunuz. Sahib ve Mâlik-i Hakikî’nin tarafına gidiyorsunuz ve Sultan-ı Ezelî’nin payitahtına dönüyorsunuz. Kesrette boğulmaya değil, vahdet dairesinde teneffüs edeceksiniz. Firaka değil, visale müteveccihsiniz. </w:t>
      </w:r>
    </w:p>
    <w:p>
      <w:pPr>
        <w:pStyle w:val="Normal"/>
      </w:pPr>
      <w:r>
        <w:rPr>
          <w:rStyle w:val="Text7"/>
        </w:rPr>
        <w:bookmarkStart w:id="689" w:name="1644"/>
        <w:t/>
        <w:bookmarkEnd w:id="689"/>
      </w:r>
      <w:r>
        <w:t xml:space="preserve">(Mektubat, sh. 228) </w:t>
      </w:r>
    </w:p>
    <w:p>
      <w:pPr>
        <w:pStyle w:val="Para 01"/>
      </w:pPr>
      <w:r>
        <w:rPr>
          <w:rStyle w:val="Text7"/>
        </w:rPr>
        <w:bookmarkStart w:id="690" w:name="1645"/>
        <w:t/>
        <w:bookmarkEnd w:id="690"/>
      </w:r>
      <w:r>
        <w:t xml:space="preserve">* * * </w:t>
      </w:r>
    </w:p>
    <w:p>
      <w:pPr>
        <w:pStyle w:val="Normal"/>
      </w:pPr>
      <w:r>
        <w:t xml:space="preserve">Ey insan! Sen eğer nefis ve şeytanı dinlersen, esfel-i safilîne düşersin. Eğer Hak ve Kur’an’ı dinlersen, a’lâ-yı illiyyîne çıkar, kâinatın bir güzel takvimi olursun. </w:t>
      </w:r>
    </w:p>
    <w:p>
      <w:pPr>
        <w:pStyle w:val="Normal"/>
      </w:pPr>
      <w:r>
        <w:rPr>
          <w:rStyle w:val="Text7"/>
        </w:rPr>
        <w:bookmarkStart w:id="691" w:name="1647"/>
        <w:t/>
        <w:bookmarkEnd w:id="691"/>
      </w:r>
      <w:r>
        <w:t xml:space="preserve">(Sözler, sh. 328) </w:t>
      </w:r>
    </w:p>
    <w:p>
      <w:pPr>
        <w:pStyle w:val="Para 01"/>
      </w:pPr>
      <w:r>
        <w:rPr>
          <w:rStyle w:val="Text7"/>
        </w:rPr>
        <w:bookmarkStart w:id="692" w:name="1648"/>
        <w:t/>
        <w:bookmarkEnd w:id="692"/>
      </w:r>
      <w:r>
        <w:t xml:space="preserve">* * * </w:t>
      </w:r>
    </w:p>
    <w:p>
      <w:pPr>
        <w:pStyle w:val="Normal"/>
      </w:pPr>
      <w:r>
        <w:t xml:space="preserve">Haşirde sizi ihya edecek zât, öyle bir zâttır ki; bütün kâinat, ona emirber nefer hükmündedir. .... Herşeyin dizgini elinde, herşeyin anahtarı yanında, gece ve gündüzü, kış ve yazı bir kitab sahifeleri gibi kolayca çevirir. Dünya ve âhireti, iki menzil gibi bunu kapar, onu açar bir Kadîr-i Zülcelal’dir. </w:t>
      </w:r>
    </w:p>
    <w:p>
      <w:pPr>
        <w:pStyle w:val="Normal"/>
      </w:pPr>
      <w:r>
        <w:rPr>
          <w:rStyle w:val="Text7"/>
        </w:rPr>
        <w:bookmarkStart w:id="693" w:name="1650"/>
        <w:t/>
        <w:bookmarkEnd w:id="693"/>
      </w:r>
      <w:r>
        <w:t xml:space="preserve">(Sözler, sh. 425) </w:t>
      </w:r>
    </w:p>
    <w:p>
      <w:pPr>
        <w:pStyle w:val="Para 01"/>
      </w:pPr>
      <w:r>
        <w:rPr>
          <w:rStyle w:val="Text7"/>
        </w:rPr>
        <w:bookmarkStart w:id="694" w:name="1651"/>
        <w:t/>
        <w:bookmarkEnd w:id="694"/>
      </w:r>
      <w:r>
        <w:t xml:space="preserve">* * * </w:t>
      </w:r>
    </w:p>
    <w:p>
      <w:pPr>
        <w:pStyle w:val="Normal"/>
      </w:pPr>
      <w:r>
        <w:t xml:space="preserve">Bu insan zanneder mi ki, başıboş kalacak? Hâşâ!.. Belki insan, ebede meb’ustur ve </w:t>
      </w:r>
      <w:r>
        <w:rPr>
          <w:rStyle w:val="Text7"/>
        </w:rPr>
        <w:bookmarkStart w:id="695" w:name="1655"/>
        <w:t/>
        <w:bookmarkEnd w:id="695"/>
        <w:bookmarkStart w:id="696" w:name="1656"/>
        <w:t/>
        <w:bookmarkEnd w:id="696"/>
      </w:r>
      <w:r>
        <w:t xml:space="preserve">saadet-i ebediyeye ve şekavet-i daimîye namzeddir. Küçük-büyük, az-çok her amelinden muhasebe görecek. Ya taltif veya tokat yiyecek. </w:t>
      </w:r>
    </w:p>
    <w:p>
      <w:pPr>
        <w:pStyle w:val="Normal"/>
      </w:pPr>
      <w:r>
        <w:rPr>
          <w:rStyle w:val="Text7"/>
        </w:rPr>
        <w:bookmarkStart w:id="697" w:name="1657"/>
        <w:t/>
        <w:bookmarkEnd w:id="697"/>
      </w:r>
      <w:r>
        <w:t xml:space="preserve">(Lem’alar, sh. 138) </w:t>
      </w:r>
    </w:p>
    <w:p>
      <w:pPr>
        <w:pStyle w:val="Para 01"/>
      </w:pPr>
      <w:r>
        <w:rPr>
          <w:rStyle w:val="Text7"/>
        </w:rPr>
        <w:bookmarkStart w:id="698" w:name="1658"/>
        <w:t/>
        <w:bookmarkEnd w:id="698"/>
      </w:r>
      <w:r>
        <w:t xml:space="preserve">* * * </w:t>
      </w:r>
    </w:p>
    <w:p>
      <w:pPr>
        <w:pStyle w:val="Normal"/>
      </w:pPr>
      <w:r>
        <w:t xml:space="preserve">Allah’ı tanımayanın dünya dolusu bela başında vardır. Allah’ı tanıyanın dünyası nurla ve manevî sürurla doludur. Derecesine göre iman kuvvetiyle hisseder. </w:t>
      </w:r>
    </w:p>
    <w:p>
      <w:pPr>
        <w:pStyle w:val="Normal"/>
      </w:pPr>
      <w:r>
        <w:rPr>
          <w:rStyle w:val="Text7"/>
        </w:rPr>
        <w:bookmarkStart w:id="699" w:name="1660"/>
        <w:t/>
        <w:bookmarkEnd w:id="699"/>
      </w:r>
      <w:r>
        <w:t xml:space="preserve">(Lem’alar, sh. 210) </w:t>
      </w:r>
    </w:p>
    <w:p>
      <w:pPr>
        <w:pStyle w:val="Para 01"/>
      </w:pPr>
      <w:r>
        <w:rPr>
          <w:rStyle w:val="Text7"/>
        </w:rPr>
        <w:bookmarkStart w:id="700" w:name="1661"/>
        <w:t/>
        <w:bookmarkEnd w:id="700"/>
      </w:r>
      <w:r>
        <w:t xml:space="preserve">* * * </w:t>
      </w:r>
    </w:p>
    <w:p>
      <w:pPr>
        <w:pStyle w:val="Normal"/>
      </w:pPr>
      <w:r>
        <w:t xml:space="preserve">Evet.. eğer kâinattan risalet-i Muhammediyenin (A.S.M.) nuru çıksa, gitse; kâinat vefat edecek.. eğer Kur’an gitse, kâinat divane olacak ve Küre-i Arz kafasını, aklını kaybedecek, belki şuursuz kalmış olan başını bir seyyareye çarpacak, bir kıyameti koparacak. </w:t>
      </w:r>
    </w:p>
    <w:p>
      <w:pPr>
        <w:pStyle w:val="Normal"/>
      </w:pPr>
      <w:r>
        <w:rPr>
          <w:rStyle w:val="Text7"/>
        </w:rPr>
        <w:bookmarkStart w:id="701" w:name="1663"/>
        <w:t/>
        <w:bookmarkEnd w:id="701"/>
      </w:r>
      <w:r>
        <w:t xml:space="preserve">(Lem’alar, sh. 336) </w:t>
      </w:r>
    </w:p>
    <w:p>
      <w:pPr>
        <w:pStyle w:val="Para 01"/>
      </w:pPr>
      <w:r>
        <w:rPr>
          <w:rStyle w:val="Text7"/>
        </w:rPr>
        <w:bookmarkStart w:id="702" w:name="1664"/>
        <w:t/>
        <w:bookmarkEnd w:id="702"/>
      </w:r>
      <w:r>
        <w:t xml:space="preserve">* * * </w:t>
      </w:r>
    </w:p>
    <w:p>
      <w:pPr>
        <w:pStyle w:val="Normal"/>
      </w:pPr>
      <w:r>
        <w:t/>
      </w:r>
    </w:p>
    <w:p>
      <w:pPr>
        <w:pStyle w:val="Normal"/>
      </w:pPr>
      <w:r>
        <w:t xml:space="preserve">Hayatın lezzetini ve zevkini isterseniz, hayatınızı iman ile hayatlandırınız ve feraizle zînetlendiriniz ve günahlardan çekinmekle muhafaza ediniz. </w:t>
      </w:r>
    </w:p>
    <w:p>
      <w:pPr>
        <w:pStyle w:val="Normal"/>
      </w:pPr>
      <w:r>
        <w:rPr>
          <w:rStyle w:val="Text7"/>
        </w:rPr>
        <w:bookmarkStart w:id="703" w:name="1666"/>
        <w:t/>
        <w:bookmarkEnd w:id="703"/>
      </w:r>
      <w:r>
        <w:t xml:space="preserve">(Sözler, sh. 146) </w:t>
      </w:r>
    </w:p>
    <w:p>
      <w:pPr>
        <w:pStyle w:val="Para 01"/>
      </w:pPr>
      <w:r>
        <w:rPr>
          <w:rStyle w:val="Text7"/>
        </w:rPr>
        <w:bookmarkStart w:id="704" w:name="1667"/>
        <w:t/>
        <w:bookmarkEnd w:id="704"/>
      </w:r>
      <w:r>
        <w:t xml:space="preserve">* * * </w:t>
      </w:r>
    </w:p>
    <w:p>
      <w:pPr>
        <w:pStyle w:val="Normal"/>
      </w:pPr>
      <w:r>
        <w:rPr>
          <w:rStyle w:val="Text7"/>
        </w:rPr>
        <w:bookmarkStart w:id="705" w:name="1670"/>
        <w:t/>
        <w:bookmarkEnd w:id="705"/>
        <w:bookmarkStart w:id="706" w:name="1671"/>
        <w:t/>
        <w:bookmarkEnd w:id="706"/>
      </w:r>
      <w:r>
        <w:t xml:space="preserve">Hakikî zevk ve elemsiz lezzet ve kedersiz sevinç ve hayattaki saadet yalnız imandadır ve iman hakikatleri dairesinde bulunur. </w:t>
      </w:r>
    </w:p>
    <w:p>
      <w:pPr>
        <w:pStyle w:val="Normal"/>
      </w:pPr>
      <w:r>
        <w:rPr>
          <w:rStyle w:val="Text7"/>
        </w:rPr>
        <w:bookmarkStart w:id="707" w:name="1672"/>
        <w:t/>
        <w:bookmarkEnd w:id="707"/>
      </w:r>
      <w:r>
        <w:t xml:space="preserve">(Sözler, sh. 150) </w:t>
      </w:r>
    </w:p>
    <w:p>
      <w:pPr>
        <w:pStyle w:val="Para 01"/>
      </w:pPr>
      <w:r>
        <w:rPr>
          <w:rStyle w:val="Text7"/>
        </w:rPr>
        <w:bookmarkStart w:id="708" w:name="1673"/>
        <w:t/>
        <w:bookmarkEnd w:id="708"/>
      </w:r>
      <w:r>
        <w:t xml:space="preserve">* * * </w:t>
      </w:r>
    </w:p>
    <w:p>
      <w:pPr>
        <w:pStyle w:val="Normal"/>
      </w:pPr>
      <w:r>
        <w:t xml:space="preserve">Din hayatın hayatı, hem nuru, hem esası. İhya-yı din ile olur şu milletin ihyası. </w:t>
      </w:r>
    </w:p>
    <w:p>
      <w:pPr>
        <w:pStyle w:val="Normal"/>
      </w:pPr>
      <w:r>
        <w:rPr>
          <w:rStyle w:val="Text7"/>
        </w:rPr>
        <w:bookmarkStart w:id="709" w:name="1675"/>
        <w:t/>
        <w:bookmarkEnd w:id="709"/>
      </w:r>
      <w:r>
        <w:t xml:space="preserve">(Sözler, sh. 717) </w:t>
      </w:r>
    </w:p>
    <w:p>
      <w:pPr>
        <w:pStyle w:val="Para 01"/>
      </w:pPr>
      <w:r>
        <w:rPr>
          <w:rStyle w:val="Text7"/>
        </w:rPr>
        <w:bookmarkStart w:id="710" w:name="1676"/>
        <w:t/>
        <w:bookmarkEnd w:id="710"/>
      </w:r>
      <w:r>
        <w:t xml:space="preserve">* * * </w:t>
      </w:r>
    </w:p>
    <w:p>
      <w:pPr>
        <w:pStyle w:val="Normal"/>
      </w:pPr>
      <w:r>
        <w:t xml:space="preserve">Dâr-ı fâniden dâr-ı bâkiye dönülecek ve Kadîm-i Bâki’nin makarr-ı saltanat-ı ebediyesine gidilecek ve kesret-i esbabdan Vâhid-i Zülcelal’in daire-i kudretine gidilecek, dünyadan âhirete geçilecek. Merciiniz onun dergâhıdır, melceiniz onun rahmetidir. </w:t>
      </w:r>
    </w:p>
    <w:p>
      <w:pPr>
        <w:pStyle w:val="Normal"/>
      </w:pPr>
      <w:r>
        <w:rPr>
          <w:rStyle w:val="Text7"/>
        </w:rPr>
        <w:bookmarkStart w:id="711" w:name="1678"/>
        <w:t/>
        <w:bookmarkEnd w:id="711"/>
      </w:r>
      <w:r>
        <w:t xml:space="preserve">(Mektubat, sh. 252) </w:t>
      </w:r>
    </w:p>
    <w:p>
      <w:pPr>
        <w:pStyle w:val="Para 01"/>
      </w:pPr>
      <w:r>
        <w:rPr>
          <w:rStyle w:val="Text7"/>
        </w:rPr>
        <w:bookmarkStart w:id="712" w:name="1679"/>
        <w:t/>
        <w:bookmarkEnd w:id="712"/>
      </w:r>
      <w:r>
        <w:t xml:space="preserve">* * * </w:t>
      </w:r>
    </w:p>
    <w:p>
      <w:pPr>
        <w:pStyle w:val="Normal"/>
      </w:pPr>
      <w:r>
        <w:t xml:space="preserve">İman hem nurdur, hem kuvvettir. Evet hakikî imanı elde eden adam, kâinata meydan okuyabilir. </w:t>
      </w:r>
    </w:p>
    <w:p>
      <w:pPr>
        <w:pStyle w:val="Normal"/>
      </w:pPr>
      <w:r>
        <w:rPr>
          <w:rStyle w:val="Text7"/>
        </w:rPr>
        <w:bookmarkStart w:id="713" w:name="1681"/>
        <w:t/>
        <w:bookmarkEnd w:id="713"/>
      </w:r>
      <w:r>
        <w:t xml:space="preserve">(Sözler, sh. 314) </w:t>
      </w:r>
    </w:p>
    <w:p>
      <w:pPr>
        <w:pStyle w:val="Para 01"/>
      </w:pPr>
      <w:r>
        <w:rPr>
          <w:rStyle w:val="Text7"/>
        </w:rPr>
        <w:bookmarkStart w:id="714" w:name="1682"/>
        <w:t/>
        <w:bookmarkEnd w:id="714"/>
      </w:r>
      <w:r>
        <w:t xml:space="preserve">* * * </w:t>
      </w:r>
    </w:p>
    <w:p>
      <w:pPr>
        <w:pStyle w:val="Normal"/>
      </w:pPr>
      <w:r>
        <w:t xml:space="preserve">İman, insanı insan eder. Belki insanı sultan eder. </w:t>
      </w:r>
    </w:p>
    <w:p>
      <w:pPr>
        <w:pStyle w:val="Normal"/>
      </w:pPr>
      <w:r>
        <w:rPr>
          <w:rStyle w:val="Text7"/>
        </w:rPr>
        <w:bookmarkStart w:id="715" w:name="1684"/>
        <w:t/>
        <w:bookmarkEnd w:id="715"/>
      </w:r>
      <w:r>
        <w:t xml:space="preserve">(Sözler, sh. 315) </w:t>
      </w:r>
    </w:p>
    <w:p>
      <w:pPr>
        <w:pStyle w:val="Para 01"/>
      </w:pPr>
      <w:r>
        <w:rPr>
          <w:rStyle w:val="Text7"/>
        </w:rPr>
        <w:bookmarkStart w:id="716" w:name="1685"/>
        <w:t/>
        <w:bookmarkEnd w:id="716"/>
      </w:r>
      <w:r>
        <w:t xml:space="preserve">* * * </w:t>
      </w:r>
    </w:p>
    <w:p>
      <w:pPr>
        <w:pStyle w:val="Normal"/>
      </w:pPr>
      <w:r>
        <w:rPr>
          <w:rStyle w:val="Text7"/>
        </w:rPr>
        <w:bookmarkStart w:id="717" w:name="1688"/>
        <w:t/>
        <w:bookmarkEnd w:id="717"/>
        <w:bookmarkStart w:id="718" w:name="1689"/>
        <w:t/>
        <w:bookmarkEnd w:id="718"/>
      </w:r>
      <w:r>
        <w:t xml:space="preserve">Cenab-ı Hakk’ı tanıyan ve seven, nihayetsiz saadete, nimete, envâra, esrara; ya bilkuvve veya bilfiil mazhardır. Onu hakikî tanımayan, sevmeyen; nihayetsiz şekavete, âlâma ve evhama manen ve maddeten mübtela olur. </w:t>
      </w:r>
    </w:p>
    <w:p>
      <w:pPr>
        <w:pStyle w:val="Normal"/>
      </w:pPr>
      <w:r>
        <w:rPr>
          <w:rStyle w:val="Text7"/>
        </w:rPr>
        <w:bookmarkStart w:id="719" w:name="1690"/>
        <w:t/>
        <w:bookmarkEnd w:id="719"/>
      </w:r>
      <w:r>
        <w:t xml:space="preserve">(Mektubat, sh. 223) </w:t>
      </w:r>
    </w:p>
    <w:p>
      <w:pPr>
        <w:pStyle w:val="Para 01"/>
      </w:pPr>
      <w:r>
        <w:rPr>
          <w:rStyle w:val="Text7"/>
        </w:rPr>
        <w:bookmarkStart w:id="720" w:name="1691"/>
        <w:t/>
        <w:bookmarkEnd w:id="720"/>
      </w:r>
      <w:r>
        <w:t xml:space="preserve">* * * </w:t>
      </w:r>
    </w:p>
    <w:p>
      <w:pPr>
        <w:pStyle w:val="Normal"/>
      </w:pPr>
      <w:r>
        <w:t xml:space="preserve">İman, bir manevî tûbâ-i Cennet çekirdeğini taşıyor. Küfür ise manevî bir zakkum-u Cehennem tohumunu saklıyor. </w:t>
      </w:r>
    </w:p>
    <w:p>
      <w:pPr>
        <w:pStyle w:val="Normal"/>
      </w:pPr>
      <w:r>
        <w:t xml:space="preserve">Demek selâmet ve emniyet, yalnız İslâmiyette ve imandadır. </w:t>
      </w:r>
    </w:p>
    <w:p>
      <w:pPr>
        <w:pStyle w:val="Normal"/>
      </w:pPr>
      <w:r>
        <w:rPr>
          <w:rStyle w:val="Text7"/>
        </w:rPr>
        <w:bookmarkStart w:id="721" w:name="1694"/>
        <w:t/>
        <w:bookmarkEnd w:id="721"/>
      </w:r>
      <w:r>
        <w:t xml:space="preserve">(Sözler, sh. 17) </w:t>
      </w:r>
    </w:p>
    <w:p>
      <w:pPr>
        <w:pStyle w:val="Para 01"/>
      </w:pPr>
      <w:r>
        <w:rPr>
          <w:rStyle w:val="Text7"/>
        </w:rPr>
        <w:bookmarkStart w:id="722" w:name="1695"/>
        <w:t/>
        <w:bookmarkEnd w:id="722"/>
      </w:r>
      <w:r>
        <w:t xml:space="preserve">* * * </w:t>
      </w:r>
    </w:p>
    <w:p>
      <w:pPr>
        <w:pStyle w:val="Normal"/>
      </w:pPr>
      <w:r>
        <w:t xml:space="preserve">Kur’an yıldızlarına perde çekilmez. Gözünü kapayan yalnız kendi görmez, başkasına gece yapamaz. </w:t>
      </w:r>
    </w:p>
    <w:p>
      <w:pPr>
        <w:pStyle w:val="Normal"/>
      </w:pPr>
      <w:r>
        <w:rPr>
          <w:rStyle w:val="Text7"/>
        </w:rPr>
        <w:bookmarkStart w:id="723" w:name="1697"/>
        <w:t/>
        <w:bookmarkEnd w:id="723"/>
      </w:r>
      <w:r>
        <w:t xml:space="preserve">(Mektubat, sh. 66) </w:t>
      </w:r>
    </w:p>
    <w:p>
      <w:pPr>
        <w:pStyle w:val="Normal"/>
      </w:pPr>
      <w:r>
        <w:rPr>
          <w:rStyle w:val="Text7"/>
        </w:rPr>
        <w:bookmarkStart w:id="724" w:name="1698"/>
        <w:t/>
        <w:bookmarkEnd w:id="724"/>
      </w:r>
      <w:r>
        <w:t xml:space="preserve">Said Nursî </w:t>
      </w:r>
    </w:p>
    <w:p>
      <w:pPr>
        <w:pStyle w:val="Para 01"/>
      </w:pPr>
      <w:r>
        <w:rPr>
          <w:rStyle w:val="Text7"/>
        </w:rPr>
        <w:bookmarkStart w:id="725" w:name="1699"/>
        <w:t/>
        <w:bookmarkEnd w:id="725"/>
      </w:r>
      <w:r>
        <w:t xml:space="preserve">* * * </w:t>
      </w:r>
    </w:p>
    <w:p>
      <w:pPr>
        <w:pStyle w:val="Normal"/>
      </w:pPr>
      <w:r>
        <w:t/>
      </w:r>
    </w:p>
    <w:p>
      <w:pPr>
        <w:pStyle w:val="Normal"/>
      </w:pPr>
      <w:r>
        <w:t/>
      </w:r>
    </w:p>
    <w:p>
      <w:bookmarkStart w:id="726" w:name="Top_of_footnotes_xhtml"/>
      <w:bookmarkStart w:id="727" w:name="1_________Risalet_i_Ahmediye__A"/>
      <w:pPr>
        <w:pStyle w:val="Para 06"/>
        <w:pageBreakBefore w:val="on"/>
      </w:pPr>
      <w:r>
        <w:t xml:space="preserve">1) </w:t>
      </w:r>
      <w:bookmarkEnd w:id="726"/>
      <w:bookmarkEnd w:id="727"/>
    </w:p>
    <w:p>
      <w:pPr>
        <w:pStyle w:val="Para 05"/>
      </w:pPr>
      <w:r>
        <w:t xml:space="preserve">(*): Risalet-i Ahmediye (A.S.M.) delaili hakkında olup, Mi’rac Risalesinin Üçüncü Esasının nihayetindeki üç mühim müşkilden birinci müşkile ait suale, muhtasar bir fihriste suretinde verilen cevabdır.  </w:t>
      </w:r>
      <w:hyperlink w:anchor="fnreturn_0001">
        <w:r>
          <w:rPr>
            <w:rStyle w:val="Text2"/>
          </w:rPr>
          <w:t xml:space="preserve"> </w:t>
        </w:r>
      </w:hyperlink>
      <w:hyperlink w:anchor="fnreturn_0001">
        <w:r>
          <w:rPr>
            <w:rStyle w:val="Text3"/>
          </w:rPr>
          <w:t>↵</w:t>
        </w:r>
      </w:hyperlink>
    </w:p>
    <w:p>
      <w:bookmarkStart w:id="728" w:name="2_____Hasiye___Iste_bu_hakikat"/>
      <w:pPr>
        <w:pStyle w:val="Para 06"/>
        <w:pageBreakBefore w:val="on"/>
      </w:pPr>
      <w:r>
        <w:t xml:space="preserve">2) </w:t>
      </w:r>
      <w:bookmarkEnd w:id="728"/>
    </w:p>
    <w:p>
      <w:pPr>
        <w:pStyle w:val="Para 05"/>
      </w:pPr>
      <w:r>
        <w:t xml:space="preserve">(Haşiye): İşte bu hakikat, Risale-i Nur’un -bu mektubun yazılışından on sene sonra- Ankara’da matbaalarda tab’edilmesiyle tahakkuk etmiştir.  </w:t>
      </w:r>
      <w:hyperlink w:anchor="fnreturn_0002">
        <w:r>
          <w:rPr>
            <w:rStyle w:val="Text2"/>
          </w:rPr>
          <w:t xml:space="preserve"> </w:t>
        </w:r>
      </w:hyperlink>
      <w:hyperlink w:anchor="fnreturn_0002">
        <w:r>
          <w:rPr>
            <w:rStyle w:val="Text3"/>
          </w:rPr>
          <w:t>↵</w:t>
        </w:r>
      </w:hyperlink>
    </w:p>
    <w:p>
      <w:bookmarkStart w:id="729" w:name="3_________Biz_Nur_Talebeleri__bu"/>
      <w:pPr>
        <w:pStyle w:val="Para 06"/>
        <w:pageBreakBefore w:val="on"/>
      </w:pPr>
      <w:r>
        <w:t xml:space="preserve">3) </w:t>
      </w:r>
      <w:bookmarkEnd w:id="729"/>
    </w:p>
    <w:p>
      <w:pPr>
        <w:pStyle w:val="Para 05"/>
      </w:pPr>
      <w:r>
        <w:t xml:space="preserve">(*): Biz Nur Talebeleri, bu dersi not tarzında yazdık. </w:t>
      </w:r>
    </w:p>
    <w:p>
      <w:pPr>
        <w:pStyle w:val="Para 07"/>
      </w:pPr>
      <w:r>
        <w:t xml:space="preserve">Nur Talebeleri  </w:t>
      </w:r>
      <w:hyperlink w:anchor="fnreturn_0003">
        <w:r>
          <w:rPr>
            <w:rStyle w:val="Text2"/>
          </w:rPr>
          <w:t xml:space="preserve"> </w:t>
        </w:r>
      </w:hyperlink>
      <w:hyperlink w:anchor="fnreturn_0003">
        <w:r>
          <w:rPr>
            <w:rStyle w:val="Text3"/>
          </w:rPr>
          <w:t>↵</w:t>
        </w:r>
      </w:hyperlink>
    </w:p>
    <w:p>
      <w:bookmarkStart w:id="730" w:name="4_____Hasiye___Yani__Butun_dunya"/>
      <w:pPr>
        <w:pStyle w:val="Para 06"/>
        <w:pageBreakBefore w:val="on"/>
      </w:pPr>
      <w:r>
        <w:t xml:space="preserve">4) </w:t>
      </w:r>
      <w:bookmarkEnd w:id="730"/>
    </w:p>
    <w:p>
      <w:pPr>
        <w:pStyle w:val="Para 05"/>
      </w:pPr>
      <w:r>
        <w:t xml:space="preserve">(Haşiye): Yani: Bütün dünya, cinn ve ins şahid olsun ki, ben mürteciyim.  </w:t>
      </w:r>
      <w:hyperlink w:anchor="fnreturn_0004">
        <w:r>
          <w:rPr>
            <w:rStyle w:val="Text2"/>
          </w:rPr>
          <w:t xml:space="preserve"> </w:t>
        </w:r>
      </w:hyperlink>
      <w:hyperlink w:anchor="fnreturn_0004">
        <w:r>
          <w:rPr>
            <w:rStyle w:val="Text3"/>
          </w:rPr>
          <w:t>↵</w:t>
        </w:r>
      </w:hyperlink>
    </w:p>
    <w:p>
      <w:bookmarkStart w:id="731" w:name="5_____Hasiye___Bu_sualler__kirk"/>
      <w:pPr>
        <w:pStyle w:val="Para 06"/>
        <w:pageBreakBefore w:val="on"/>
      </w:pPr>
      <w:r>
        <w:t xml:space="preserve">5) </w:t>
      </w:r>
      <w:bookmarkEnd w:id="731"/>
    </w:p>
    <w:p>
      <w:pPr>
        <w:pStyle w:val="Para 05"/>
      </w:pPr>
      <w:r>
        <w:t xml:space="preserve">(Haşiye): Bu sualler, kırk-elli masum mahpusun tahliyelerine sebeb oldu.  </w:t>
      </w:r>
      <w:hyperlink w:anchor="fnreturn_0005">
        <w:r>
          <w:rPr>
            <w:rStyle w:val="Text2"/>
          </w:rPr>
          <w:t xml:space="preserve"> </w:t>
        </w:r>
      </w:hyperlink>
      <w:hyperlink w:anchor="fnreturn_0005">
        <w:r>
          <w:rPr>
            <w:rStyle w:val="Text3"/>
          </w:rPr>
          <w:t>↵</w:t>
        </w:r>
      </w:hyperlink>
    </w:p>
    <w:p>
      <w:bookmarkStart w:id="732" w:name="6_____Hasiye___Simdi_ustad_Bediu"/>
      <w:pPr>
        <w:pStyle w:val="Para 06"/>
        <w:pageBreakBefore w:val="on"/>
      </w:pPr>
      <w:r>
        <w:t xml:space="preserve">6) </w:t>
      </w:r>
      <w:bookmarkEnd w:id="732"/>
    </w:p>
    <w:p>
      <w:pPr>
        <w:pStyle w:val="Para 05"/>
      </w:pPr>
      <w:r>
        <w:t xml:space="preserve">(Haşiye): Şimdi üstad Bediüzzaman bu kırkbeş senedeki dehşetli mahkemelerinde aynen bu onbir buçuk cinayetlerini ve onbir buçuk suallerini o Divan-ı Harb-i Örfî’deki gibi tekrar etmiştir ve etmektedir. </w:t>
      </w:r>
    </w:p>
    <w:p>
      <w:pPr>
        <w:pStyle w:val="Para 07"/>
      </w:pPr>
      <w:r>
        <w:t xml:space="preserve">Nur Talebeleri namına Hüsrev  </w:t>
      </w:r>
      <w:hyperlink w:anchor="fnreturn_0006">
        <w:r>
          <w:rPr>
            <w:rStyle w:val="Text2"/>
          </w:rPr>
          <w:t xml:space="preserve"> </w:t>
        </w:r>
      </w:hyperlink>
      <w:hyperlink w:anchor="fnreturn_0006">
        <w:r>
          <w:rPr>
            <w:rStyle w:val="Text3"/>
          </w:rPr>
          <w:t>↵</w:t>
        </w:r>
      </w:hyperlink>
    </w:p>
    <w:p>
      <w:bookmarkStart w:id="733" w:name="7_____Hasiye___Bir_sene_devam_et"/>
      <w:pPr>
        <w:pStyle w:val="Para 06"/>
        <w:pageBreakBefore w:val="on"/>
      </w:pPr>
      <w:r>
        <w:t xml:space="preserve">7) </w:t>
      </w:r>
      <w:bookmarkEnd w:id="733"/>
    </w:p>
    <w:p>
      <w:pPr>
        <w:pStyle w:val="Para 05"/>
      </w:pPr>
      <w:r>
        <w:t xml:space="preserve">(Haşiye): Bir sene devam etti.  </w:t>
      </w:r>
      <w:hyperlink w:anchor="fnreturn_0007">
        <w:r>
          <w:rPr>
            <w:rStyle w:val="Text2"/>
          </w:rPr>
          <w:t xml:space="preserve"> </w:t>
        </w:r>
      </w:hyperlink>
      <w:hyperlink w:anchor="fnreturn_0007">
        <w:r>
          <w:rPr>
            <w:rStyle w:val="Text3"/>
          </w:rPr>
          <w:t>↵</w:t>
        </w:r>
      </w:hyperlink>
    </w:p>
    <w:p>
      <w:bookmarkStart w:id="734" w:name="8_________Ey_bu_vefakar__musfik"/>
      <w:pPr>
        <w:pStyle w:val="Para 06"/>
        <w:pageBreakBefore w:val="on"/>
      </w:pPr>
      <w:r>
        <w:t xml:space="preserve">8) </w:t>
      </w:r>
      <w:bookmarkEnd w:id="734"/>
    </w:p>
    <w:p>
      <w:pPr>
        <w:pStyle w:val="Para 05"/>
      </w:pPr>
      <w:r>
        <w:t xml:space="preserve">(*): Ey bu vefakâr, müşfik ve hâlis Üstad’a asılsız isnadlarda bulunan bîçareler! Şu ifadelerde tasannu’ hiç bulunabilir mi? Bak sen o mazhar-ı inayet ve serdar-ı hidayet olan “Said”e ki; bütün bu nihayetsiz nimet-i azîme içinde yalnız Allah’ına şükrediyor. Tam bir mahviyetle Hâlık’ına secde ediyor, O’na dayanıyor ve O’na güveniyor. Sen de anla ki; birbiri içinde hududsuz daireler misillü Risale-i Nur’un dersinde, te’lifinde, neşrinde ve talebelerinin görünen parlak fütuhatlar ve kâinat âlemlerini içine alan birbiri içindeki bu feyiz ve nurlar, hep Rabb-ül Âlemîn’in ihsan ve in’amatıdır. Ve doğrudan doğruya onun hazine-i kereminden gelmektedir. Sen neci oluyorsun ki, o ihsanı durdurmak istersin? Hâşâ!.. Senin inadın, senin hücumun; muvakkat bir tevakkuf devresinden sonra bahar fırtınası ve yağmurunu müteakib yeşillenen ve sünbüllenen zemin yüzü gibi, Risale-i Nur’un da inkişafını ve intişarını netice vermektedir. Haberin olsun... Yıldız böceği misillü kafa fenerinin ışıkçığıyla, Kur’an güneşine mukabil gelemezsin. Ancak herkese maskara olursun. </w:t>
      </w:r>
    </w:p>
    <w:p>
      <w:pPr>
        <w:pStyle w:val="Para 07"/>
      </w:pPr>
      <w:r>
        <w:t xml:space="preserve">İnşâallah bak nasıl lütf-u Yezdan ile Risale-i Nur yakın bir âtîde Küre-i Arz’ın sîmasını baştan başa nur-u imanla tenvir ve tezyin edecektir. </w:t>
      </w:r>
    </w:p>
    <w:p>
      <w:pPr>
        <w:pStyle w:val="Para 07"/>
      </w:pPr>
      <w:r>
        <w:t xml:space="preserve">Talebesi  </w:t>
      </w:r>
      <w:hyperlink w:anchor="fnreturn_0008">
        <w:r>
          <w:rPr>
            <w:rStyle w:val="Text2"/>
          </w:rPr>
          <w:t xml:space="preserve"> </w:t>
        </w:r>
      </w:hyperlink>
      <w:hyperlink w:anchor="fnreturn_0008">
        <w:r>
          <w:rPr>
            <w:rStyle w:val="Text3"/>
          </w:rPr>
          <w:t>↵</w:t>
        </w:r>
      </w:hyperlink>
    </w:p>
    <w:p>
      <w:bookmarkStart w:id="735" w:name="9_____Hasiye___Eski_Said__hiss_i"/>
      <w:pPr>
        <w:pStyle w:val="Para 06"/>
        <w:pageBreakBefore w:val="on"/>
      </w:pPr>
      <w:r>
        <w:t xml:space="preserve">9) </w:t>
      </w:r>
      <w:bookmarkEnd w:id="735"/>
    </w:p>
    <w:p>
      <w:pPr>
        <w:pStyle w:val="Para 05"/>
      </w:pPr>
      <w:r>
        <w:t xml:space="preserve">(Haşiye): Eski Said, hiss-i kabl-el vuku’ ile 1371’de -başta Arab Devletleri- Âlem-i İslâm’ın ecnebi esaretinden ve istibdadından kurtulup İslâmî devletler teşkil edeceklerini kırkbeş sene evvel haber vermiş. İki Harb-i Umumî ve 30-40 sene devam eden istibdad-ı mutlakı düşünmemiş. Bin üçyüz yetmiş’te olan vaziyeti bin üçyüz yirmi yedi’de olacak gibi müjde vermiş, te’hirin sebebini nazara almamış.  </w:t>
      </w:r>
      <w:hyperlink w:anchor="fnreturn_0009">
        <w:r>
          <w:rPr>
            <w:rStyle w:val="Text2"/>
          </w:rPr>
          <w:t xml:space="preserve"> </w:t>
        </w:r>
      </w:hyperlink>
      <w:hyperlink w:anchor="fnreturn_0009">
        <w:r>
          <w:rPr>
            <w:rStyle w:val="Text3"/>
          </w:rPr>
          <w:t>↵</w:t>
        </w:r>
      </w:hyperlink>
    </w:p>
    <w:p>
      <w:bookmarkStart w:id="736" w:name="10_____Hasiye___Ey_kardeslerim"/>
      <w:pPr>
        <w:pStyle w:val="Para 06"/>
        <w:pageBreakBefore w:val="on"/>
      </w:pPr>
      <w:r>
        <w:t xml:space="preserve">10) </w:t>
      </w:r>
      <w:bookmarkEnd w:id="736"/>
    </w:p>
    <w:p>
      <w:pPr>
        <w:pStyle w:val="Para 05"/>
      </w:pPr>
      <w:r>
        <w:t xml:space="preserve">(Haşiye): Ey kardeşlerim! Kırkbeş sene evvel Eski Said’in bu dersinden anlaşılıyor ki; o Said siyasetle, içtimaiyat-ı İslâmiye ile ziyade alâkadardır. Fakat sakın zannetmeyiniz ki; o, dini siyasete âlet veya vesile yapmak mesleğinde gitmiş. Hâşâ belki o bütün kuvvetiyle siyaseti dine âlet ediyormuş. Ve derdi ki: “Dinin bir hakikatını, bin siyasete tercih ederim.” Evet o zamanda kırk-elli sene evvel hissetmiş ki; bazı münafık zındıkların siyaseti dinsizliğe âlet etmeğe teşebbüs niyetlerine ve fikirlerine mukabil, o da bütün kuvvetiyle siyaseti İslâmiyetin hakaikına bir hizmetkâr, bir âlet yapmağa çalışmış </w:t>
      </w:r>
    </w:p>
    <w:p>
      <w:pPr>
        <w:pStyle w:val="Para 07"/>
      </w:pPr>
      <w:r>
        <w:t xml:space="preserve">Fakat o zamandan yirmi sene sonra gördü ki: O gizli münafık zındıkların garblılaşmak bahanesiyle, siyaseti dinsizliğe âlet yapmalarına mukabil, bir kısım dindar ehl-i siyaset dini siyaset-i İslâmiyeye âlet etmeğe çalışmışlardı. İslâmiyet güneşi yerdeki ışıklara âlet ve tâbi olamaz. Ve âlet yapmak İslâmiyetin kıymetini tenzil etmektir, büyük bir cinayettir. Hattâ Eski Said o çeşit siyaset tarafgirliğinden gördü ki: </w:t>
      </w:r>
    </w:p>
    <w:p>
      <w:pPr>
        <w:pStyle w:val="Para 07"/>
      </w:pPr>
      <w:r>
        <w:t xml:space="preserve">Bir sâlih âlim kendi fikr-i siyasîsine muvafık bir münafığı hararetle sena etti, siyasetine muhalif bir sâlih hocayı tenkid ve tefsik etti. </w:t>
      </w:r>
    </w:p>
    <w:p>
      <w:pPr>
        <w:pStyle w:val="Para 07"/>
      </w:pPr>
      <w:r>
        <w:t xml:space="preserve">Eski Said ona dedi: “Bir şeytan senin fikrine yardım etse, rahmet okutacaksın. Senin fikr-i siyasiyene muhalif bir melek olsa, lanet edeceksin.” Bunun için Eski Said: اَعُوذُ بِاللّهِ مِنَ الشَّيْطَانِ وَ السِّيَاسَةِ </w:t>
      </w:r>
    </w:p>
    <w:p>
      <w:pPr>
        <w:pStyle w:val="Para 07"/>
      </w:pPr>
      <w:r>
        <w:t xml:space="preserve">dedi, otuzbeş seneden beri siyaseti terk etti. (Haşiye 1) </w:t>
      </w:r>
    </w:p>
    <w:p>
      <w:pPr>
        <w:pStyle w:val="Para 07"/>
      </w:pPr>
      <w:r>
        <w:t xml:space="preserve">(Haşiye 1) Üstadımızın yüzotuz parça kitabı ve mektubları, üç mahkeme (*) ve hükûmet memurları tarafından tam tedkik edildiği ve aleyhinde çalışan zalim mürted ve münafıklara karşı mecbur da olduğu halde, hattâ i’damı için gizli emir verildiği halde, dini siyasete âlet ettiğine dair en ufak bir emare bulamamaları, dini siyasete âlet etmediğini kat’î isbat ediyor. Ve hayatını yakından tanıyan biz Nur Şakirdleri ise, bu fevkalâde hale karşı hayranlık duymakta ve Risale-i Nur’un dairesindeki hakikî ihlasa bir delil saymaktayız. </w:t>
      </w:r>
    </w:p>
    <w:p>
      <w:pPr>
        <w:pStyle w:val="Para 07"/>
      </w:pPr>
      <w:r>
        <w:t xml:space="preserve">Nur Şakirdleri </w:t>
      </w:r>
    </w:p>
    <w:p>
      <w:pPr>
        <w:pStyle w:val="Para 07"/>
      </w:pPr>
      <w:r>
        <w:t xml:space="preserve">(*) Şimdi bin mahkeme.  </w:t>
      </w:r>
      <w:hyperlink w:anchor="fnreturn_0010">
        <w:r>
          <w:rPr>
            <w:rStyle w:val="Text2"/>
          </w:rPr>
          <w:t xml:space="preserve"> </w:t>
        </w:r>
      </w:hyperlink>
      <w:hyperlink w:anchor="fnreturn_0010">
        <w:r>
          <w:rPr>
            <w:rStyle w:val="Text3"/>
          </w:rPr>
          <w:t>↵</w:t>
        </w:r>
      </w:hyperlink>
    </w:p>
    <w:p>
      <w:bookmarkStart w:id="737" w:name="11_____Hasiye___Su_ciddi_mes_ele"/>
      <w:pPr>
        <w:pStyle w:val="Para 06"/>
        <w:pageBreakBefore w:val="on"/>
      </w:pPr>
      <w:r>
        <w:t xml:space="preserve">11) </w:t>
      </w:r>
      <w:bookmarkEnd w:id="737"/>
    </w:p>
    <w:p>
      <w:pPr>
        <w:pStyle w:val="Para 05"/>
      </w:pPr>
      <w:r>
        <w:t xml:space="preserve">(Haşiye): Şu ciddî mes’eleyi yazarken ihtiyarsız olarak, kalemim üslûbunu, şu latif latifeye çevirdi. Ben de kalemimi serbest bıraktım. Ümid ederim ki, üslûbun latifeliği, mes’elenin ciddiyetine halel vermesin.  </w:t>
      </w:r>
      <w:hyperlink w:anchor="fnreturn_0011">
        <w:r>
          <w:rPr>
            <w:rStyle w:val="Text2"/>
          </w:rPr>
          <w:t xml:space="preserve"> </w:t>
        </w:r>
      </w:hyperlink>
      <w:hyperlink w:anchor="fnreturn_0011">
        <w:r>
          <w:rPr>
            <w:rStyle w:val="Text3"/>
          </w:rPr>
          <w:t>↵</w:t>
        </w:r>
      </w:hyperlink>
    </w:p>
    <w:p>
      <w:bookmarkStart w:id="738" w:name="12_____Hasiye___Ebu_Cehil_i_Lain"/>
      <w:pPr>
        <w:pStyle w:val="Para 06"/>
        <w:pageBreakBefore w:val="on"/>
      </w:pPr>
      <w:r>
        <w:t xml:space="preserve">12) </w:t>
      </w:r>
      <w:bookmarkEnd w:id="738"/>
    </w:p>
    <w:p>
      <w:pPr>
        <w:pStyle w:val="Para 05"/>
      </w:pPr>
      <w:r>
        <w:t xml:space="preserve">(Haşiye): Ebu Cehil-i Laîn ile Ebu Bekir-i Sıddık müsavi görünecek. Sırr-ı teklif zayi’ olacak.  </w:t>
      </w:r>
      <w:hyperlink w:anchor="fnreturn_0012">
        <w:r>
          <w:rPr>
            <w:rStyle w:val="Text2"/>
          </w:rPr>
          <w:t xml:space="preserve"> </w:t>
        </w:r>
      </w:hyperlink>
      <w:hyperlink w:anchor="fnreturn_0012">
        <w:r>
          <w:rPr>
            <w:rStyle w:val="Text3"/>
          </w:rPr>
          <w:t>↵</w:t>
        </w:r>
      </w:hyperlink>
    </w:p>
    <w:sectPr>
      <w:pgSz w:h="15840" w:w="12240"/>
      <w:pgMar w:left="1440" w:top="1440" w:bottom="1440" w:righ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87803DF7-9E51-45FD-A2AD-2DF0F0E0582F}" w:subsetted="true"/>
    <w:embedItalic r:id="rId2" w:fontKey="{ECC0AD94-EF6B-463D-AD43-C4D16A3411A3}" w:subsetted="true"/>
    <w:embedBold r:id="rId3" w:fontKey="{493D1E87-AD2F-4404-9C48-97ED3454B622}" w:subsetted="true"/>
    <w:embedBoldItalic r:id="rId4" w:fontKey="{E6D36762-E79C-413C-92E2-9023EE41BE93}"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bidi="tr" w:eastAsia="tr" w:val="tr"/>
      </w:rPr>
    </w:rPrDefault>
    <w:pPrDefault>
      <w:pPr>
        <w:spacing w:lineRule="auto" w:after="0"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4" w:type="paragraph">
    <w:name w:val="Para 04"/>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ind w:firstLine="0" w:firstLineChars="0"/>
    </w:pPr>
    <w:rPr>
      <w:sz w:val="19"/>
      <w:szCs w:val="19"/>
    </w:rPr>
  </w:style>
  <w:style w:styleId="Para 06" w:type="paragraph">
    <w:name w:val="Para 06"/>
    <w:qFormat/>
    <w:basedOn w:val="Normal"/>
    <w:pPr>
      <w:ind w:leftChars="100" w:hangingChars="150"/>
      <w:pBdr>
        <w:top w:space="9" w:val="single" w:sz="2" w:color="000000"/>
      </w:pBdr>
    </w:pPr>
    <w:rPr>
      <w:sz w:val="19"/>
      <w:szCs w:val="19"/>
    </w:rPr>
  </w:style>
  <w:style w:styleId="Para 07" w:type="paragraph">
    <w:name w:val="Para 07"/>
    <w:qFormat/>
    <w:basedOn w:val="Normal"/>
    <w:pPr/>
    <w:rPr>
      <w:sz w:val="19"/>
      <w:szCs w:val="19"/>
    </w:rPr>
  </w:style>
  <w:style w:styleId="Para 08" w:type="paragraph">
    <w:name w:val="Para 08"/>
    <w:qFormat/>
    <w:basedOn w:val="Normal"/>
    <w:pPr>
      <w:ind w:firstLine="0" w:firstLineChars="0"/>
      <w:jc w:val="center"/>
    </w:pPr>
    <w:rPr>
      <w:b w:val="on"/>
      <w:bCs w:val="on"/>
    </w:rPr>
  </w:style>
  <w:style w:styleId="Para 09" w:type="paragraph">
    <w:name w:val="Para 09"/>
    <w:qFormat/>
    <w:basedOn w:val="Normal"/>
    <w:pPr>
      <w:spacing w:beforeLines="400" w:afterLines="200" w:line="372" w:lineRule="atLeast"/>
      <w:ind w:firstLine="0" w:firstLineChars="0"/>
      <w:jc w:val="right"/>
    </w:pPr>
    <w:rPr>
      <w:sz w:val="31"/>
      <w:szCs w:val="31"/>
      <w:b w:val="on"/>
      <w:bCs w:val="on"/>
    </w:rPr>
  </w:style>
  <w:style w:styleId="Para 10" w:type="paragraph">
    <w:name w:val="Para 10"/>
    <w:qFormat/>
    <w:basedOn w:val="Normal"/>
    <w:pPr>
      <w:spacing w:line="288" w:lineRule="atLeast"/>
      <w:ind w:firstLineChars="150"/>
      <w:jc w:val="both"/>
    </w:pPr>
    <w:rPr>
      <w:b w:val="on"/>
      <w:bCs w:val="on"/>
    </w:rPr>
  </w:style>
  <w:style w:styleId="Text0" w:type="character">
    <w:name w:val="0 Text"/>
    <w:rPr>
      <w:b w:val="on"/>
      <w:bCs w:val="on"/>
    </w:rPr>
  </w:style>
  <w:style w:styleId="Text1" w:type="character">
    <w:name w:val="1 Text"/>
    <w:rPr>
      <w:b w:val="on"/>
      <w:bCs w:val="on"/>
      <w:i w:val="on"/>
      <w:iCs w:val="on"/>
    </w:rPr>
  </w:style>
  <w:style w:styleId="Text2" w:type="character">
    <w:name w:val="2 Text"/>
    <w:rPr>
      <w:color w:val="0000FF"/>
      <w:u w:val="single"/>
    </w:rPr>
  </w:style>
  <w:style w:styleId="Text3" w:type="character">
    <w:name w:val="3 Text"/>
    <w:rPr>
      <w:b w:val="on"/>
      <w:bCs w:val="on"/>
      <w:color w:val="0000FF"/>
      <w:u w:val="single"/>
    </w:rPr>
  </w:style>
  <w:style w:styleId="Text4" w:type="character">
    <w:name w:val="4 Text"/>
    <w:rPr>
      <w:i w:val="on"/>
      <w:iCs w:val="on"/>
    </w:rPr>
  </w:style>
  <w:style w:styleId="Text5" w:type="character">
    <w:name w:val="5 Text"/>
    <w:rPr>
      <w:b w:val="on"/>
      <w:bCs w:val="on"/>
      <w:u w:val="single"/>
    </w:rPr>
  </w:style>
  <w:style w:styleId="Text6" w:type="character">
    <w:name w:val="6 Text"/>
    <w:rPr>
      <w:sz w:val="18"/>
      <w:szCs w:val="18"/>
      <w:color w:val="0000FF"/>
      <w:u w:val="single"/>
      <w:vertAlign w:val="superscript"/>
    </w:rPr>
  </w:style>
  <w:style w:styleId="Text7" w:type="character">
    <w:name w:val="7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Target="numbering.xml" Id="rId4"/><Relationship Type="http://schemas.openxmlformats.org/officeDocument/2006/relationships/fontTable" Target="fontTable.xml" Id="rId3"/><Relationship Type="http://schemas.openxmlformats.org/officeDocument/2006/relationships/image" Target="media/cover.jpeg" Id="rId5"/><Relationship Type="http://schemas.openxmlformats.org/officeDocument/2006/relationships/webSettings" Target="webSettings.xml" Id="rId2"/><Relationship Type="http://schemas.openxmlformats.org/officeDocument/2006/relationships/styles" Target="styles.xml" Id="rId1"/></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2019-10-24T02:02:23Z</dcterms:created>
  <dcterms:modified xsi:type="dcterms:W3CDTF">2019-10-24T02:02:23Z</dcterms:modified>
  <dc:title>Bediüzzaman Cevap Veriyor</dc:title>
  <dc:creator>Bediüzzaman Said Nursi</dc:creator>
  <cp:keywords>tarikat, siyaset, bediüzzaman, cevap, said nursi, iman, hizmet, risale-i nur, iftira</cp:keywords>
  <dc:description>Üstad Bedîüzzaman Said Nursî Hazretlerinin risale ve mektublarında yazdığı bazı meseleleri ibraz ederek, onun –lekeden âri, şübheden uzak, evham ve hayalâttan müberra– mânevî çehresinin bir küçük âyinesini göstermek lüzumu hâsıl oldu.&lt;br/&gt;&lt;br/&gt;Başka târif ve tavsife hâcet bırakmadan bizzât aziz Üstad’ın kendi ifadeleriyle, o müfterilerin uydurmalarını yüzlerine çarpan bir risaledir.</dc:description>
  <dc:language>tr</dc:language>
</cp:coreProperties>
</file>