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two DNA strands. Find the hamming distance between them. (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The Hamming distance is only defined for sequences of equal length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‘GAGCCTACTAACGGGAT’</w:t>
              <w:br w:type="textWrapping"/>
              <w:t xml:space="preserve">‘CATCGTAATGACGGCCT’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DNA strand, return its RNA complement (per RNA transcription).</w:t>
        <w:br w:type="textWrapping"/>
        <w:t xml:space="preserve">Both DNA and RNA strands are a sequence of nucleotides.</w:t>
        <w:br w:type="textWrapping"/>
        <w:br w:type="textWrapping"/>
        <w:t xml:space="preserve">The four nucleotides found in DNA are adenine (A), cytosine (C), guanine (G) and thymine (T).</w:t>
        <w:br w:type="textWrapping"/>
        <w:t xml:space="preserve">The four nucleotides found in RNA are adenine (A), cytosine (C), guanine (G) and uracil (U).</w:t>
        <w:br w:type="textWrapping"/>
        <w:t xml:space="preserve">Given a DNA strand, its transcribed RNA strand is formed by replacing each nucleotide with its complement:</w:t>
        <w:br w:type="textWrapping"/>
        <w:br w:type="textWrapping"/>
        <w:t xml:space="preserve">G -&gt; C</w:t>
        <w:br w:type="textWrapping"/>
        <w:t xml:space="preserve">C -&gt; G</w:t>
        <w:br w:type="textWrapping"/>
        <w:t xml:space="preserve">T -&gt; A</w:t>
        <w:br w:type="textWrapping"/>
        <w:t xml:space="preserve">A -&gt; U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GATGCCGAT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CUACGGCUA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CGTAATAGGT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GCAUUAUCCA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Compute the prime factors of a given natural number.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3, 19]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[3, 5, 7, 11]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the difference between the square of the sum and the sum of the squares of the first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natural numbers.</w:t>
        <w:br w:type="textWrapping"/>
        <w:t xml:space="preserve">(1 + 2 + ... + 10)² = 55² = 3025</w:t>
        <w:br w:type="textWrapping"/>
        <w:t xml:space="preserve">1² + 2² + ... + 10² = 385</w:t>
        <w:br w:type="textWrapping"/>
        <w:t xml:space="preserve">3025 - 385 = 2640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to print all strong numbers before the given number.  </w:t>
      </w:r>
      <w:r w:rsidDel="00000000" w:rsidR="00000000" w:rsidRPr="00000000">
        <w:rPr>
          <w:i w:val="1"/>
          <w:rtl w:val="0"/>
        </w:rPr>
        <w:t xml:space="preserve">(Strong numbers are the numbers whose sum of factorial of digits is equal to the original number.)</w:t>
      </w:r>
      <w:r w:rsidDel="00000000" w:rsidR="00000000" w:rsidRPr="00000000">
        <w:rPr>
          <w:rtl w:val="0"/>
        </w:rPr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“1, 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“1, 2, 145”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numbers. Write a function to separate odd and even numbers in different arrays. 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[45, 12, 3, 6, 17,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[45, 3, 17]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[12, 6,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[1, 3, 5, 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[1, 3, 5, 9]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calculates sum, difference, multiplication and division between given array elements depending on passed operation symbol. Write appropriate function for each operation.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 phone number. Clean up it, so it is valid.</w:t>
        <w:br w:type="textWrapping"/>
        <w:t xml:space="preserve">The rules are as follows:</w:t>
        <w:br w:type="textWrapping"/>
        <w:br w:type="textWrapping"/>
        <w:t xml:space="preserve">If the phone number is less than 10 digits assume that it is bad number</w:t>
        <w:br w:type="textWrapping"/>
        <w:t xml:space="preserve">If the phone number is 10 digits assume that it is good</w:t>
        <w:br w:type="textWrapping"/>
        <w:t xml:space="preserve">If the phone number is 11 digits and the first number is 1, trim the 1 and use the last 10 digits</w:t>
        <w:br w:type="textWrapping"/>
        <w:t xml:space="preserve">If the phone number is 11 digits and the first number is not 1, then it is a bad number</w:t>
        <w:br w:type="textWrapping"/>
        <w:t xml:space="preserve">If the phone number is more than 11 digits assume that it is a bad number.</w:t>
        <w:br w:type="textWrapping"/>
        <w:br w:type="textWrapping"/>
        <w:t xml:space="preserve">Ignore spaces.</w:t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“455678”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“Bad number”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“339 5656888”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“3395656888”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“10008989562”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“0008989562”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“45231489562”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“Bad number”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“1232356897452”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“Bad number”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word and a list of possible anagrams, select the correct sublist.</w:t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“listen”, ["enlists" "google" "inlets" "banana"]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[“inlets”]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“pencil”, [“licnep”, “circular”, “pupil”, “nilcpe”, “leppnec”]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[“licnep”, ]nilcpe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function, which receives a string, finds possible largest numbers in the string and returns their sum.</w:t>
        <w:br w:type="textWrapping"/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“FwrtY45KHL120mn10P”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“Wert12lop-12”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which receives two strings and removes appearances of the second string from the first one. </w:t>
        <w:br w:type="textWrapping"/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“This is some text.”, “is”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  some text.”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“Yes, London. You know: fish, chips, cup ‘o tea, bad food, worse weather”, “o”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“Yes, Lndn. Yu knw: fish, chips, cup ‘ tea, bad fd, wrse weather”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to compute a new string from the given one by moving the first char to come after the next two chars, so "abc" yields "bca". Repeat this process for each subsequent group of 3 chars. Ignore any group of fewer than 3 chars at the end.</w:t>
        <w:br w:type="textWrapping"/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“dfgjkloyp”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“fgdkljypo”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“aweyoolp”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“weaooylp”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