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A1AC0" w14:textId="0B325545" w:rsidR="005A42CF" w:rsidRPr="0093258E" w:rsidRDefault="005A42CF" w:rsidP="005A42CF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Scenariusz Test </w:t>
      </w:r>
      <w:r w:rsidR="006101F0">
        <w:rPr>
          <w:b/>
          <w:bCs/>
          <w:sz w:val="26"/>
          <w:szCs w:val="26"/>
          <w:lang w:val="pl-PL"/>
        </w:rPr>
        <w:t>Utworzenie oferty lotu</w:t>
      </w:r>
    </w:p>
    <w:p w14:paraId="64B13195" w14:textId="58DE60B6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 w:rsidR="006101F0" w:rsidRPr="006101F0">
        <w:rPr>
          <w:lang w:val="pl-PL"/>
        </w:rPr>
        <w:t>Utworzenie oferty lotu</w:t>
      </w:r>
    </w:p>
    <w:p w14:paraId="7CC80874" w14:textId="5CF87B56" w:rsidR="005A42CF" w:rsidRDefault="005A42CF" w:rsidP="005A42CF">
      <w:pPr>
        <w:rPr>
          <w:lang w:val="pl-PL"/>
        </w:rPr>
      </w:pPr>
      <w:r>
        <w:rPr>
          <w:lang w:val="pl-PL"/>
        </w:rPr>
        <w:t xml:space="preserve">Test weryfikuje czy </w:t>
      </w:r>
      <w:r w:rsidR="006101F0">
        <w:rPr>
          <w:lang w:val="pl-PL"/>
        </w:rPr>
        <w:t>proponowane dane do nowej oferty lotu są poprawne</w:t>
      </w:r>
      <w:r>
        <w:rPr>
          <w:lang w:val="pl-PL"/>
        </w:rPr>
        <w:t>.</w:t>
      </w:r>
      <w:r w:rsidR="006101F0">
        <w:rPr>
          <w:lang w:val="pl-PL"/>
        </w:rPr>
        <w:t xml:space="preserve"> Czy istnieje dany statek, port startowy i docelowy, czy statek może pokonać taką odległość</w:t>
      </w:r>
      <w:r w:rsidR="004A202B">
        <w:rPr>
          <w:lang w:val="pl-PL"/>
        </w:rPr>
        <w:t>.</w:t>
      </w:r>
      <w:r>
        <w:rPr>
          <w:lang w:val="pl-PL"/>
        </w:rPr>
        <w:t xml:space="preserve"> Następnie dwa przypadki, akceptacja – zapis informacji w bazie, </w:t>
      </w:r>
      <w:r w:rsidR="006101F0">
        <w:rPr>
          <w:lang w:val="pl-PL"/>
        </w:rPr>
        <w:t>wyświetlenie komunikatu o utworzeniu nowej oferty lotu</w:t>
      </w:r>
      <w:r>
        <w:rPr>
          <w:lang w:val="pl-PL"/>
        </w:rPr>
        <w:t xml:space="preserve">, </w:t>
      </w:r>
      <w:r w:rsidR="00133067">
        <w:rPr>
          <w:lang w:val="pl-PL"/>
        </w:rPr>
        <w:t xml:space="preserve">ewentualnie brak możliwości zarejestrowania </w:t>
      </w:r>
      <w:r w:rsidR="006101F0">
        <w:rPr>
          <w:lang w:val="pl-PL"/>
        </w:rPr>
        <w:t>danej oferty lotu i następnie</w:t>
      </w:r>
      <w:r>
        <w:rPr>
          <w:lang w:val="pl-PL"/>
        </w:rPr>
        <w:t xml:space="preserve"> możliwość </w:t>
      </w:r>
      <w:r w:rsidR="00133067">
        <w:rPr>
          <w:lang w:val="pl-PL"/>
        </w:rPr>
        <w:t>zmiany</w:t>
      </w:r>
      <w:r w:rsidR="006101F0">
        <w:rPr>
          <w:lang w:val="pl-PL"/>
        </w:rPr>
        <w:t xml:space="preserve"> oferty</w:t>
      </w:r>
      <w:r w:rsidR="00133067">
        <w:rPr>
          <w:lang w:val="pl-PL"/>
        </w:rPr>
        <w:t xml:space="preserve"> lotu lub anulowanie </w:t>
      </w:r>
      <w:r w:rsidR="006101F0">
        <w:rPr>
          <w:lang w:val="pl-PL"/>
        </w:rPr>
        <w:t>jej tworzenia</w:t>
      </w:r>
      <w:r w:rsidR="00133067">
        <w:rPr>
          <w:lang w:val="pl-PL"/>
        </w:rPr>
        <w:t>.</w:t>
      </w:r>
    </w:p>
    <w:p w14:paraId="20F9367D" w14:textId="77777777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Test akceptacyjny</w:t>
      </w:r>
    </w:p>
    <w:p w14:paraId="13AC2611" w14:textId="558048FD" w:rsidR="005A42CF" w:rsidRDefault="005A42CF" w:rsidP="005A42CF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14:paraId="4E3D06AF" w14:textId="466A8DCC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Przygotowanie przykładowych danych testowych. Lista danych</w:t>
      </w:r>
      <w:r w:rsidR="006101F0">
        <w:rPr>
          <w:lang w:val="pl-PL"/>
        </w:rPr>
        <w:t>,</w:t>
      </w:r>
      <w:r>
        <w:rPr>
          <w:lang w:val="pl-PL"/>
        </w:rPr>
        <w:t xml:space="preserve"> w tym </w:t>
      </w:r>
      <w:r w:rsidR="006101F0">
        <w:rPr>
          <w:lang w:val="pl-PL"/>
        </w:rPr>
        <w:t>nazwa statku, numer statku, port startowy, port docelowy, data lotu</w:t>
      </w:r>
      <w:r>
        <w:rPr>
          <w:lang w:val="pl-PL"/>
        </w:rPr>
        <w:t>.</w:t>
      </w:r>
    </w:p>
    <w:p w14:paraId="16363D5F" w14:textId="77777777" w:rsidR="005A42CF" w:rsidRPr="0093258E" w:rsidRDefault="005A42CF" w:rsidP="005A42CF">
      <w:pPr>
        <w:rPr>
          <w:b/>
          <w:bCs/>
          <w:sz w:val="26"/>
          <w:szCs w:val="26"/>
          <w:lang w:val="pl-PL"/>
        </w:rPr>
      </w:pPr>
      <w:r w:rsidRPr="0093258E">
        <w:rPr>
          <w:b/>
          <w:bCs/>
          <w:sz w:val="26"/>
          <w:szCs w:val="26"/>
          <w:lang w:val="pl-PL"/>
        </w:rPr>
        <w:t>Przypadki testowe:</w:t>
      </w:r>
    </w:p>
    <w:p w14:paraId="39DD182A" w14:textId="1837F76D" w:rsidR="005A42CF" w:rsidRPr="00F7342A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>Dane wejściowe</w:t>
      </w:r>
      <w:r>
        <w:rPr>
          <w:b/>
          <w:bCs/>
          <w:lang w:val="pl-PL"/>
        </w:rPr>
        <w:t xml:space="preserve">: </w:t>
      </w:r>
      <w:r w:rsidR="006101F0">
        <w:rPr>
          <w:lang w:val="pl-PL"/>
        </w:rPr>
        <w:t>nazwa statku, numer statku, port startowy, port docelowy, data lotu</w:t>
      </w:r>
      <w:r>
        <w:rPr>
          <w:lang w:val="pl-PL"/>
        </w:rPr>
        <w:t>.</w:t>
      </w:r>
    </w:p>
    <w:p w14:paraId="71F4D500" w14:textId="77777777" w:rsidR="005A42CF" w:rsidRDefault="005A42CF" w:rsidP="005A42CF">
      <w:pPr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</w:p>
    <w:p w14:paraId="7C34153D" w14:textId="6A6FC8F6" w:rsidR="004A202B" w:rsidRDefault="004A202B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Pomyślna rejestracja w systemie.</w:t>
      </w:r>
    </w:p>
    <w:p w14:paraId="130678CC" w14:textId="541CA842" w:rsidR="004A202B" w:rsidRPr="004A202B" w:rsidRDefault="004A202B" w:rsidP="004A202B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Posiadanie uprawnień kierownika lotu</w:t>
      </w:r>
      <w:r>
        <w:rPr>
          <w:lang w:val="pl-PL"/>
        </w:rPr>
        <w:t>.</w:t>
      </w:r>
    </w:p>
    <w:p w14:paraId="0343EE77" w14:textId="77777777" w:rsidR="005A42CF" w:rsidRPr="00F7342A" w:rsidRDefault="005A42CF" w:rsidP="005A42CF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14:paraId="601FFEEE" w14:textId="5E4274ED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Weryfikacja poprawności formatu wprowadzanych danych (</w:t>
      </w:r>
      <w:r w:rsidR="00AF4F2E">
        <w:rPr>
          <w:lang w:val="pl-PL"/>
        </w:rPr>
        <w:t>nazwa statku, numer statku, port startowy, port docelowy, data lotu</w:t>
      </w:r>
      <w:r>
        <w:rPr>
          <w:lang w:val="pl-PL"/>
        </w:rPr>
        <w:t>)</w:t>
      </w:r>
      <w:r w:rsidR="00D809E6">
        <w:rPr>
          <w:lang w:val="pl-PL"/>
        </w:rPr>
        <w:t>.</w:t>
      </w:r>
    </w:p>
    <w:p w14:paraId="4683D70A" w14:textId="2DE4BA83" w:rsidR="005A42CF" w:rsidRDefault="005A42CF" w:rsidP="005A42CF">
      <w:pPr>
        <w:pStyle w:val="Akapitzlist"/>
        <w:numPr>
          <w:ilvl w:val="0"/>
          <w:numId w:val="3"/>
        </w:numPr>
        <w:spacing w:line="259" w:lineRule="auto"/>
        <w:rPr>
          <w:lang w:val="pl-PL"/>
        </w:rPr>
      </w:pPr>
      <w:r>
        <w:rPr>
          <w:lang w:val="pl-PL"/>
        </w:rPr>
        <w:t>Weryfikacja</w:t>
      </w:r>
      <w:r w:rsidR="00AF4F2E">
        <w:rPr>
          <w:lang w:val="pl-PL"/>
        </w:rPr>
        <w:t xml:space="preserve"> odległości możliwej do pokonania dla określonego typu statku</w:t>
      </w:r>
      <w:r w:rsidR="00D809E6">
        <w:rPr>
          <w:lang w:val="pl-PL"/>
        </w:rPr>
        <w:t>.</w:t>
      </w:r>
    </w:p>
    <w:p w14:paraId="4ADD7EA9" w14:textId="325EC6B0" w:rsidR="005A42CF" w:rsidRPr="008007AB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A1:</w:t>
      </w:r>
      <w:r>
        <w:rPr>
          <w:lang w:val="pl-PL"/>
        </w:rPr>
        <w:t xml:space="preserve"> </w:t>
      </w:r>
      <w:r w:rsidR="00D809E6">
        <w:rPr>
          <w:lang w:val="pl-PL"/>
        </w:rPr>
        <w:t>Rejestracja</w:t>
      </w:r>
      <w:r>
        <w:rPr>
          <w:lang w:val="pl-PL"/>
        </w:rPr>
        <w:t xml:space="preserve"> przebiega pomyślnie.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3BC4A58A" w14:textId="77777777" w:rsidTr="008E1107">
        <w:tc>
          <w:tcPr>
            <w:tcW w:w="4495" w:type="dxa"/>
          </w:tcPr>
          <w:p w14:paraId="2E51060B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75619601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3BF8CD12" w14:textId="77777777" w:rsidTr="008E1107">
        <w:trPr>
          <w:trHeight w:val="898"/>
        </w:trPr>
        <w:tc>
          <w:tcPr>
            <w:tcW w:w="4495" w:type="dxa"/>
          </w:tcPr>
          <w:p w14:paraId="020F7EAC" w14:textId="39FC041A" w:rsidR="005A42CF" w:rsidRPr="008007AB" w:rsidRDefault="006101F0" w:rsidP="008E1107">
            <w:pPr>
              <w:rPr>
                <w:lang w:val="pl-PL"/>
              </w:rPr>
            </w:pPr>
            <w:r>
              <w:rPr>
                <w:lang w:val="pl-PL"/>
              </w:rPr>
              <w:t>Kierownik lotu</w:t>
            </w:r>
            <w:r w:rsidR="005A42CF">
              <w:rPr>
                <w:lang w:val="pl-PL"/>
              </w:rPr>
              <w:t xml:space="preserve"> w formularzu uzupełnia dane </w:t>
            </w:r>
            <w:r w:rsidR="00D809E6">
              <w:rPr>
                <w:lang w:val="pl-PL"/>
              </w:rPr>
              <w:t xml:space="preserve">potrzebne do </w:t>
            </w:r>
            <w:r>
              <w:rPr>
                <w:lang w:val="pl-PL"/>
              </w:rPr>
              <w:t>utworzenie oferty lotu</w:t>
            </w:r>
            <w:r w:rsidR="005A42CF">
              <w:rPr>
                <w:lang w:val="pl-PL"/>
              </w:rPr>
              <w:t xml:space="preserve"> (dane wejściowe) i naciska przycisk „</w:t>
            </w:r>
            <w:r>
              <w:rPr>
                <w:lang w:val="pl-PL"/>
              </w:rPr>
              <w:t>stwórz</w:t>
            </w:r>
            <w:r w:rsidR="005A42CF">
              <w:rPr>
                <w:lang w:val="pl-PL"/>
              </w:rPr>
              <w:t>”</w:t>
            </w:r>
          </w:p>
        </w:tc>
        <w:tc>
          <w:tcPr>
            <w:tcW w:w="4410" w:type="dxa"/>
          </w:tcPr>
          <w:p w14:paraId="277B304D" w14:textId="44AF8AC4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informujący o pomyślnym przebiegu </w:t>
            </w:r>
            <w:r w:rsidR="006101F0">
              <w:rPr>
                <w:lang w:val="pl-PL"/>
              </w:rPr>
              <w:t>tworzenia oferty</w:t>
            </w:r>
            <w:r>
              <w:rPr>
                <w:lang w:val="pl-PL"/>
              </w:rPr>
              <w:t xml:space="preserve"> oraz </w:t>
            </w:r>
            <w:r w:rsidR="00D809E6">
              <w:rPr>
                <w:lang w:val="pl-PL"/>
              </w:rPr>
              <w:t xml:space="preserve">przekierowanie do </w:t>
            </w:r>
            <w:r w:rsidR="006101F0">
              <w:rPr>
                <w:lang w:val="pl-PL"/>
              </w:rPr>
              <w:t>listy ofert</w:t>
            </w:r>
            <w:r w:rsidR="00D809E6">
              <w:rPr>
                <w:lang w:val="pl-PL"/>
              </w:rPr>
              <w:t>.</w:t>
            </w:r>
          </w:p>
        </w:tc>
      </w:tr>
    </w:tbl>
    <w:p w14:paraId="52E006E0" w14:textId="77777777" w:rsidR="005A42CF" w:rsidRDefault="005A42CF" w:rsidP="005A42CF">
      <w:pPr>
        <w:rPr>
          <w:b/>
          <w:bCs/>
          <w:lang w:val="pl-PL"/>
        </w:rPr>
      </w:pPr>
    </w:p>
    <w:p w14:paraId="7774A952" w14:textId="2824645B" w:rsidR="005A42CF" w:rsidRPr="008007AB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w formularzu</w:t>
      </w:r>
      <w:r w:rsidR="00133067">
        <w:rPr>
          <w:lang w:val="pl-PL"/>
        </w:rPr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64966D23" w14:textId="77777777" w:rsidTr="008E1107">
        <w:tc>
          <w:tcPr>
            <w:tcW w:w="4495" w:type="dxa"/>
          </w:tcPr>
          <w:p w14:paraId="5190A8D9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14:paraId="35AA62A0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6553E758" w14:textId="77777777" w:rsidTr="008E1107">
        <w:trPr>
          <w:trHeight w:val="710"/>
        </w:trPr>
        <w:tc>
          <w:tcPr>
            <w:tcW w:w="4495" w:type="dxa"/>
          </w:tcPr>
          <w:p w14:paraId="79E5CFD2" w14:textId="300B1A14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Po wstępnej weryfikacji </w:t>
            </w:r>
            <w:r w:rsidR="00D809E6">
              <w:rPr>
                <w:lang w:val="pl-PL"/>
              </w:rPr>
              <w:t xml:space="preserve">dane jednej lub kilku z </w:t>
            </w:r>
            <w:r w:rsidR="006101F0">
              <w:rPr>
                <w:lang w:val="pl-PL"/>
              </w:rPr>
              <w:t>pozycji</w:t>
            </w:r>
            <w:r w:rsidR="00D809E6">
              <w:rPr>
                <w:lang w:val="pl-PL"/>
              </w:rPr>
              <w:t xml:space="preserve"> są niepoprawne.</w:t>
            </w:r>
          </w:p>
        </w:tc>
        <w:tc>
          <w:tcPr>
            <w:tcW w:w="4410" w:type="dxa"/>
          </w:tcPr>
          <w:p w14:paraId="0062B204" w14:textId="6C3B8521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„złe dane wejściowe”, pokazujący również szczegóły co jest źle z danymi. Np. </w:t>
            </w:r>
            <w:r w:rsidR="00D809E6">
              <w:rPr>
                <w:lang w:val="pl-PL"/>
              </w:rPr>
              <w:t>błędna data, czy niepoprawny numer</w:t>
            </w:r>
            <w:r w:rsidR="006101F0">
              <w:rPr>
                <w:lang w:val="pl-PL"/>
              </w:rPr>
              <w:t xml:space="preserve"> statku, czy błędny port startowy/docelowy</w:t>
            </w:r>
            <w:r w:rsidR="00D809E6">
              <w:rPr>
                <w:lang w:val="pl-PL"/>
              </w:rPr>
              <w:t>.</w:t>
            </w:r>
          </w:p>
        </w:tc>
      </w:tr>
    </w:tbl>
    <w:p w14:paraId="191B1743" w14:textId="77777777" w:rsidR="005A42CF" w:rsidRDefault="005A42CF" w:rsidP="005A42CF">
      <w:pPr>
        <w:rPr>
          <w:b/>
          <w:bCs/>
          <w:lang w:val="pl-PL"/>
        </w:rPr>
      </w:pPr>
    </w:p>
    <w:p w14:paraId="3F5821CF" w14:textId="6B33E888" w:rsidR="005A42CF" w:rsidRDefault="005A42CF" w:rsidP="005A42CF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3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Błąd, </w:t>
      </w:r>
      <w:r w:rsidR="00D809E6">
        <w:rPr>
          <w:lang w:val="pl-PL"/>
        </w:rPr>
        <w:t xml:space="preserve">brak </w:t>
      </w:r>
      <w:r w:rsidR="004A202B">
        <w:rPr>
          <w:lang w:val="pl-PL"/>
        </w:rPr>
        <w:t>możliwości pokonania odległości przez statek</w:t>
      </w:r>
      <w:r w:rsidR="00904460">
        <w:rPr>
          <w:lang w:val="pl-PL"/>
        </w:rPr>
        <w:t>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495"/>
        <w:gridCol w:w="4410"/>
      </w:tblGrid>
      <w:tr w:rsidR="005A42CF" w14:paraId="32519804" w14:textId="77777777" w:rsidTr="008E1107">
        <w:tc>
          <w:tcPr>
            <w:tcW w:w="4495" w:type="dxa"/>
          </w:tcPr>
          <w:p w14:paraId="3315CC14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Akcja</w:t>
            </w:r>
          </w:p>
        </w:tc>
        <w:tc>
          <w:tcPr>
            <w:tcW w:w="4410" w:type="dxa"/>
          </w:tcPr>
          <w:p w14:paraId="6642F8D9" w14:textId="77777777" w:rsidR="005A42CF" w:rsidRDefault="005A42CF" w:rsidP="008E1107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5A42CF" w:rsidRPr="00F7342A" w14:paraId="11E65758" w14:textId="77777777" w:rsidTr="008E1107">
        <w:trPr>
          <w:trHeight w:val="964"/>
        </w:trPr>
        <w:tc>
          <w:tcPr>
            <w:tcW w:w="4495" w:type="dxa"/>
          </w:tcPr>
          <w:p w14:paraId="7F419C9A" w14:textId="114DB616" w:rsidR="005A42CF" w:rsidRPr="008007AB" w:rsidRDefault="004A202B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Kierownik lotu </w:t>
            </w:r>
            <w:r w:rsidR="005A42CF">
              <w:rPr>
                <w:lang w:val="pl-PL"/>
              </w:rPr>
              <w:t>po wprowadzeniu danych wejściowych naciska przycisk „</w:t>
            </w:r>
            <w:r>
              <w:rPr>
                <w:lang w:val="pl-PL"/>
              </w:rPr>
              <w:t>utwórz ofertę</w:t>
            </w:r>
            <w:r w:rsidR="005A42CF">
              <w:rPr>
                <w:lang w:val="pl-PL"/>
              </w:rPr>
              <w:t xml:space="preserve">”. </w:t>
            </w:r>
            <w:r w:rsidR="00D809E6">
              <w:rPr>
                <w:lang w:val="pl-PL"/>
              </w:rPr>
              <w:t xml:space="preserve">System zwraca informacje </w:t>
            </w:r>
            <w:r>
              <w:rPr>
                <w:lang w:val="pl-PL"/>
              </w:rPr>
              <w:t>zbyt dużej odległości do pokonania dla jakiegokolwiek statku dostępnego we flocie</w:t>
            </w:r>
            <w:r w:rsidR="00D809E6">
              <w:rPr>
                <w:lang w:val="pl-PL"/>
              </w:rPr>
              <w:t>.</w:t>
            </w:r>
          </w:p>
        </w:tc>
        <w:tc>
          <w:tcPr>
            <w:tcW w:w="4410" w:type="dxa"/>
          </w:tcPr>
          <w:p w14:paraId="1321C745" w14:textId="07F1A94C" w:rsidR="005A42CF" w:rsidRPr="008007AB" w:rsidRDefault="005A42CF" w:rsidP="008E1107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z informacją, </w:t>
            </w:r>
            <w:r w:rsidR="004A202B">
              <w:rPr>
                <w:lang w:val="pl-PL"/>
              </w:rPr>
              <w:t>że statek nie może pokonać takiej odległości</w:t>
            </w:r>
            <w:r>
              <w:rPr>
                <w:lang w:val="pl-PL"/>
              </w:rPr>
              <w:t>.</w:t>
            </w:r>
            <w:r w:rsidR="004A202B">
              <w:rPr>
                <w:lang w:val="pl-PL"/>
              </w:rPr>
              <w:t xml:space="preserve"> Utworzenie przerwane.</w:t>
            </w:r>
          </w:p>
        </w:tc>
      </w:tr>
    </w:tbl>
    <w:p w14:paraId="4CB18410" w14:textId="77777777" w:rsidR="005A42CF" w:rsidRDefault="005A42CF" w:rsidP="005A42CF">
      <w:pPr>
        <w:rPr>
          <w:b/>
          <w:bCs/>
          <w:lang w:val="pl-PL"/>
        </w:rPr>
      </w:pPr>
    </w:p>
    <w:p w14:paraId="51244363" w14:textId="77777777" w:rsidR="005A42CF" w:rsidRDefault="005A42CF" w:rsidP="005A42CF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14:paraId="773A042E" w14:textId="53F9EFFC" w:rsidR="005A42CF" w:rsidRDefault="005A42CF" w:rsidP="005A42CF">
      <w:pPr>
        <w:rPr>
          <w:lang w:val="pl-PL"/>
        </w:rPr>
      </w:pPr>
      <w:r>
        <w:rPr>
          <w:lang w:val="pl-PL"/>
        </w:rPr>
        <w:t>Porównywanie odpowiedzi serwera z listą oczekiwanych odpowiedzi.</w:t>
      </w:r>
    </w:p>
    <w:p w14:paraId="07BF430A" w14:textId="77777777" w:rsidR="005A42CF" w:rsidRDefault="005A42CF" w:rsidP="005A42CF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  <w:r>
        <w:rPr>
          <w:b/>
          <w:bCs/>
          <w:lang w:val="pl-PL"/>
        </w:rPr>
        <w:t xml:space="preserve"> </w:t>
      </w:r>
    </w:p>
    <w:p w14:paraId="4F7B8084" w14:textId="6F147A97" w:rsidR="005A42CF" w:rsidRPr="00660A4F" w:rsidRDefault="00D809E6" w:rsidP="005A42CF">
      <w:pPr>
        <w:pStyle w:val="Akapitzlist"/>
        <w:numPr>
          <w:ilvl w:val="0"/>
          <w:numId w:val="4"/>
        </w:numPr>
        <w:spacing w:line="259" w:lineRule="auto"/>
        <w:rPr>
          <w:b/>
          <w:bCs/>
          <w:lang w:val="pl-PL"/>
        </w:rPr>
      </w:pPr>
      <w:r>
        <w:rPr>
          <w:lang w:val="pl-PL"/>
        </w:rPr>
        <w:t xml:space="preserve">Usunięcie </w:t>
      </w:r>
      <w:r w:rsidR="00AF4F2E">
        <w:rPr>
          <w:lang w:val="pl-PL"/>
        </w:rPr>
        <w:t>z bazy przykładowych rekordów.</w:t>
      </w:r>
    </w:p>
    <w:p w14:paraId="4FFE3666" w14:textId="77777777" w:rsidR="005A42CF" w:rsidRPr="00660A4F" w:rsidRDefault="005A42CF" w:rsidP="005A42CF">
      <w:pPr>
        <w:rPr>
          <w:lang w:val="pl-PL"/>
        </w:rPr>
      </w:pPr>
    </w:p>
    <w:p w14:paraId="6679B6DA" w14:textId="77777777" w:rsidR="005A42CF" w:rsidRPr="00F7342A" w:rsidRDefault="005A42CF" w:rsidP="005A42CF">
      <w:pPr>
        <w:rPr>
          <w:lang w:val="pl-PL"/>
        </w:rPr>
      </w:pPr>
    </w:p>
    <w:p w14:paraId="47E0808D" w14:textId="77777777" w:rsidR="006A4294" w:rsidRPr="005A42CF" w:rsidRDefault="006A4294" w:rsidP="005A42CF"/>
    <w:sectPr w:rsidR="006A4294" w:rsidRPr="005A4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CF"/>
    <w:rsid w:val="00133067"/>
    <w:rsid w:val="004A202B"/>
    <w:rsid w:val="005A42CF"/>
    <w:rsid w:val="006101F0"/>
    <w:rsid w:val="006A4294"/>
    <w:rsid w:val="00904460"/>
    <w:rsid w:val="00AF4F2E"/>
    <w:rsid w:val="00D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FC3"/>
  <w15:chartTrackingRefBased/>
  <w15:docId w15:val="{8226646E-1E2F-441D-A4B0-C721B268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42CF"/>
    <w:pPr>
      <w:spacing w:line="256" w:lineRule="auto"/>
    </w:pPr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2CF"/>
    <w:pPr>
      <w:ind w:left="720"/>
      <w:contextualSpacing/>
    </w:pPr>
  </w:style>
  <w:style w:type="table" w:styleId="Tabela-Siatka">
    <w:name w:val="Table Grid"/>
    <w:basedOn w:val="Standardowy"/>
    <w:uiPriority w:val="39"/>
    <w:rsid w:val="005A42CF"/>
    <w:pPr>
      <w:spacing w:after="0" w:line="240" w:lineRule="auto"/>
    </w:pPr>
    <w:rPr>
      <w:rFonts w:eastAsiaTheme="minorEastAsia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3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Biniek</dc:creator>
  <cp:keywords/>
  <dc:description/>
  <cp:lastModifiedBy>Jan Biniek</cp:lastModifiedBy>
  <cp:revision>5</cp:revision>
  <dcterms:created xsi:type="dcterms:W3CDTF">2021-01-11T18:47:00Z</dcterms:created>
  <dcterms:modified xsi:type="dcterms:W3CDTF">2021-01-11T19:54:00Z</dcterms:modified>
</cp:coreProperties>
</file>