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42A" w:rsidRPr="0093258E" w:rsidRDefault="00F7342A" w:rsidP="00F7342A">
      <w:pPr>
        <w:rPr>
          <w:sz w:val="26"/>
          <w:szCs w:val="26"/>
          <w:lang w:val="pl-PL"/>
        </w:rPr>
      </w:pPr>
      <w:bookmarkStart w:id="0" w:name="_GoBack"/>
      <w:r>
        <w:rPr>
          <w:b/>
          <w:bCs/>
          <w:sz w:val="26"/>
          <w:szCs w:val="26"/>
          <w:lang w:val="pl-PL"/>
        </w:rPr>
        <w:t xml:space="preserve">Scenariusz </w:t>
      </w:r>
      <w:r>
        <w:rPr>
          <w:b/>
          <w:bCs/>
          <w:sz w:val="26"/>
          <w:szCs w:val="26"/>
          <w:lang w:val="pl-PL"/>
        </w:rPr>
        <w:t>Test Realizacja Płatności</w:t>
      </w:r>
    </w:p>
    <w:bookmarkEnd w:id="0"/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Tytuł:</w:t>
      </w:r>
      <w:r>
        <w:rPr>
          <w:lang w:val="pl-PL"/>
        </w:rPr>
        <w:t xml:space="preserve"> </w:t>
      </w:r>
      <w:r>
        <w:rPr>
          <w:lang w:val="pl-PL"/>
        </w:rPr>
        <w:t>Realizacja płatności</w:t>
      </w:r>
    </w:p>
    <w:p w:rsidR="00F7342A" w:rsidRDefault="00F7342A" w:rsidP="00F7342A">
      <w:pPr>
        <w:rPr>
          <w:lang w:val="pl-PL"/>
        </w:rPr>
      </w:pPr>
      <w:r>
        <w:rPr>
          <w:lang w:val="pl-PL"/>
        </w:rPr>
        <w:t>Test weryfikuje czy płatność została zrealizowana, czy istnieją dane środki pieniężne na koncie klienta i czy można je obciążyć daną kwotą. Następnie dwa przypadki, akceptacja – zapis informacji w bazie, przesyłka biletów na konto klienta (np. email), lub transakcja odrzucona i wtedy możliwość wyboru innej formy płatności/anulowanie rezerwacji.</w:t>
      </w:r>
    </w:p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Typ scenariusza:</w:t>
      </w:r>
      <w:r>
        <w:rPr>
          <w:b/>
          <w:bCs/>
          <w:lang w:val="pl-PL"/>
        </w:rPr>
        <w:t xml:space="preserve"> </w:t>
      </w:r>
      <w:r>
        <w:rPr>
          <w:lang w:val="pl-PL"/>
        </w:rPr>
        <w:t>Test akceptacyjny</w:t>
      </w:r>
    </w:p>
    <w:p w:rsidR="00F7342A" w:rsidRDefault="00F7342A" w:rsidP="00F7342A">
      <w:pPr>
        <w:rPr>
          <w:b/>
          <w:bCs/>
          <w:lang w:val="pl-PL"/>
        </w:rPr>
      </w:pPr>
      <w:r>
        <w:rPr>
          <w:b/>
          <w:bCs/>
          <w:lang w:val="pl-PL"/>
        </w:rPr>
        <w:t>Czynności przygotowawcze: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Przygotowanie przykładowych danych testowych</w:t>
      </w:r>
      <w:r>
        <w:rPr>
          <w:lang w:val="pl-PL"/>
        </w:rPr>
        <w:t>. Lista danych m.in. numeru karty debetowej/kredytowej, numeru CVV, daty ważności kart, imię i nazwisko posiadacza karty.</w:t>
      </w:r>
    </w:p>
    <w:p w:rsidR="00F7342A" w:rsidRPr="0093258E" w:rsidRDefault="00F7342A" w:rsidP="00F7342A">
      <w:pPr>
        <w:rPr>
          <w:b/>
          <w:bCs/>
          <w:sz w:val="26"/>
          <w:szCs w:val="26"/>
          <w:lang w:val="pl-PL"/>
        </w:rPr>
      </w:pPr>
      <w:r w:rsidRPr="0093258E">
        <w:rPr>
          <w:b/>
          <w:bCs/>
          <w:sz w:val="26"/>
          <w:szCs w:val="26"/>
          <w:lang w:val="pl-PL"/>
        </w:rPr>
        <w:t>Przypadki testowe:</w:t>
      </w:r>
    </w:p>
    <w:p w:rsidR="00F7342A" w:rsidRP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>Dane wejściowe</w:t>
      </w:r>
      <w:r>
        <w:rPr>
          <w:b/>
          <w:bCs/>
          <w:lang w:val="pl-PL"/>
        </w:rPr>
        <w:t xml:space="preserve">: </w:t>
      </w:r>
      <w:r>
        <w:rPr>
          <w:lang w:val="pl-PL"/>
        </w:rPr>
        <w:t>numer karty, numer CVV, data ważności, imię i nazwisko posiadacza karty</w:t>
      </w:r>
    </w:p>
    <w:p w:rsidR="00F7342A" w:rsidRDefault="00F7342A" w:rsidP="00F7342A">
      <w:pPr>
        <w:rPr>
          <w:lang w:val="pl-PL"/>
        </w:rPr>
      </w:pPr>
      <w:r w:rsidRPr="00B13B3D">
        <w:rPr>
          <w:b/>
          <w:bCs/>
          <w:lang w:val="pl-PL"/>
        </w:rPr>
        <w:t xml:space="preserve">Warunki początkowe: 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Zalogowano pomyślnie użytkownika + klient wybrał daną rezerwację</w:t>
      </w:r>
    </w:p>
    <w:p w:rsidR="00F7342A" w:rsidRPr="00F7342A" w:rsidRDefault="00F7342A" w:rsidP="00F7342A">
      <w:pPr>
        <w:rPr>
          <w:b/>
          <w:bCs/>
          <w:lang w:val="pl-PL"/>
        </w:rPr>
      </w:pPr>
      <w:r w:rsidRPr="008007AB">
        <w:rPr>
          <w:b/>
          <w:bCs/>
          <w:lang w:val="pl-PL"/>
        </w:rPr>
        <w:t>Weryfikowane wymagania/funkcjonalności: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poprawności formatu wprowadzanych danych</w:t>
      </w:r>
      <w:r>
        <w:rPr>
          <w:lang w:val="pl-PL"/>
        </w:rPr>
        <w:t xml:space="preserve"> (numer karty kredytowej, sprawdzanie czy VISA, MASTERCARD… itp.)</w:t>
      </w:r>
    </w:p>
    <w:p w:rsidR="00F7342A" w:rsidRDefault="00F7342A" w:rsidP="00F7342A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Weryfikacja płatności, sprawdzenie czy karta jest „wypłacalna”</w:t>
      </w:r>
    </w:p>
    <w:p w:rsidR="00F7342A" w:rsidRPr="008007AB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t>Test A1:</w:t>
      </w:r>
      <w:r>
        <w:rPr>
          <w:lang w:val="pl-PL"/>
        </w:rPr>
        <w:t xml:space="preserve"> </w:t>
      </w:r>
      <w:r>
        <w:rPr>
          <w:lang w:val="pl-PL"/>
        </w:rPr>
        <w:t>Transakcja przebiega pomyślnie</w:t>
      </w:r>
      <w:r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F7342A" w:rsidTr="00604D4E">
        <w:tc>
          <w:tcPr>
            <w:tcW w:w="449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F7342A" w:rsidRPr="00F7342A" w:rsidTr="00F7342A">
        <w:trPr>
          <w:trHeight w:val="898"/>
        </w:trPr>
        <w:tc>
          <w:tcPr>
            <w:tcW w:w="4495" w:type="dxa"/>
          </w:tcPr>
          <w:p w:rsidR="00F7342A" w:rsidRPr="008007AB" w:rsidRDefault="00F7342A" w:rsidP="00604D4E">
            <w:pPr>
              <w:rPr>
                <w:lang w:val="pl-PL"/>
              </w:rPr>
            </w:pPr>
            <w:r>
              <w:rPr>
                <w:lang w:val="pl-PL"/>
              </w:rPr>
              <w:t>Klient w formularzu uzupełnia dane karty (dane wejściowe) i naciska przycisk „potwierdź płatność”</w:t>
            </w:r>
          </w:p>
        </w:tc>
        <w:tc>
          <w:tcPr>
            <w:tcW w:w="4410" w:type="dxa"/>
          </w:tcPr>
          <w:p w:rsidR="00F7342A" w:rsidRPr="008007AB" w:rsidRDefault="00F7342A" w:rsidP="00604D4E">
            <w:pPr>
              <w:rPr>
                <w:lang w:val="pl-PL"/>
              </w:rPr>
            </w:pPr>
            <w:r>
              <w:rPr>
                <w:lang w:val="pl-PL"/>
              </w:rPr>
              <w:t>Komunikat informujący o pomyślnym przebiegu płatności oraz o tym, że na maila zostaną wysłane bilety z rezerwacji lotu.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F7342A" w:rsidRPr="008007AB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t>Test A</w:t>
      </w:r>
      <w:r>
        <w:rPr>
          <w:b/>
          <w:bCs/>
          <w:lang w:val="pl-PL"/>
        </w:rPr>
        <w:t>2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Błąd </w:t>
      </w:r>
      <w:r>
        <w:rPr>
          <w:lang w:val="pl-PL"/>
        </w:rPr>
        <w:t xml:space="preserve">w formularzu </w:t>
      </w:r>
      <w:r w:rsidR="008F4AC0">
        <w:rPr>
          <w:lang w:val="pl-PL"/>
        </w:rPr>
        <w:t>(</w:t>
      </w:r>
      <w:r>
        <w:rPr>
          <w:lang w:val="pl-PL"/>
        </w:rPr>
        <w:t>zły format danych</w:t>
      </w:r>
      <w:r w:rsidR="008F4AC0">
        <w:rPr>
          <w:lang w:val="pl-PL"/>
        </w:rPr>
        <w:t>)</w:t>
      </w:r>
      <w:r>
        <w:rPr>
          <w:lang w:val="pl-PL"/>
        </w:rPr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F7342A" w:rsidTr="00604D4E">
        <w:tc>
          <w:tcPr>
            <w:tcW w:w="449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F7342A" w:rsidRPr="00F7342A" w:rsidTr="00604D4E">
        <w:trPr>
          <w:trHeight w:val="710"/>
        </w:trPr>
        <w:tc>
          <w:tcPr>
            <w:tcW w:w="4495" w:type="dxa"/>
          </w:tcPr>
          <w:p w:rsidR="00F7342A" w:rsidRPr="008007AB" w:rsidRDefault="008F4AC0" w:rsidP="00604D4E">
            <w:pPr>
              <w:rPr>
                <w:lang w:val="pl-PL"/>
              </w:rPr>
            </w:pPr>
            <w:r>
              <w:rPr>
                <w:lang w:val="pl-PL"/>
              </w:rPr>
              <w:t>Po wstępnej weryfikacji karta o podanym numerze nie istnieje.</w:t>
            </w:r>
          </w:p>
        </w:tc>
        <w:tc>
          <w:tcPr>
            <w:tcW w:w="4410" w:type="dxa"/>
          </w:tcPr>
          <w:p w:rsidR="00F7342A" w:rsidRPr="008007AB" w:rsidRDefault="008F4AC0" w:rsidP="00604D4E">
            <w:pPr>
              <w:rPr>
                <w:lang w:val="pl-PL"/>
              </w:rPr>
            </w:pPr>
            <w:r>
              <w:rPr>
                <w:lang w:val="pl-PL"/>
              </w:rPr>
              <w:t>Komunikat „złe dane wejściowe”, pokazujący również szczegóły co jest źle z danymi. Np. zły numer konta, minął termin ważności karty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8F4AC0" w:rsidRDefault="008F4AC0" w:rsidP="00F7342A">
      <w:pPr>
        <w:rPr>
          <w:b/>
          <w:bCs/>
          <w:lang w:val="pl-PL"/>
        </w:rPr>
      </w:pPr>
    </w:p>
    <w:p w:rsidR="00F7342A" w:rsidRDefault="00F7342A" w:rsidP="00F7342A">
      <w:pPr>
        <w:rPr>
          <w:lang w:val="pl-PL"/>
        </w:rPr>
      </w:pPr>
      <w:r w:rsidRPr="008007AB">
        <w:rPr>
          <w:b/>
          <w:bCs/>
          <w:lang w:val="pl-PL"/>
        </w:rPr>
        <w:lastRenderedPageBreak/>
        <w:t>Test A</w:t>
      </w:r>
      <w:r>
        <w:rPr>
          <w:b/>
          <w:bCs/>
          <w:lang w:val="pl-PL"/>
        </w:rPr>
        <w:t>3</w:t>
      </w:r>
      <w:r w:rsidRPr="008007AB">
        <w:rPr>
          <w:b/>
          <w:bCs/>
          <w:lang w:val="pl-PL"/>
        </w:rPr>
        <w:t>:</w:t>
      </w:r>
      <w:r>
        <w:rPr>
          <w:lang w:val="pl-PL"/>
        </w:rPr>
        <w:t xml:space="preserve"> </w:t>
      </w:r>
      <w:r w:rsidR="008F4AC0">
        <w:rPr>
          <w:lang w:val="pl-PL"/>
        </w:rPr>
        <w:t>Błąd, brak środków na koncie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495"/>
        <w:gridCol w:w="4410"/>
      </w:tblGrid>
      <w:tr w:rsidR="00F7342A" w:rsidTr="00604D4E">
        <w:tc>
          <w:tcPr>
            <w:tcW w:w="4495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Akcja</w:t>
            </w:r>
          </w:p>
        </w:tc>
        <w:tc>
          <w:tcPr>
            <w:tcW w:w="4410" w:type="dxa"/>
          </w:tcPr>
          <w:p w:rsidR="00F7342A" w:rsidRDefault="00F7342A" w:rsidP="00604D4E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Oczekiwany rezultat</w:t>
            </w:r>
          </w:p>
        </w:tc>
      </w:tr>
      <w:tr w:rsidR="00F7342A" w:rsidRPr="00F7342A" w:rsidTr="008F4AC0">
        <w:trPr>
          <w:trHeight w:val="964"/>
        </w:trPr>
        <w:tc>
          <w:tcPr>
            <w:tcW w:w="4495" w:type="dxa"/>
          </w:tcPr>
          <w:p w:rsidR="00F7342A" w:rsidRPr="008007AB" w:rsidRDefault="008F4AC0" w:rsidP="00604D4E">
            <w:pPr>
              <w:rPr>
                <w:lang w:val="pl-PL"/>
              </w:rPr>
            </w:pPr>
            <w:r>
              <w:rPr>
                <w:lang w:val="pl-PL"/>
              </w:rPr>
              <w:t>Klient po wprowadzeniu danych wejściowych naciska przycisk „potwierdź płatność”. API zwraca informację o braku środków na koncie.</w:t>
            </w:r>
          </w:p>
        </w:tc>
        <w:tc>
          <w:tcPr>
            <w:tcW w:w="4410" w:type="dxa"/>
          </w:tcPr>
          <w:p w:rsidR="00F7342A" w:rsidRPr="008007AB" w:rsidRDefault="008F4AC0" w:rsidP="00604D4E">
            <w:pPr>
              <w:rPr>
                <w:lang w:val="pl-PL"/>
              </w:rPr>
            </w:pPr>
            <w:r>
              <w:rPr>
                <w:lang w:val="pl-PL"/>
              </w:rPr>
              <w:t>Komunikat z informacją, że brak dostępnych środków na karcie. Płatność przerwana.</w:t>
            </w:r>
          </w:p>
        </w:tc>
      </w:tr>
    </w:tbl>
    <w:p w:rsidR="00F7342A" w:rsidRDefault="00F7342A" w:rsidP="00F7342A">
      <w:pPr>
        <w:rPr>
          <w:b/>
          <w:bCs/>
          <w:lang w:val="pl-PL"/>
        </w:rPr>
      </w:pPr>
    </w:p>
    <w:p w:rsidR="00F7342A" w:rsidRDefault="00F7342A" w:rsidP="00F7342A">
      <w:pPr>
        <w:rPr>
          <w:lang w:val="pl-PL"/>
        </w:rPr>
      </w:pPr>
      <w:r>
        <w:rPr>
          <w:b/>
          <w:bCs/>
          <w:lang w:val="pl-PL"/>
        </w:rPr>
        <w:t>Metoda weryfikacji poprawności rezultatu przypadku testowego:</w:t>
      </w:r>
    </w:p>
    <w:p w:rsidR="00F7342A" w:rsidRDefault="00F7342A" w:rsidP="00F7342A">
      <w:pPr>
        <w:rPr>
          <w:lang w:val="pl-PL"/>
        </w:rPr>
      </w:pPr>
      <w:r>
        <w:rPr>
          <w:lang w:val="pl-PL"/>
        </w:rPr>
        <w:t>Porównywanie odpowiedzi serwera z listą oczekiwanych odpowiedzi.</w:t>
      </w:r>
    </w:p>
    <w:p w:rsidR="00F7342A" w:rsidRDefault="00F7342A" w:rsidP="00F7342A">
      <w:pPr>
        <w:rPr>
          <w:b/>
          <w:bCs/>
          <w:lang w:val="pl-PL"/>
        </w:rPr>
      </w:pPr>
      <w:r w:rsidRPr="00660A4F">
        <w:rPr>
          <w:b/>
          <w:bCs/>
          <w:lang w:val="pl-PL"/>
        </w:rPr>
        <w:t>Czynności końcowe:</w:t>
      </w:r>
      <w:r>
        <w:rPr>
          <w:b/>
          <w:bCs/>
          <w:lang w:val="pl-PL"/>
        </w:rPr>
        <w:t xml:space="preserve"> </w:t>
      </w:r>
    </w:p>
    <w:p w:rsidR="00F7342A" w:rsidRPr="00660A4F" w:rsidRDefault="008F4AC0" w:rsidP="00F7342A">
      <w:pPr>
        <w:pStyle w:val="Akapitzlist"/>
        <w:numPr>
          <w:ilvl w:val="0"/>
          <w:numId w:val="2"/>
        </w:numPr>
        <w:rPr>
          <w:b/>
          <w:bCs/>
          <w:lang w:val="pl-PL"/>
        </w:rPr>
      </w:pPr>
      <w:r>
        <w:rPr>
          <w:lang w:val="pl-PL"/>
        </w:rPr>
        <w:t>Ze względu na wrażliwość danych wejściowych, usunięcie ich z bazy danych (w przypadku testowania)</w:t>
      </w:r>
    </w:p>
    <w:p w:rsidR="00F7342A" w:rsidRPr="00660A4F" w:rsidRDefault="00F7342A" w:rsidP="00F7342A">
      <w:pPr>
        <w:rPr>
          <w:lang w:val="pl-PL"/>
        </w:rPr>
      </w:pPr>
    </w:p>
    <w:p w:rsidR="00DA7502" w:rsidRPr="00F7342A" w:rsidRDefault="00DA7502">
      <w:pPr>
        <w:rPr>
          <w:lang w:val="pl-PL"/>
        </w:rPr>
      </w:pPr>
    </w:p>
    <w:sectPr w:rsidR="00DA7502" w:rsidRPr="00F73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5E6BFC"/>
    <w:multiLevelType w:val="hybridMultilevel"/>
    <w:tmpl w:val="BB58A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90B34"/>
    <w:multiLevelType w:val="hybridMultilevel"/>
    <w:tmpl w:val="F6A6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2A"/>
    <w:rsid w:val="008F4AC0"/>
    <w:rsid w:val="00DA7502"/>
    <w:rsid w:val="00F73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1787B"/>
  <w15:chartTrackingRefBased/>
  <w15:docId w15:val="{518B2163-9EBA-4F83-80DD-3F952C12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342A"/>
    <w:rPr>
      <w:rFonts w:eastAsiaTheme="minorEastAsia"/>
      <w:lang w:val="en-US" w:eastAsia="ja-JP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342A"/>
    <w:pPr>
      <w:ind w:left="720"/>
      <w:contextualSpacing/>
    </w:pPr>
  </w:style>
  <w:style w:type="table" w:styleId="Tabela-Siatka">
    <w:name w:val="Table Grid"/>
    <w:basedOn w:val="Standardowy"/>
    <w:uiPriority w:val="39"/>
    <w:rsid w:val="00F7342A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305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Miły</dc:creator>
  <cp:keywords/>
  <dc:description/>
  <cp:lastModifiedBy>Miły</cp:lastModifiedBy>
  <cp:revision>1</cp:revision>
  <dcterms:created xsi:type="dcterms:W3CDTF">2021-01-11T17:21:00Z</dcterms:created>
  <dcterms:modified xsi:type="dcterms:W3CDTF">2021-01-11T17:38:00Z</dcterms:modified>
</cp:coreProperties>
</file>