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0BD208" w14:textId="31DB08A2" w:rsidR="00D5544A" w:rsidRDefault="00D5544A" w:rsidP="00D5544A">
      <w:pPr>
        <w:jc w:val="center"/>
      </w:pPr>
      <w:r>
        <w:rPr>
          <w:noProof/>
        </w:rPr>
        <w:drawing>
          <wp:inline distT="0" distB="0" distL="0" distR="0" wp14:anchorId="6D671133" wp14:editId="32DA5F92">
            <wp:extent cx="5288917" cy="790575"/>
            <wp:effectExtent l="0" t="0" r="6985"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pic:nvPicPr>
                  <pic:blipFill>
                    <a:blip r:embed="rId11">
                      <a:extLst>
                        <a:ext uri="{28A0092B-C50C-407E-A947-70E740481C1C}">
                          <a14:useLocalDpi xmlns:a14="http://schemas.microsoft.com/office/drawing/2010/main" val="0"/>
                        </a:ext>
                      </a:extLst>
                    </a:blip>
                    <a:stretch>
                      <a:fillRect/>
                    </a:stretch>
                  </pic:blipFill>
                  <pic:spPr>
                    <a:xfrm>
                      <a:off x="0" y="0"/>
                      <a:ext cx="5288917" cy="790575"/>
                    </a:xfrm>
                    <a:prstGeom prst="rect">
                      <a:avLst/>
                    </a:prstGeom>
                  </pic:spPr>
                </pic:pic>
              </a:graphicData>
            </a:graphic>
          </wp:inline>
        </w:drawing>
      </w:r>
    </w:p>
    <w:p w14:paraId="2E85442A" w14:textId="77777777" w:rsidR="00D5544A" w:rsidRDefault="00D5544A" w:rsidP="00D5544A"/>
    <w:p w14:paraId="4994CF22" w14:textId="77777777" w:rsidR="00D5544A" w:rsidRDefault="00D5544A" w:rsidP="00D5544A"/>
    <w:p w14:paraId="6CDB16F4" w14:textId="77777777" w:rsidR="00D5544A" w:rsidRDefault="00D5544A" w:rsidP="00D5544A">
      <w:pPr>
        <w:rPr>
          <w:b/>
          <w:sz w:val="24"/>
        </w:rPr>
      </w:pPr>
    </w:p>
    <w:p w14:paraId="2C0C730C" w14:textId="77777777" w:rsidR="00D5544A" w:rsidRDefault="00D5544A" w:rsidP="00D5544A">
      <w:pPr>
        <w:jc w:val="center"/>
        <w:rPr>
          <w:b/>
          <w:sz w:val="24"/>
        </w:rPr>
      </w:pPr>
    </w:p>
    <w:p w14:paraId="74A6561E" w14:textId="18329318" w:rsidR="00D5544A" w:rsidRDefault="00FE6AAC" w:rsidP="00D5544A">
      <w:pPr>
        <w:jc w:val="center"/>
        <w:rPr>
          <w:b/>
          <w:sz w:val="24"/>
        </w:rPr>
      </w:pPr>
      <w:r>
        <w:rPr>
          <w:b/>
          <w:sz w:val="24"/>
        </w:rPr>
        <w:t>Wydział Informatyki</w:t>
      </w:r>
    </w:p>
    <w:p w14:paraId="2C42B708" w14:textId="77777777" w:rsidR="00D5544A" w:rsidRDefault="00D5544A" w:rsidP="00D5544A">
      <w:pPr>
        <w:rPr>
          <w:sz w:val="20"/>
        </w:rPr>
      </w:pPr>
    </w:p>
    <w:p w14:paraId="16748ABF" w14:textId="77777777" w:rsidR="00D5544A" w:rsidRDefault="00D5544A" w:rsidP="00D5544A">
      <w:pPr>
        <w:pStyle w:val="Tekstpodstawowy"/>
      </w:pPr>
    </w:p>
    <w:p w14:paraId="0FFB76E4" w14:textId="77777777" w:rsidR="00D5544A" w:rsidRDefault="00D5544A" w:rsidP="00D5544A">
      <w:pPr>
        <w:pStyle w:val="Tekstpodstawowy"/>
        <w:jc w:val="center"/>
        <w:rPr>
          <w:b/>
        </w:rPr>
      </w:pPr>
    </w:p>
    <w:p w14:paraId="4DBA5916" w14:textId="253B2419" w:rsidR="00D5544A" w:rsidRDefault="009F3DAA" w:rsidP="009F3DAA">
      <w:pPr>
        <w:pStyle w:val="Tekstpodstawowy"/>
        <w:jc w:val="center"/>
      </w:pPr>
      <w:r>
        <w:rPr>
          <w:b/>
        </w:rPr>
        <w:t>Semestr V</w:t>
      </w:r>
    </w:p>
    <w:p w14:paraId="00F88015" w14:textId="77777777" w:rsidR="00D5544A" w:rsidRDefault="00D5544A" w:rsidP="00D5544A">
      <w:pPr>
        <w:pStyle w:val="Tekstpodstawowy"/>
      </w:pPr>
    </w:p>
    <w:p w14:paraId="585645FF" w14:textId="77777777" w:rsidR="00D5544A" w:rsidRDefault="00D5544A" w:rsidP="00D5544A">
      <w:pPr>
        <w:pStyle w:val="Tekstpodstawowy"/>
      </w:pPr>
    </w:p>
    <w:p w14:paraId="0DA76F8D" w14:textId="50818FEF" w:rsidR="001021C3" w:rsidRDefault="001021C3" w:rsidP="00D6037F">
      <w:pPr>
        <w:pStyle w:val="Tekstpodstawowy"/>
        <w:jc w:val="center"/>
        <w:rPr>
          <w:b/>
        </w:rPr>
      </w:pPr>
      <w:r>
        <w:rPr>
          <w:b/>
        </w:rPr>
        <w:t>Zespół 2:</w:t>
      </w:r>
    </w:p>
    <w:p w14:paraId="00C83377" w14:textId="2528FF64" w:rsidR="00D6037F" w:rsidRPr="001021C3" w:rsidRDefault="00D6037F" w:rsidP="00D6037F">
      <w:pPr>
        <w:pStyle w:val="Tekstpodstawowy"/>
        <w:jc w:val="center"/>
        <w:rPr>
          <w:b/>
          <w:sz w:val="22"/>
          <w:szCs w:val="22"/>
        </w:rPr>
      </w:pPr>
      <w:r w:rsidRPr="001021C3">
        <w:rPr>
          <w:b/>
          <w:sz w:val="22"/>
          <w:szCs w:val="22"/>
        </w:rPr>
        <w:t>Jan Biniek</w:t>
      </w:r>
    </w:p>
    <w:p w14:paraId="1B6B036C" w14:textId="4C00504B" w:rsidR="00D6037F" w:rsidRPr="001021C3" w:rsidRDefault="00D6037F" w:rsidP="00D6037F">
      <w:pPr>
        <w:pStyle w:val="Tekstpodstawowy"/>
        <w:jc w:val="center"/>
        <w:rPr>
          <w:sz w:val="22"/>
          <w:szCs w:val="22"/>
        </w:rPr>
      </w:pPr>
      <w:r w:rsidRPr="001021C3">
        <w:rPr>
          <w:sz w:val="22"/>
          <w:szCs w:val="22"/>
        </w:rPr>
        <w:t>Nr albumu s18313</w:t>
      </w:r>
    </w:p>
    <w:p w14:paraId="375AB0BF" w14:textId="73388294" w:rsidR="00D6037F" w:rsidRPr="001021C3" w:rsidRDefault="00D6037F" w:rsidP="00D6037F">
      <w:pPr>
        <w:pStyle w:val="Tekstpodstawowy"/>
        <w:jc w:val="center"/>
        <w:rPr>
          <w:b/>
          <w:sz w:val="22"/>
          <w:szCs w:val="22"/>
        </w:rPr>
      </w:pPr>
      <w:r w:rsidRPr="001021C3">
        <w:rPr>
          <w:b/>
          <w:sz w:val="22"/>
          <w:szCs w:val="22"/>
        </w:rPr>
        <w:t xml:space="preserve">Miłosz </w:t>
      </w:r>
      <w:proofErr w:type="spellStart"/>
      <w:r w:rsidRPr="001021C3">
        <w:rPr>
          <w:b/>
          <w:sz w:val="22"/>
          <w:szCs w:val="22"/>
        </w:rPr>
        <w:t>Pliżga</w:t>
      </w:r>
      <w:proofErr w:type="spellEnd"/>
    </w:p>
    <w:p w14:paraId="2D3B5F90" w14:textId="445B62FE" w:rsidR="00D6037F" w:rsidRPr="001021C3" w:rsidRDefault="00D6037F" w:rsidP="00D6037F">
      <w:pPr>
        <w:pStyle w:val="Tekstpodstawowy"/>
        <w:jc w:val="center"/>
        <w:rPr>
          <w:sz w:val="22"/>
          <w:szCs w:val="22"/>
        </w:rPr>
      </w:pPr>
      <w:r w:rsidRPr="001021C3">
        <w:rPr>
          <w:sz w:val="22"/>
          <w:szCs w:val="22"/>
        </w:rPr>
        <w:t>Nr albumu s18</w:t>
      </w:r>
      <w:r w:rsidR="009E14E4" w:rsidRPr="001021C3">
        <w:rPr>
          <w:sz w:val="22"/>
          <w:szCs w:val="22"/>
        </w:rPr>
        <w:t>536</w:t>
      </w:r>
    </w:p>
    <w:p w14:paraId="4A64E79A" w14:textId="089DCC34" w:rsidR="00D6037F" w:rsidRPr="001021C3" w:rsidRDefault="00C869DD" w:rsidP="00D6037F">
      <w:pPr>
        <w:pStyle w:val="Tekstpodstawowy"/>
        <w:jc w:val="center"/>
        <w:rPr>
          <w:b/>
          <w:sz w:val="22"/>
          <w:szCs w:val="22"/>
        </w:rPr>
      </w:pPr>
      <w:r w:rsidRPr="001021C3">
        <w:rPr>
          <w:b/>
          <w:sz w:val="22"/>
          <w:szCs w:val="22"/>
        </w:rPr>
        <w:t>Jakub Pawłowicz</w:t>
      </w:r>
    </w:p>
    <w:p w14:paraId="1C15C8E7" w14:textId="6EEA2DC4" w:rsidR="00D6037F" w:rsidRPr="001021C3" w:rsidRDefault="00D6037F" w:rsidP="00D6037F">
      <w:pPr>
        <w:pStyle w:val="Tekstpodstawowy"/>
        <w:jc w:val="center"/>
        <w:rPr>
          <w:sz w:val="22"/>
          <w:szCs w:val="22"/>
        </w:rPr>
      </w:pPr>
      <w:r w:rsidRPr="001021C3">
        <w:rPr>
          <w:sz w:val="22"/>
          <w:szCs w:val="22"/>
        </w:rPr>
        <w:t>Nr albumu s18</w:t>
      </w:r>
      <w:r w:rsidR="009E14E4" w:rsidRPr="001021C3">
        <w:rPr>
          <w:sz w:val="22"/>
          <w:szCs w:val="22"/>
        </w:rPr>
        <w:t>688</w:t>
      </w:r>
    </w:p>
    <w:p w14:paraId="5550A947" w14:textId="1B1444EF" w:rsidR="00D6037F" w:rsidRPr="001021C3" w:rsidRDefault="00C869DD" w:rsidP="00D6037F">
      <w:pPr>
        <w:pStyle w:val="Tekstpodstawowy"/>
        <w:jc w:val="center"/>
        <w:rPr>
          <w:b/>
          <w:sz w:val="22"/>
          <w:szCs w:val="22"/>
        </w:rPr>
      </w:pPr>
      <w:r w:rsidRPr="001021C3">
        <w:rPr>
          <w:b/>
          <w:sz w:val="22"/>
          <w:szCs w:val="22"/>
        </w:rPr>
        <w:t>Mateusz Suchecki</w:t>
      </w:r>
    </w:p>
    <w:p w14:paraId="127AEDB9" w14:textId="33DBA146" w:rsidR="00D6037F" w:rsidRPr="001021C3" w:rsidRDefault="00D6037F" w:rsidP="00D6037F">
      <w:pPr>
        <w:pStyle w:val="Tekstpodstawowy"/>
        <w:jc w:val="center"/>
        <w:rPr>
          <w:sz w:val="22"/>
          <w:szCs w:val="22"/>
        </w:rPr>
      </w:pPr>
      <w:r w:rsidRPr="001021C3">
        <w:rPr>
          <w:sz w:val="22"/>
          <w:szCs w:val="22"/>
        </w:rPr>
        <w:t>Nr albumu s1</w:t>
      </w:r>
      <w:r w:rsidR="000A4C93" w:rsidRPr="001021C3">
        <w:rPr>
          <w:sz w:val="22"/>
          <w:szCs w:val="22"/>
        </w:rPr>
        <w:t>9130</w:t>
      </w:r>
    </w:p>
    <w:p w14:paraId="736EF9A2" w14:textId="77777777" w:rsidR="00D5544A" w:rsidRDefault="00D5544A" w:rsidP="00D5544A">
      <w:pPr>
        <w:pStyle w:val="Tekstpodstawowy"/>
      </w:pPr>
    </w:p>
    <w:p w14:paraId="036BB86D" w14:textId="77777777" w:rsidR="00D5544A" w:rsidRDefault="00D5544A" w:rsidP="00D5544A">
      <w:pPr>
        <w:pStyle w:val="Tekstpodstawowy"/>
      </w:pPr>
    </w:p>
    <w:p w14:paraId="568ECD24" w14:textId="70B7E6ED" w:rsidR="00D5544A" w:rsidRDefault="00162F4A" w:rsidP="00D5544A">
      <w:pPr>
        <w:pStyle w:val="Tekstpodstawowy"/>
        <w:jc w:val="center"/>
        <w:rPr>
          <w:b/>
          <w:sz w:val="28"/>
          <w:szCs w:val="28"/>
        </w:rPr>
      </w:pPr>
      <w:r>
        <w:rPr>
          <w:b/>
          <w:sz w:val="28"/>
          <w:szCs w:val="28"/>
        </w:rPr>
        <w:t>Space Y</w:t>
      </w:r>
      <w:r w:rsidR="001021C3">
        <w:rPr>
          <w:b/>
          <w:sz w:val="28"/>
          <w:szCs w:val="28"/>
        </w:rPr>
        <w:t xml:space="preserve"> - </w:t>
      </w:r>
      <w:r w:rsidR="001021C3" w:rsidRPr="001021C3">
        <w:rPr>
          <w:b/>
          <w:sz w:val="28"/>
          <w:szCs w:val="28"/>
        </w:rPr>
        <w:t>system do zarządzania lotami w kosmos</w:t>
      </w:r>
    </w:p>
    <w:p w14:paraId="3F60C9FA" w14:textId="77777777" w:rsidR="00D5544A" w:rsidRDefault="00D5544A" w:rsidP="00D5544A">
      <w:pPr>
        <w:pStyle w:val="Tekstpodstawowy"/>
      </w:pPr>
    </w:p>
    <w:p w14:paraId="7F3144DF" w14:textId="77777777" w:rsidR="00D5544A" w:rsidRDefault="00D5544A" w:rsidP="00D5544A">
      <w:pPr>
        <w:pStyle w:val="Tekstpodstawowy"/>
      </w:pPr>
    </w:p>
    <w:p w14:paraId="202C230A" w14:textId="77777777" w:rsidR="00D5544A" w:rsidRDefault="00D5544A" w:rsidP="00D5544A">
      <w:pPr>
        <w:pStyle w:val="Tekstpodstawowy"/>
      </w:pPr>
    </w:p>
    <w:p w14:paraId="5848EC35" w14:textId="77777777" w:rsidR="00D5544A" w:rsidRDefault="00D5544A" w:rsidP="00D5544A">
      <w:pPr>
        <w:pStyle w:val="Tekstpodstawowy"/>
        <w:ind w:left="4956"/>
      </w:pPr>
    </w:p>
    <w:p w14:paraId="009A823A" w14:textId="77777777" w:rsidR="00D5544A" w:rsidRDefault="00D5544A" w:rsidP="00D5544A">
      <w:pPr>
        <w:pStyle w:val="Tekstpodstawowy"/>
        <w:ind w:left="4956"/>
      </w:pPr>
    </w:p>
    <w:p w14:paraId="42829DCC" w14:textId="19D04E2E" w:rsidR="00D5544A" w:rsidRDefault="00852295" w:rsidP="00D5544A">
      <w:pPr>
        <w:pStyle w:val="Tekstpodstawowy"/>
        <w:ind w:left="4956"/>
        <w:rPr>
          <w:sz w:val="22"/>
          <w:szCs w:val="22"/>
        </w:rPr>
      </w:pPr>
      <w:r>
        <w:t>Projektowa</w:t>
      </w:r>
    </w:p>
    <w:p w14:paraId="27EC73D4" w14:textId="77777777" w:rsidR="00D5544A" w:rsidRDefault="00D5544A" w:rsidP="00D5544A">
      <w:pPr>
        <w:pStyle w:val="Tekstpodstawowy"/>
        <w:ind w:left="4956"/>
        <w:rPr>
          <w:sz w:val="22"/>
          <w:szCs w:val="22"/>
        </w:rPr>
      </w:pPr>
    </w:p>
    <w:p w14:paraId="4CB85E85" w14:textId="1F9B6EF5" w:rsidR="00D5544A" w:rsidRDefault="00852295" w:rsidP="00D5544A">
      <w:pPr>
        <w:pStyle w:val="Tekstpodstawowy"/>
        <w:ind w:left="4920"/>
      </w:pPr>
      <w:r>
        <w:t>Budowa i wytwarzanie oprogramowania</w:t>
      </w:r>
    </w:p>
    <w:p w14:paraId="580EF293" w14:textId="77777777" w:rsidR="00D5544A" w:rsidRDefault="00D5544A" w:rsidP="00D5544A">
      <w:pPr>
        <w:pStyle w:val="Tekstpodstawowy"/>
        <w:ind w:left="4956"/>
      </w:pPr>
    </w:p>
    <w:p w14:paraId="507CDE92" w14:textId="77777777" w:rsidR="00D5544A" w:rsidRDefault="00D5544A" w:rsidP="00D5544A">
      <w:pPr>
        <w:pStyle w:val="Tekstpodstawowy"/>
      </w:pPr>
    </w:p>
    <w:p w14:paraId="617379D4" w14:textId="77777777" w:rsidR="00D5544A" w:rsidRDefault="00D5544A" w:rsidP="00D5544A">
      <w:pPr>
        <w:rPr>
          <w:b/>
        </w:rPr>
      </w:pPr>
    </w:p>
    <w:p w14:paraId="5077B384" w14:textId="551E4259" w:rsidR="00660DEA" w:rsidRDefault="00660DEA" w:rsidP="001021C3">
      <w:pPr>
        <w:pStyle w:val="Zwykytekst"/>
        <w:rPr>
          <w:rFonts w:ascii="Times New Roman" w:hAnsi="Times New Roman" w:cs="Times New Roman"/>
          <w:b/>
          <w:sz w:val="24"/>
          <w:szCs w:val="24"/>
        </w:rPr>
      </w:pPr>
    </w:p>
    <w:p w14:paraId="4DF69AA1" w14:textId="77777777" w:rsidR="001021C3" w:rsidRPr="001021C3" w:rsidRDefault="001021C3" w:rsidP="001021C3">
      <w:pPr>
        <w:pStyle w:val="Zwykytekst"/>
        <w:rPr>
          <w:rFonts w:ascii="Times New Roman" w:hAnsi="Times New Roman" w:cs="Times New Roman"/>
          <w:b/>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660DEA" w:rsidRPr="00660DEA" w14:paraId="650F06A5" w14:textId="77777777" w:rsidTr="00931EF7">
        <w:tc>
          <w:tcPr>
            <w:tcW w:w="2304" w:type="dxa"/>
          </w:tcPr>
          <w:p w14:paraId="1B2EAB0B" w14:textId="77777777" w:rsidR="00660DEA" w:rsidRPr="00660DEA" w:rsidRDefault="00660DEA" w:rsidP="00F776CB">
            <w:pPr>
              <w:pStyle w:val="Zwykytekst"/>
              <w:jc w:val="center"/>
              <w:rPr>
                <w:rFonts w:ascii="Times New Roman" w:hAnsi="Times New Roman" w:cs="Times New Roman"/>
                <w:b/>
                <w:iCs/>
              </w:rPr>
            </w:pPr>
            <w:r w:rsidRPr="00660DEA">
              <w:rPr>
                <w:rFonts w:ascii="Times New Roman" w:hAnsi="Times New Roman" w:cs="Times New Roman"/>
                <w:b/>
                <w:iCs/>
              </w:rPr>
              <w:lastRenderedPageBreak/>
              <w:t>Data</w:t>
            </w:r>
          </w:p>
        </w:tc>
        <w:tc>
          <w:tcPr>
            <w:tcW w:w="1152" w:type="dxa"/>
          </w:tcPr>
          <w:p w14:paraId="68648189" w14:textId="77777777" w:rsidR="00660DEA" w:rsidRPr="00660DEA" w:rsidRDefault="00660DEA" w:rsidP="00F776CB">
            <w:pPr>
              <w:pStyle w:val="Zwykytekst"/>
              <w:jc w:val="center"/>
              <w:rPr>
                <w:rFonts w:ascii="Times New Roman" w:hAnsi="Times New Roman" w:cs="Times New Roman"/>
                <w:b/>
                <w:iCs/>
              </w:rPr>
            </w:pPr>
            <w:r w:rsidRPr="00660DEA">
              <w:rPr>
                <w:rFonts w:ascii="Times New Roman" w:hAnsi="Times New Roman" w:cs="Times New Roman"/>
                <w:b/>
                <w:iCs/>
              </w:rPr>
              <w:t>Wersja</w:t>
            </w:r>
          </w:p>
        </w:tc>
        <w:tc>
          <w:tcPr>
            <w:tcW w:w="3744" w:type="dxa"/>
          </w:tcPr>
          <w:p w14:paraId="72CA5BFA" w14:textId="77777777" w:rsidR="00660DEA" w:rsidRPr="00660DEA" w:rsidRDefault="00660DEA" w:rsidP="00F776CB">
            <w:pPr>
              <w:pStyle w:val="Zwykytekst"/>
              <w:jc w:val="center"/>
              <w:rPr>
                <w:rFonts w:ascii="Times New Roman" w:hAnsi="Times New Roman" w:cs="Times New Roman"/>
                <w:b/>
                <w:iCs/>
              </w:rPr>
            </w:pPr>
            <w:r w:rsidRPr="00660DEA">
              <w:rPr>
                <w:rFonts w:ascii="Times New Roman" w:hAnsi="Times New Roman" w:cs="Times New Roman"/>
                <w:b/>
                <w:iCs/>
              </w:rPr>
              <w:t>Opis zmiany</w:t>
            </w:r>
          </w:p>
        </w:tc>
        <w:tc>
          <w:tcPr>
            <w:tcW w:w="2304" w:type="dxa"/>
          </w:tcPr>
          <w:p w14:paraId="583785A6" w14:textId="77777777" w:rsidR="00660DEA" w:rsidRPr="00660DEA" w:rsidRDefault="00660DEA" w:rsidP="00F776CB">
            <w:pPr>
              <w:pStyle w:val="Zwykytekst"/>
              <w:jc w:val="center"/>
              <w:rPr>
                <w:rFonts w:ascii="Times New Roman" w:hAnsi="Times New Roman" w:cs="Times New Roman"/>
                <w:b/>
                <w:iCs/>
              </w:rPr>
            </w:pPr>
            <w:r w:rsidRPr="00660DEA">
              <w:rPr>
                <w:rFonts w:ascii="Times New Roman" w:hAnsi="Times New Roman" w:cs="Times New Roman"/>
                <w:b/>
                <w:iCs/>
              </w:rPr>
              <w:t>Autor</w:t>
            </w:r>
          </w:p>
        </w:tc>
      </w:tr>
      <w:tr w:rsidR="00660DEA" w:rsidRPr="00660DEA" w14:paraId="78A6C3DE" w14:textId="77777777" w:rsidTr="00931EF7">
        <w:tc>
          <w:tcPr>
            <w:tcW w:w="2304" w:type="dxa"/>
          </w:tcPr>
          <w:p w14:paraId="0C7EE3E0" w14:textId="77777777" w:rsidR="00660DEA" w:rsidRPr="00660DEA" w:rsidRDefault="00660DEA" w:rsidP="00F776CB">
            <w:pPr>
              <w:pStyle w:val="Zwykytekst"/>
              <w:rPr>
                <w:rFonts w:ascii="Times New Roman" w:hAnsi="Times New Roman" w:cs="Times New Roman"/>
                <w:iCs/>
                <w:lang w:val="en-US"/>
              </w:rPr>
            </w:pPr>
            <w:r w:rsidRPr="00660DEA">
              <w:rPr>
                <w:rFonts w:ascii="Times New Roman" w:hAnsi="Times New Roman" w:cs="Times New Roman"/>
                <w:iCs/>
              </w:rPr>
              <w:t>25.10.2020</w:t>
            </w:r>
          </w:p>
        </w:tc>
        <w:tc>
          <w:tcPr>
            <w:tcW w:w="1152" w:type="dxa"/>
          </w:tcPr>
          <w:p w14:paraId="7AF8CC7B" w14:textId="77777777" w:rsidR="00660DEA" w:rsidRPr="00660DEA" w:rsidRDefault="00660DEA" w:rsidP="00F776CB">
            <w:pPr>
              <w:pStyle w:val="Zwykytekst"/>
              <w:rPr>
                <w:rFonts w:ascii="Times New Roman" w:hAnsi="Times New Roman" w:cs="Times New Roman"/>
                <w:iCs/>
              </w:rPr>
            </w:pPr>
            <w:r w:rsidRPr="00660DEA">
              <w:rPr>
                <w:rFonts w:ascii="Times New Roman" w:hAnsi="Times New Roman" w:cs="Times New Roman"/>
                <w:iCs/>
              </w:rPr>
              <w:t>1.0</w:t>
            </w:r>
          </w:p>
        </w:tc>
        <w:tc>
          <w:tcPr>
            <w:tcW w:w="3744" w:type="dxa"/>
          </w:tcPr>
          <w:p w14:paraId="35C98F28" w14:textId="77777777" w:rsidR="00660DEA" w:rsidRPr="00660DEA" w:rsidRDefault="00660DEA" w:rsidP="00F776CB">
            <w:pPr>
              <w:pStyle w:val="Zwykytekst"/>
              <w:rPr>
                <w:rFonts w:ascii="Times New Roman" w:hAnsi="Times New Roman" w:cs="Times New Roman"/>
                <w:iCs/>
              </w:rPr>
            </w:pPr>
            <w:r w:rsidRPr="00660DEA">
              <w:rPr>
                <w:rFonts w:ascii="Times New Roman" w:hAnsi="Times New Roman" w:cs="Times New Roman"/>
                <w:iCs/>
              </w:rPr>
              <w:t>Stworzenie dokumentu</w:t>
            </w:r>
          </w:p>
        </w:tc>
        <w:tc>
          <w:tcPr>
            <w:tcW w:w="2304" w:type="dxa"/>
          </w:tcPr>
          <w:p w14:paraId="1085D0C5" w14:textId="77777777" w:rsidR="00660DEA" w:rsidRPr="00660DEA" w:rsidRDefault="00660DEA" w:rsidP="00F776CB">
            <w:pPr>
              <w:pStyle w:val="Zwykytekst"/>
              <w:rPr>
                <w:rFonts w:ascii="Times New Roman" w:hAnsi="Times New Roman" w:cs="Times New Roman"/>
                <w:iCs/>
                <w:lang w:val="en-US"/>
              </w:rPr>
            </w:pPr>
            <w:r w:rsidRPr="00660DEA">
              <w:rPr>
                <w:rFonts w:ascii="Times New Roman" w:hAnsi="Times New Roman" w:cs="Times New Roman"/>
                <w:iCs/>
              </w:rPr>
              <w:t>Wszyscy</w:t>
            </w:r>
          </w:p>
        </w:tc>
      </w:tr>
      <w:tr w:rsidR="00660DEA" w:rsidRPr="00660DEA" w14:paraId="7B9E6FD8" w14:textId="77777777" w:rsidTr="00931EF7">
        <w:tc>
          <w:tcPr>
            <w:tcW w:w="2304" w:type="dxa"/>
          </w:tcPr>
          <w:p w14:paraId="30B52598" w14:textId="77777777" w:rsidR="00660DEA" w:rsidRPr="00660DEA" w:rsidRDefault="00660DEA" w:rsidP="00F776CB">
            <w:pPr>
              <w:pStyle w:val="Zwykytekst"/>
              <w:rPr>
                <w:rFonts w:ascii="Times New Roman" w:hAnsi="Times New Roman" w:cs="Times New Roman"/>
                <w:iCs/>
              </w:rPr>
            </w:pPr>
            <w:r w:rsidRPr="00660DEA">
              <w:rPr>
                <w:rFonts w:ascii="Times New Roman" w:hAnsi="Times New Roman" w:cs="Times New Roman"/>
                <w:iCs/>
              </w:rPr>
              <w:t>31.01.2021</w:t>
            </w:r>
          </w:p>
        </w:tc>
        <w:tc>
          <w:tcPr>
            <w:tcW w:w="1152" w:type="dxa"/>
          </w:tcPr>
          <w:p w14:paraId="306FFB22" w14:textId="77777777" w:rsidR="00660DEA" w:rsidRPr="00660DEA" w:rsidRDefault="00660DEA" w:rsidP="00F776CB">
            <w:pPr>
              <w:pStyle w:val="Zwykytekst"/>
              <w:rPr>
                <w:rFonts w:ascii="Times New Roman" w:hAnsi="Times New Roman" w:cs="Times New Roman"/>
                <w:iCs/>
              </w:rPr>
            </w:pPr>
            <w:r w:rsidRPr="00660DEA">
              <w:rPr>
                <w:rFonts w:ascii="Times New Roman" w:hAnsi="Times New Roman" w:cs="Times New Roman"/>
                <w:iCs/>
              </w:rPr>
              <w:t>2.0</w:t>
            </w:r>
          </w:p>
        </w:tc>
        <w:tc>
          <w:tcPr>
            <w:tcW w:w="3744" w:type="dxa"/>
          </w:tcPr>
          <w:p w14:paraId="530202B2" w14:textId="2A8A78CD" w:rsidR="00660DEA" w:rsidRPr="00660DEA" w:rsidRDefault="00660DEA" w:rsidP="00F776CB">
            <w:pPr>
              <w:pStyle w:val="Zwykytekst"/>
              <w:rPr>
                <w:rFonts w:ascii="Times New Roman" w:hAnsi="Times New Roman" w:cs="Times New Roman"/>
                <w:iCs/>
              </w:rPr>
            </w:pPr>
            <w:r w:rsidRPr="00660DEA">
              <w:rPr>
                <w:rFonts w:ascii="Times New Roman" w:hAnsi="Times New Roman" w:cs="Times New Roman"/>
                <w:iCs/>
              </w:rPr>
              <w:t>Aktualizacja dokumentu</w:t>
            </w:r>
            <w:r w:rsidR="00C71C9D">
              <w:rPr>
                <w:rFonts w:ascii="Times New Roman" w:hAnsi="Times New Roman" w:cs="Times New Roman"/>
                <w:iCs/>
              </w:rPr>
              <w:t xml:space="preserve"> o wszystkie materiały</w:t>
            </w:r>
          </w:p>
        </w:tc>
        <w:tc>
          <w:tcPr>
            <w:tcW w:w="2304" w:type="dxa"/>
          </w:tcPr>
          <w:p w14:paraId="0F2E3B1D" w14:textId="77777777" w:rsidR="00660DEA" w:rsidRPr="00660DEA" w:rsidRDefault="00660DEA" w:rsidP="00F776CB">
            <w:pPr>
              <w:pStyle w:val="Zwykytekst"/>
              <w:rPr>
                <w:rFonts w:ascii="Times New Roman" w:hAnsi="Times New Roman" w:cs="Times New Roman"/>
                <w:iCs/>
              </w:rPr>
            </w:pPr>
            <w:r w:rsidRPr="00660DEA">
              <w:rPr>
                <w:rFonts w:ascii="Times New Roman" w:hAnsi="Times New Roman" w:cs="Times New Roman"/>
                <w:iCs/>
              </w:rPr>
              <w:t>Wszyscy</w:t>
            </w:r>
          </w:p>
        </w:tc>
      </w:tr>
      <w:tr w:rsidR="00660DEA" w:rsidRPr="00660DEA" w14:paraId="703B69EC" w14:textId="77777777" w:rsidTr="00931EF7">
        <w:tc>
          <w:tcPr>
            <w:tcW w:w="2304" w:type="dxa"/>
          </w:tcPr>
          <w:p w14:paraId="0835A709" w14:textId="77777777" w:rsidR="00660DEA" w:rsidRPr="00660DEA" w:rsidRDefault="00660DEA" w:rsidP="00660DEA">
            <w:pPr>
              <w:pStyle w:val="Zwykytekst"/>
              <w:ind w:left="360"/>
              <w:rPr>
                <w:rFonts w:ascii="Times New Roman" w:hAnsi="Times New Roman" w:cs="Times New Roman"/>
                <w:iCs/>
              </w:rPr>
            </w:pPr>
          </w:p>
        </w:tc>
        <w:tc>
          <w:tcPr>
            <w:tcW w:w="1152" w:type="dxa"/>
          </w:tcPr>
          <w:p w14:paraId="0D55B799" w14:textId="77777777" w:rsidR="00660DEA" w:rsidRPr="00660DEA" w:rsidRDefault="00660DEA" w:rsidP="00660DEA">
            <w:pPr>
              <w:pStyle w:val="Zwykytekst"/>
              <w:ind w:left="360"/>
              <w:rPr>
                <w:rFonts w:ascii="Times New Roman" w:hAnsi="Times New Roman" w:cs="Times New Roman"/>
                <w:iCs/>
              </w:rPr>
            </w:pPr>
          </w:p>
        </w:tc>
        <w:tc>
          <w:tcPr>
            <w:tcW w:w="3744" w:type="dxa"/>
          </w:tcPr>
          <w:p w14:paraId="2C712C52" w14:textId="77777777" w:rsidR="00660DEA" w:rsidRPr="00660DEA" w:rsidRDefault="00660DEA" w:rsidP="00660DEA">
            <w:pPr>
              <w:pStyle w:val="Zwykytekst"/>
              <w:ind w:left="360"/>
              <w:rPr>
                <w:rFonts w:ascii="Times New Roman" w:hAnsi="Times New Roman" w:cs="Times New Roman"/>
                <w:iCs/>
              </w:rPr>
            </w:pPr>
          </w:p>
        </w:tc>
        <w:tc>
          <w:tcPr>
            <w:tcW w:w="2304" w:type="dxa"/>
          </w:tcPr>
          <w:p w14:paraId="0CBE0110" w14:textId="77777777" w:rsidR="00660DEA" w:rsidRPr="00660DEA" w:rsidRDefault="00660DEA" w:rsidP="00660DEA">
            <w:pPr>
              <w:pStyle w:val="Zwykytekst"/>
              <w:ind w:left="360"/>
              <w:rPr>
                <w:rFonts w:ascii="Times New Roman" w:hAnsi="Times New Roman" w:cs="Times New Roman"/>
                <w:iCs/>
              </w:rPr>
            </w:pPr>
          </w:p>
        </w:tc>
      </w:tr>
      <w:tr w:rsidR="00660DEA" w:rsidRPr="00660DEA" w14:paraId="78F60026" w14:textId="77777777" w:rsidTr="00931EF7">
        <w:tc>
          <w:tcPr>
            <w:tcW w:w="2304" w:type="dxa"/>
          </w:tcPr>
          <w:p w14:paraId="325B7BE5" w14:textId="77777777" w:rsidR="00660DEA" w:rsidRPr="00660DEA" w:rsidRDefault="00660DEA" w:rsidP="00660DEA">
            <w:pPr>
              <w:pStyle w:val="Zwykytekst"/>
              <w:ind w:left="360"/>
              <w:rPr>
                <w:rFonts w:ascii="Times New Roman" w:hAnsi="Times New Roman" w:cs="Times New Roman"/>
                <w:iCs/>
              </w:rPr>
            </w:pPr>
          </w:p>
        </w:tc>
        <w:tc>
          <w:tcPr>
            <w:tcW w:w="1152" w:type="dxa"/>
          </w:tcPr>
          <w:p w14:paraId="7AACCF16" w14:textId="77777777" w:rsidR="00660DEA" w:rsidRPr="00660DEA" w:rsidRDefault="00660DEA" w:rsidP="00660DEA">
            <w:pPr>
              <w:pStyle w:val="Zwykytekst"/>
              <w:ind w:left="360"/>
              <w:rPr>
                <w:rFonts w:ascii="Times New Roman" w:hAnsi="Times New Roman" w:cs="Times New Roman"/>
                <w:iCs/>
              </w:rPr>
            </w:pPr>
          </w:p>
        </w:tc>
        <w:tc>
          <w:tcPr>
            <w:tcW w:w="3744" w:type="dxa"/>
          </w:tcPr>
          <w:p w14:paraId="52918975" w14:textId="77777777" w:rsidR="00660DEA" w:rsidRPr="00660DEA" w:rsidRDefault="00660DEA" w:rsidP="00660DEA">
            <w:pPr>
              <w:pStyle w:val="Zwykytekst"/>
              <w:ind w:left="360"/>
              <w:rPr>
                <w:rFonts w:ascii="Times New Roman" w:hAnsi="Times New Roman" w:cs="Times New Roman"/>
                <w:iCs/>
              </w:rPr>
            </w:pPr>
          </w:p>
        </w:tc>
        <w:tc>
          <w:tcPr>
            <w:tcW w:w="2304" w:type="dxa"/>
          </w:tcPr>
          <w:p w14:paraId="3453411F" w14:textId="77777777" w:rsidR="00660DEA" w:rsidRPr="00660DEA" w:rsidRDefault="00660DEA" w:rsidP="00660DEA">
            <w:pPr>
              <w:pStyle w:val="Zwykytekst"/>
              <w:ind w:left="360"/>
              <w:rPr>
                <w:rFonts w:ascii="Times New Roman" w:hAnsi="Times New Roman" w:cs="Times New Roman"/>
                <w:iCs/>
              </w:rPr>
            </w:pPr>
          </w:p>
        </w:tc>
      </w:tr>
    </w:tbl>
    <w:p w14:paraId="771DD8B1" w14:textId="77777777" w:rsidR="009E375F" w:rsidRPr="007E70B3" w:rsidRDefault="009E375F" w:rsidP="00F45028">
      <w:pPr>
        <w:pStyle w:val="Zwykytekst"/>
        <w:rPr>
          <w:rFonts w:ascii="Times New Roman" w:hAnsi="Times New Roman" w:cs="Times New Roman"/>
          <w:i/>
          <w:sz w:val="22"/>
          <w:szCs w:val="22"/>
        </w:rPr>
      </w:pPr>
    </w:p>
    <w:sdt>
      <w:sdtPr>
        <w:rPr>
          <w:rFonts w:asciiTheme="minorHAnsi" w:eastAsiaTheme="minorHAnsi" w:hAnsiTheme="minorHAnsi" w:cstheme="minorBidi"/>
          <w:color w:val="auto"/>
          <w:sz w:val="22"/>
          <w:szCs w:val="22"/>
          <w:lang w:eastAsia="en-US"/>
        </w:rPr>
        <w:id w:val="-407685034"/>
        <w:docPartObj>
          <w:docPartGallery w:val="Table of Contents"/>
          <w:docPartUnique/>
        </w:docPartObj>
      </w:sdtPr>
      <w:sdtEndPr>
        <w:rPr>
          <w:b/>
          <w:bCs/>
        </w:rPr>
      </w:sdtEndPr>
      <w:sdtContent>
        <w:p w14:paraId="1C3CED73" w14:textId="2340466C" w:rsidR="00BC07C1" w:rsidRPr="008E5DAC" w:rsidRDefault="00BC07C1">
          <w:pPr>
            <w:pStyle w:val="Nagwekspisutreci"/>
            <w:rPr>
              <w:rStyle w:val="Nagwek1Znak"/>
            </w:rPr>
          </w:pPr>
          <w:r w:rsidRPr="008E5DAC">
            <w:rPr>
              <w:rStyle w:val="Nagwek1Znak"/>
            </w:rPr>
            <w:t>Spis treści</w:t>
          </w:r>
        </w:p>
        <w:p w14:paraId="55D57D69" w14:textId="3BDEA0AC" w:rsidR="00E05C8C" w:rsidRDefault="00BC07C1">
          <w:pPr>
            <w:pStyle w:val="Spistreci1"/>
            <w:tabs>
              <w:tab w:val="left" w:pos="440"/>
              <w:tab w:val="right" w:leader="dot" w:pos="9227"/>
            </w:tabs>
            <w:rPr>
              <w:rFonts w:eastAsiaTheme="minorEastAsia"/>
              <w:noProof/>
              <w:lang w:eastAsia="pl-PL"/>
            </w:rPr>
          </w:pPr>
          <w:r>
            <w:fldChar w:fldCharType="begin"/>
          </w:r>
          <w:r>
            <w:instrText xml:space="preserve"> TOC \o "1-3" \h \z \u </w:instrText>
          </w:r>
          <w:r>
            <w:fldChar w:fldCharType="separate"/>
          </w:r>
          <w:hyperlink w:anchor="_Toc63020186" w:history="1">
            <w:r w:rsidR="00E05C8C" w:rsidRPr="008F0FF4">
              <w:rPr>
                <w:rStyle w:val="Hipercze"/>
                <w:noProof/>
              </w:rPr>
              <w:t>1.</w:t>
            </w:r>
            <w:r w:rsidR="00E05C8C">
              <w:rPr>
                <w:rFonts w:eastAsiaTheme="minorEastAsia"/>
                <w:noProof/>
                <w:lang w:eastAsia="pl-PL"/>
              </w:rPr>
              <w:tab/>
            </w:r>
            <w:r w:rsidR="00E05C8C" w:rsidRPr="008F0FF4">
              <w:rPr>
                <w:rStyle w:val="Hipercze"/>
                <w:noProof/>
              </w:rPr>
              <w:t>Wstęp</w:t>
            </w:r>
            <w:r w:rsidR="00E05C8C">
              <w:rPr>
                <w:noProof/>
                <w:webHidden/>
              </w:rPr>
              <w:tab/>
            </w:r>
            <w:r w:rsidR="00E05C8C">
              <w:rPr>
                <w:noProof/>
                <w:webHidden/>
              </w:rPr>
              <w:fldChar w:fldCharType="begin"/>
            </w:r>
            <w:r w:rsidR="00E05C8C">
              <w:rPr>
                <w:noProof/>
                <w:webHidden/>
              </w:rPr>
              <w:instrText xml:space="preserve"> PAGEREF _Toc63020186 \h </w:instrText>
            </w:r>
            <w:r w:rsidR="00E05C8C">
              <w:rPr>
                <w:noProof/>
                <w:webHidden/>
              </w:rPr>
            </w:r>
            <w:r w:rsidR="00E05C8C">
              <w:rPr>
                <w:noProof/>
                <w:webHidden/>
              </w:rPr>
              <w:fldChar w:fldCharType="separate"/>
            </w:r>
            <w:r w:rsidR="00FD5749">
              <w:rPr>
                <w:noProof/>
                <w:webHidden/>
              </w:rPr>
              <w:t>4</w:t>
            </w:r>
            <w:r w:rsidR="00E05C8C">
              <w:rPr>
                <w:noProof/>
                <w:webHidden/>
              </w:rPr>
              <w:fldChar w:fldCharType="end"/>
            </w:r>
          </w:hyperlink>
        </w:p>
        <w:p w14:paraId="7A39086C" w14:textId="04574799" w:rsidR="00E05C8C" w:rsidRDefault="00E05C8C">
          <w:pPr>
            <w:pStyle w:val="Spistreci2"/>
            <w:tabs>
              <w:tab w:val="right" w:leader="dot" w:pos="9227"/>
            </w:tabs>
            <w:rPr>
              <w:rFonts w:eastAsiaTheme="minorEastAsia"/>
              <w:noProof/>
              <w:lang w:eastAsia="pl-PL"/>
            </w:rPr>
          </w:pPr>
          <w:hyperlink w:anchor="_Toc63020187" w:history="1">
            <w:r w:rsidRPr="008F0FF4">
              <w:rPr>
                <w:rStyle w:val="Hipercze"/>
                <w:noProof/>
              </w:rPr>
              <w:t>1.1 Cel</w:t>
            </w:r>
            <w:r>
              <w:rPr>
                <w:noProof/>
                <w:webHidden/>
              </w:rPr>
              <w:tab/>
            </w:r>
            <w:r>
              <w:rPr>
                <w:noProof/>
                <w:webHidden/>
              </w:rPr>
              <w:fldChar w:fldCharType="begin"/>
            </w:r>
            <w:r>
              <w:rPr>
                <w:noProof/>
                <w:webHidden/>
              </w:rPr>
              <w:instrText xml:space="preserve"> PAGEREF _Toc63020187 \h </w:instrText>
            </w:r>
            <w:r>
              <w:rPr>
                <w:noProof/>
                <w:webHidden/>
              </w:rPr>
            </w:r>
            <w:r>
              <w:rPr>
                <w:noProof/>
                <w:webHidden/>
              </w:rPr>
              <w:fldChar w:fldCharType="separate"/>
            </w:r>
            <w:r w:rsidR="00FD5749">
              <w:rPr>
                <w:noProof/>
                <w:webHidden/>
              </w:rPr>
              <w:t>4</w:t>
            </w:r>
            <w:r>
              <w:rPr>
                <w:noProof/>
                <w:webHidden/>
              </w:rPr>
              <w:fldChar w:fldCharType="end"/>
            </w:r>
          </w:hyperlink>
        </w:p>
        <w:p w14:paraId="79050AEC" w14:textId="1214AA69" w:rsidR="00E05C8C" w:rsidRDefault="00E05C8C">
          <w:pPr>
            <w:pStyle w:val="Spistreci2"/>
            <w:tabs>
              <w:tab w:val="right" w:leader="dot" w:pos="9227"/>
            </w:tabs>
            <w:rPr>
              <w:rFonts w:eastAsiaTheme="minorEastAsia"/>
              <w:noProof/>
              <w:lang w:eastAsia="pl-PL"/>
            </w:rPr>
          </w:pPr>
          <w:hyperlink w:anchor="_Toc63020188" w:history="1">
            <w:r w:rsidRPr="008F0FF4">
              <w:rPr>
                <w:rStyle w:val="Hipercze"/>
                <w:noProof/>
              </w:rPr>
              <w:t>1.2 Zakres</w:t>
            </w:r>
            <w:r>
              <w:rPr>
                <w:noProof/>
                <w:webHidden/>
              </w:rPr>
              <w:tab/>
            </w:r>
            <w:r>
              <w:rPr>
                <w:noProof/>
                <w:webHidden/>
              </w:rPr>
              <w:fldChar w:fldCharType="begin"/>
            </w:r>
            <w:r>
              <w:rPr>
                <w:noProof/>
                <w:webHidden/>
              </w:rPr>
              <w:instrText xml:space="preserve"> PAGEREF _Toc63020188 \h </w:instrText>
            </w:r>
            <w:r>
              <w:rPr>
                <w:noProof/>
                <w:webHidden/>
              </w:rPr>
            </w:r>
            <w:r>
              <w:rPr>
                <w:noProof/>
                <w:webHidden/>
              </w:rPr>
              <w:fldChar w:fldCharType="separate"/>
            </w:r>
            <w:r w:rsidR="00FD5749">
              <w:rPr>
                <w:noProof/>
                <w:webHidden/>
              </w:rPr>
              <w:t>4</w:t>
            </w:r>
            <w:r>
              <w:rPr>
                <w:noProof/>
                <w:webHidden/>
              </w:rPr>
              <w:fldChar w:fldCharType="end"/>
            </w:r>
          </w:hyperlink>
        </w:p>
        <w:p w14:paraId="5180EAF5" w14:textId="7524A426" w:rsidR="00E05C8C" w:rsidRDefault="00E05C8C">
          <w:pPr>
            <w:pStyle w:val="Spistreci2"/>
            <w:tabs>
              <w:tab w:val="right" w:leader="dot" w:pos="9227"/>
            </w:tabs>
            <w:rPr>
              <w:rFonts w:eastAsiaTheme="minorEastAsia"/>
              <w:noProof/>
              <w:lang w:eastAsia="pl-PL"/>
            </w:rPr>
          </w:pPr>
          <w:hyperlink w:anchor="_Toc63020189" w:history="1">
            <w:r w:rsidRPr="008F0FF4">
              <w:rPr>
                <w:rStyle w:val="Hipercze"/>
                <w:noProof/>
              </w:rPr>
              <w:t>1.3 Definicje, akronimy i skróty</w:t>
            </w:r>
            <w:r>
              <w:rPr>
                <w:noProof/>
                <w:webHidden/>
              </w:rPr>
              <w:tab/>
            </w:r>
            <w:r>
              <w:rPr>
                <w:noProof/>
                <w:webHidden/>
              </w:rPr>
              <w:fldChar w:fldCharType="begin"/>
            </w:r>
            <w:r>
              <w:rPr>
                <w:noProof/>
                <w:webHidden/>
              </w:rPr>
              <w:instrText xml:space="preserve"> PAGEREF _Toc63020189 \h </w:instrText>
            </w:r>
            <w:r>
              <w:rPr>
                <w:noProof/>
                <w:webHidden/>
              </w:rPr>
            </w:r>
            <w:r>
              <w:rPr>
                <w:noProof/>
                <w:webHidden/>
              </w:rPr>
              <w:fldChar w:fldCharType="separate"/>
            </w:r>
            <w:r w:rsidR="00FD5749">
              <w:rPr>
                <w:noProof/>
                <w:webHidden/>
              </w:rPr>
              <w:t>4</w:t>
            </w:r>
            <w:r>
              <w:rPr>
                <w:noProof/>
                <w:webHidden/>
              </w:rPr>
              <w:fldChar w:fldCharType="end"/>
            </w:r>
          </w:hyperlink>
        </w:p>
        <w:p w14:paraId="59C29025" w14:textId="186A7FEE" w:rsidR="00E05C8C" w:rsidRDefault="00E05C8C">
          <w:pPr>
            <w:pStyle w:val="Spistreci2"/>
            <w:tabs>
              <w:tab w:val="right" w:leader="dot" w:pos="9227"/>
            </w:tabs>
            <w:rPr>
              <w:rFonts w:eastAsiaTheme="minorEastAsia"/>
              <w:noProof/>
              <w:lang w:eastAsia="pl-PL"/>
            </w:rPr>
          </w:pPr>
          <w:hyperlink w:anchor="_Toc63020190" w:history="1">
            <w:r w:rsidRPr="008F0FF4">
              <w:rPr>
                <w:rStyle w:val="Hipercze"/>
                <w:noProof/>
              </w:rPr>
              <w:t>1.4 Przegląd</w:t>
            </w:r>
            <w:r>
              <w:rPr>
                <w:noProof/>
                <w:webHidden/>
              </w:rPr>
              <w:tab/>
            </w:r>
            <w:r>
              <w:rPr>
                <w:noProof/>
                <w:webHidden/>
              </w:rPr>
              <w:fldChar w:fldCharType="begin"/>
            </w:r>
            <w:r>
              <w:rPr>
                <w:noProof/>
                <w:webHidden/>
              </w:rPr>
              <w:instrText xml:space="preserve"> PAGEREF _Toc63020190 \h </w:instrText>
            </w:r>
            <w:r>
              <w:rPr>
                <w:noProof/>
                <w:webHidden/>
              </w:rPr>
            </w:r>
            <w:r>
              <w:rPr>
                <w:noProof/>
                <w:webHidden/>
              </w:rPr>
              <w:fldChar w:fldCharType="separate"/>
            </w:r>
            <w:r w:rsidR="00FD5749">
              <w:rPr>
                <w:noProof/>
                <w:webHidden/>
              </w:rPr>
              <w:t>4</w:t>
            </w:r>
            <w:r>
              <w:rPr>
                <w:noProof/>
                <w:webHidden/>
              </w:rPr>
              <w:fldChar w:fldCharType="end"/>
            </w:r>
          </w:hyperlink>
        </w:p>
        <w:p w14:paraId="1820BECD" w14:textId="3724DB06" w:rsidR="00E05C8C" w:rsidRDefault="00E05C8C">
          <w:pPr>
            <w:pStyle w:val="Spistreci1"/>
            <w:tabs>
              <w:tab w:val="left" w:pos="440"/>
              <w:tab w:val="right" w:leader="dot" w:pos="9227"/>
            </w:tabs>
            <w:rPr>
              <w:rFonts w:eastAsiaTheme="minorEastAsia"/>
              <w:noProof/>
              <w:lang w:eastAsia="pl-PL"/>
            </w:rPr>
          </w:pPr>
          <w:hyperlink w:anchor="_Toc63020191" w:history="1">
            <w:r w:rsidRPr="008F0FF4">
              <w:rPr>
                <w:rStyle w:val="Hipercze"/>
                <w:noProof/>
              </w:rPr>
              <w:t>2.</w:t>
            </w:r>
            <w:r>
              <w:rPr>
                <w:rFonts w:eastAsiaTheme="minorEastAsia"/>
                <w:noProof/>
                <w:lang w:eastAsia="pl-PL"/>
              </w:rPr>
              <w:tab/>
            </w:r>
            <w:r w:rsidRPr="008F0FF4">
              <w:rPr>
                <w:rStyle w:val="Hipercze"/>
                <w:noProof/>
              </w:rPr>
              <w:t>Struktura organizacyjna zespołu projektowego</w:t>
            </w:r>
            <w:r>
              <w:rPr>
                <w:noProof/>
                <w:webHidden/>
              </w:rPr>
              <w:tab/>
            </w:r>
            <w:r>
              <w:rPr>
                <w:noProof/>
                <w:webHidden/>
              </w:rPr>
              <w:fldChar w:fldCharType="begin"/>
            </w:r>
            <w:r>
              <w:rPr>
                <w:noProof/>
                <w:webHidden/>
              </w:rPr>
              <w:instrText xml:space="preserve"> PAGEREF _Toc63020191 \h </w:instrText>
            </w:r>
            <w:r>
              <w:rPr>
                <w:noProof/>
                <w:webHidden/>
              </w:rPr>
            </w:r>
            <w:r>
              <w:rPr>
                <w:noProof/>
                <w:webHidden/>
              </w:rPr>
              <w:fldChar w:fldCharType="separate"/>
            </w:r>
            <w:r w:rsidR="00FD5749">
              <w:rPr>
                <w:noProof/>
                <w:webHidden/>
              </w:rPr>
              <w:t>5</w:t>
            </w:r>
            <w:r>
              <w:rPr>
                <w:noProof/>
                <w:webHidden/>
              </w:rPr>
              <w:fldChar w:fldCharType="end"/>
            </w:r>
          </w:hyperlink>
        </w:p>
        <w:p w14:paraId="3B446C68" w14:textId="5D42C5FB" w:rsidR="00E05C8C" w:rsidRDefault="00E05C8C">
          <w:pPr>
            <w:pStyle w:val="Spistreci2"/>
            <w:tabs>
              <w:tab w:val="right" w:leader="dot" w:pos="9227"/>
            </w:tabs>
            <w:rPr>
              <w:rFonts w:eastAsiaTheme="minorEastAsia"/>
              <w:noProof/>
              <w:lang w:eastAsia="pl-PL"/>
            </w:rPr>
          </w:pPr>
          <w:hyperlink w:anchor="_Toc63020192" w:history="1">
            <w:r w:rsidRPr="008F0FF4">
              <w:rPr>
                <w:rStyle w:val="Hipercze"/>
                <w:rFonts w:ascii="Calibri" w:hAnsi="Calibri" w:cs="Calibri"/>
                <w:noProof/>
              </w:rPr>
              <w:t>2.1 Diagram struktury organizacyjnej</w:t>
            </w:r>
            <w:r>
              <w:rPr>
                <w:noProof/>
                <w:webHidden/>
              </w:rPr>
              <w:tab/>
            </w:r>
            <w:r>
              <w:rPr>
                <w:noProof/>
                <w:webHidden/>
              </w:rPr>
              <w:fldChar w:fldCharType="begin"/>
            </w:r>
            <w:r>
              <w:rPr>
                <w:noProof/>
                <w:webHidden/>
              </w:rPr>
              <w:instrText xml:space="preserve"> PAGEREF _Toc63020192 \h </w:instrText>
            </w:r>
            <w:r>
              <w:rPr>
                <w:noProof/>
                <w:webHidden/>
              </w:rPr>
            </w:r>
            <w:r>
              <w:rPr>
                <w:noProof/>
                <w:webHidden/>
              </w:rPr>
              <w:fldChar w:fldCharType="separate"/>
            </w:r>
            <w:r w:rsidR="00FD5749">
              <w:rPr>
                <w:noProof/>
                <w:webHidden/>
              </w:rPr>
              <w:t>5</w:t>
            </w:r>
            <w:r>
              <w:rPr>
                <w:noProof/>
                <w:webHidden/>
              </w:rPr>
              <w:fldChar w:fldCharType="end"/>
            </w:r>
          </w:hyperlink>
        </w:p>
        <w:p w14:paraId="4AFF9285" w14:textId="7E938A2E" w:rsidR="00E05C8C" w:rsidRDefault="00E05C8C">
          <w:pPr>
            <w:pStyle w:val="Spistreci2"/>
            <w:tabs>
              <w:tab w:val="right" w:leader="dot" w:pos="9227"/>
            </w:tabs>
            <w:rPr>
              <w:rFonts w:eastAsiaTheme="minorEastAsia"/>
              <w:noProof/>
              <w:lang w:eastAsia="pl-PL"/>
            </w:rPr>
          </w:pPr>
          <w:hyperlink w:anchor="_Toc63020193" w:history="1">
            <w:r w:rsidRPr="008F0FF4">
              <w:rPr>
                <w:rStyle w:val="Hipercze"/>
                <w:rFonts w:ascii="Calibri" w:hAnsi="Calibri" w:cs="Calibri"/>
                <w:noProof/>
              </w:rPr>
              <w:t>2.1 Role w zespole</w:t>
            </w:r>
            <w:r>
              <w:rPr>
                <w:noProof/>
                <w:webHidden/>
              </w:rPr>
              <w:tab/>
            </w:r>
            <w:r>
              <w:rPr>
                <w:noProof/>
                <w:webHidden/>
              </w:rPr>
              <w:fldChar w:fldCharType="begin"/>
            </w:r>
            <w:r>
              <w:rPr>
                <w:noProof/>
                <w:webHidden/>
              </w:rPr>
              <w:instrText xml:space="preserve"> PAGEREF _Toc63020193 \h </w:instrText>
            </w:r>
            <w:r>
              <w:rPr>
                <w:noProof/>
                <w:webHidden/>
              </w:rPr>
            </w:r>
            <w:r>
              <w:rPr>
                <w:noProof/>
                <w:webHidden/>
              </w:rPr>
              <w:fldChar w:fldCharType="separate"/>
            </w:r>
            <w:r w:rsidR="00FD5749">
              <w:rPr>
                <w:noProof/>
                <w:webHidden/>
              </w:rPr>
              <w:t>5</w:t>
            </w:r>
            <w:r>
              <w:rPr>
                <w:noProof/>
                <w:webHidden/>
              </w:rPr>
              <w:fldChar w:fldCharType="end"/>
            </w:r>
          </w:hyperlink>
        </w:p>
        <w:p w14:paraId="49A4CFC2" w14:textId="269417DE" w:rsidR="00E05C8C" w:rsidRDefault="00E05C8C">
          <w:pPr>
            <w:pStyle w:val="Spistreci1"/>
            <w:tabs>
              <w:tab w:val="left" w:pos="440"/>
              <w:tab w:val="right" w:leader="dot" w:pos="9227"/>
            </w:tabs>
            <w:rPr>
              <w:rFonts w:eastAsiaTheme="minorEastAsia"/>
              <w:noProof/>
              <w:lang w:eastAsia="pl-PL"/>
            </w:rPr>
          </w:pPr>
          <w:hyperlink w:anchor="_Toc63020194" w:history="1">
            <w:r w:rsidRPr="008F0FF4">
              <w:rPr>
                <w:rStyle w:val="Hipercze"/>
                <w:noProof/>
              </w:rPr>
              <w:t>3.</w:t>
            </w:r>
            <w:r>
              <w:rPr>
                <w:rFonts w:eastAsiaTheme="minorEastAsia"/>
                <w:noProof/>
                <w:lang w:eastAsia="pl-PL"/>
              </w:rPr>
              <w:tab/>
            </w:r>
            <w:r w:rsidRPr="008F0FF4">
              <w:rPr>
                <w:rStyle w:val="Hipercze"/>
                <w:noProof/>
              </w:rPr>
              <w:t>Ogólny opis</w:t>
            </w:r>
            <w:r>
              <w:rPr>
                <w:noProof/>
                <w:webHidden/>
              </w:rPr>
              <w:tab/>
            </w:r>
            <w:r>
              <w:rPr>
                <w:noProof/>
                <w:webHidden/>
              </w:rPr>
              <w:fldChar w:fldCharType="begin"/>
            </w:r>
            <w:r>
              <w:rPr>
                <w:noProof/>
                <w:webHidden/>
              </w:rPr>
              <w:instrText xml:space="preserve"> PAGEREF _Toc63020194 \h </w:instrText>
            </w:r>
            <w:r>
              <w:rPr>
                <w:noProof/>
                <w:webHidden/>
              </w:rPr>
            </w:r>
            <w:r>
              <w:rPr>
                <w:noProof/>
                <w:webHidden/>
              </w:rPr>
              <w:fldChar w:fldCharType="separate"/>
            </w:r>
            <w:r w:rsidR="00FD5749">
              <w:rPr>
                <w:noProof/>
                <w:webHidden/>
              </w:rPr>
              <w:t>5</w:t>
            </w:r>
            <w:r>
              <w:rPr>
                <w:noProof/>
                <w:webHidden/>
              </w:rPr>
              <w:fldChar w:fldCharType="end"/>
            </w:r>
          </w:hyperlink>
        </w:p>
        <w:p w14:paraId="52C31E57" w14:textId="18EF209B" w:rsidR="00E05C8C" w:rsidRDefault="00E05C8C">
          <w:pPr>
            <w:pStyle w:val="Spistreci2"/>
            <w:tabs>
              <w:tab w:val="right" w:leader="dot" w:pos="9227"/>
            </w:tabs>
            <w:rPr>
              <w:rFonts w:eastAsiaTheme="minorEastAsia"/>
              <w:noProof/>
              <w:lang w:eastAsia="pl-PL"/>
            </w:rPr>
          </w:pPr>
          <w:hyperlink w:anchor="_Toc63020195" w:history="1">
            <w:r w:rsidRPr="008F0FF4">
              <w:rPr>
                <w:rStyle w:val="Hipercze"/>
                <w:noProof/>
              </w:rPr>
              <w:t>3.1 Kontekst</w:t>
            </w:r>
            <w:r>
              <w:rPr>
                <w:noProof/>
                <w:webHidden/>
              </w:rPr>
              <w:tab/>
            </w:r>
            <w:r>
              <w:rPr>
                <w:noProof/>
                <w:webHidden/>
              </w:rPr>
              <w:fldChar w:fldCharType="begin"/>
            </w:r>
            <w:r>
              <w:rPr>
                <w:noProof/>
                <w:webHidden/>
              </w:rPr>
              <w:instrText xml:space="preserve"> PAGEREF _Toc63020195 \h </w:instrText>
            </w:r>
            <w:r>
              <w:rPr>
                <w:noProof/>
                <w:webHidden/>
              </w:rPr>
            </w:r>
            <w:r>
              <w:rPr>
                <w:noProof/>
                <w:webHidden/>
              </w:rPr>
              <w:fldChar w:fldCharType="separate"/>
            </w:r>
            <w:r w:rsidR="00FD5749">
              <w:rPr>
                <w:noProof/>
                <w:webHidden/>
              </w:rPr>
              <w:t>5</w:t>
            </w:r>
            <w:r>
              <w:rPr>
                <w:noProof/>
                <w:webHidden/>
              </w:rPr>
              <w:fldChar w:fldCharType="end"/>
            </w:r>
          </w:hyperlink>
        </w:p>
        <w:p w14:paraId="226FD9C8" w14:textId="4CBA5330" w:rsidR="00E05C8C" w:rsidRDefault="00E05C8C">
          <w:pPr>
            <w:pStyle w:val="Spistreci2"/>
            <w:tabs>
              <w:tab w:val="right" w:leader="dot" w:pos="9227"/>
            </w:tabs>
            <w:rPr>
              <w:rFonts w:eastAsiaTheme="minorEastAsia"/>
              <w:noProof/>
              <w:lang w:eastAsia="pl-PL"/>
            </w:rPr>
          </w:pPr>
          <w:hyperlink w:anchor="_Toc63020196" w:history="1">
            <w:r w:rsidRPr="008F0FF4">
              <w:rPr>
                <w:rStyle w:val="Hipercze"/>
                <w:noProof/>
              </w:rPr>
              <w:t>3.2 Wymagania użytkownika</w:t>
            </w:r>
            <w:r>
              <w:rPr>
                <w:noProof/>
                <w:webHidden/>
              </w:rPr>
              <w:tab/>
            </w:r>
            <w:r>
              <w:rPr>
                <w:noProof/>
                <w:webHidden/>
              </w:rPr>
              <w:fldChar w:fldCharType="begin"/>
            </w:r>
            <w:r>
              <w:rPr>
                <w:noProof/>
                <w:webHidden/>
              </w:rPr>
              <w:instrText xml:space="preserve"> PAGEREF _Toc63020196 \h </w:instrText>
            </w:r>
            <w:r>
              <w:rPr>
                <w:noProof/>
                <w:webHidden/>
              </w:rPr>
            </w:r>
            <w:r>
              <w:rPr>
                <w:noProof/>
                <w:webHidden/>
              </w:rPr>
              <w:fldChar w:fldCharType="separate"/>
            </w:r>
            <w:r w:rsidR="00FD5749">
              <w:rPr>
                <w:noProof/>
                <w:webHidden/>
              </w:rPr>
              <w:t>5</w:t>
            </w:r>
            <w:r>
              <w:rPr>
                <w:noProof/>
                <w:webHidden/>
              </w:rPr>
              <w:fldChar w:fldCharType="end"/>
            </w:r>
          </w:hyperlink>
        </w:p>
        <w:p w14:paraId="38028FE5" w14:textId="27488BCF" w:rsidR="00E05C8C" w:rsidRDefault="00E05C8C">
          <w:pPr>
            <w:pStyle w:val="Spistreci2"/>
            <w:tabs>
              <w:tab w:val="right" w:leader="dot" w:pos="9227"/>
            </w:tabs>
            <w:rPr>
              <w:rFonts w:eastAsiaTheme="minorEastAsia"/>
              <w:noProof/>
              <w:lang w:eastAsia="pl-PL"/>
            </w:rPr>
          </w:pPr>
          <w:hyperlink w:anchor="_Toc63020197" w:history="1">
            <w:r w:rsidRPr="008F0FF4">
              <w:rPr>
                <w:rStyle w:val="Hipercze"/>
                <w:noProof/>
              </w:rPr>
              <w:t>3.3 Charakterystyka użytkowników</w:t>
            </w:r>
            <w:r>
              <w:rPr>
                <w:noProof/>
                <w:webHidden/>
              </w:rPr>
              <w:tab/>
            </w:r>
            <w:r>
              <w:rPr>
                <w:noProof/>
                <w:webHidden/>
              </w:rPr>
              <w:fldChar w:fldCharType="begin"/>
            </w:r>
            <w:r>
              <w:rPr>
                <w:noProof/>
                <w:webHidden/>
              </w:rPr>
              <w:instrText xml:space="preserve"> PAGEREF _Toc63020197 \h </w:instrText>
            </w:r>
            <w:r>
              <w:rPr>
                <w:noProof/>
                <w:webHidden/>
              </w:rPr>
            </w:r>
            <w:r>
              <w:rPr>
                <w:noProof/>
                <w:webHidden/>
              </w:rPr>
              <w:fldChar w:fldCharType="separate"/>
            </w:r>
            <w:r w:rsidR="00FD5749">
              <w:rPr>
                <w:noProof/>
                <w:webHidden/>
              </w:rPr>
              <w:t>6</w:t>
            </w:r>
            <w:r>
              <w:rPr>
                <w:noProof/>
                <w:webHidden/>
              </w:rPr>
              <w:fldChar w:fldCharType="end"/>
            </w:r>
          </w:hyperlink>
        </w:p>
        <w:p w14:paraId="55570D8C" w14:textId="16B84DCF" w:rsidR="00E05C8C" w:rsidRDefault="00E05C8C">
          <w:pPr>
            <w:pStyle w:val="Spistreci2"/>
            <w:tabs>
              <w:tab w:val="right" w:leader="dot" w:pos="9227"/>
            </w:tabs>
            <w:rPr>
              <w:rFonts w:eastAsiaTheme="minorEastAsia"/>
              <w:noProof/>
              <w:lang w:eastAsia="pl-PL"/>
            </w:rPr>
          </w:pPr>
          <w:hyperlink w:anchor="_Toc63020198" w:history="1">
            <w:r w:rsidRPr="008F0FF4">
              <w:rPr>
                <w:rStyle w:val="Hipercze"/>
                <w:noProof/>
              </w:rPr>
              <w:t>3.4 Wymagania niefunkcjonalne (ograniczenia)</w:t>
            </w:r>
            <w:r>
              <w:rPr>
                <w:noProof/>
                <w:webHidden/>
              </w:rPr>
              <w:tab/>
            </w:r>
            <w:r>
              <w:rPr>
                <w:noProof/>
                <w:webHidden/>
              </w:rPr>
              <w:fldChar w:fldCharType="begin"/>
            </w:r>
            <w:r>
              <w:rPr>
                <w:noProof/>
                <w:webHidden/>
              </w:rPr>
              <w:instrText xml:space="preserve"> PAGEREF _Toc63020198 \h </w:instrText>
            </w:r>
            <w:r>
              <w:rPr>
                <w:noProof/>
                <w:webHidden/>
              </w:rPr>
            </w:r>
            <w:r>
              <w:rPr>
                <w:noProof/>
                <w:webHidden/>
              </w:rPr>
              <w:fldChar w:fldCharType="separate"/>
            </w:r>
            <w:r w:rsidR="00FD5749">
              <w:rPr>
                <w:noProof/>
                <w:webHidden/>
              </w:rPr>
              <w:t>6</w:t>
            </w:r>
            <w:r>
              <w:rPr>
                <w:noProof/>
                <w:webHidden/>
              </w:rPr>
              <w:fldChar w:fldCharType="end"/>
            </w:r>
          </w:hyperlink>
        </w:p>
        <w:p w14:paraId="07AF8709" w14:textId="55CE5E83" w:rsidR="00E05C8C" w:rsidRDefault="00E05C8C">
          <w:pPr>
            <w:pStyle w:val="Spistreci2"/>
            <w:tabs>
              <w:tab w:val="right" w:leader="dot" w:pos="9227"/>
            </w:tabs>
            <w:rPr>
              <w:rFonts w:eastAsiaTheme="minorEastAsia"/>
              <w:noProof/>
              <w:lang w:eastAsia="pl-PL"/>
            </w:rPr>
          </w:pPr>
          <w:hyperlink w:anchor="_Toc63020199" w:history="1">
            <w:r w:rsidRPr="008F0FF4">
              <w:rPr>
                <w:rStyle w:val="Hipercze"/>
                <w:noProof/>
              </w:rPr>
              <w:t>3.5 Założenia i zależności</w:t>
            </w:r>
            <w:r>
              <w:rPr>
                <w:noProof/>
                <w:webHidden/>
              </w:rPr>
              <w:tab/>
            </w:r>
            <w:r>
              <w:rPr>
                <w:noProof/>
                <w:webHidden/>
              </w:rPr>
              <w:fldChar w:fldCharType="begin"/>
            </w:r>
            <w:r>
              <w:rPr>
                <w:noProof/>
                <w:webHidden/>
              </w:rPr>
              <w:instrText xml:space="preserve"> PAGEREF _Toc63020199 \h </w:instrText>
            </w:r>
            <w:r>
              <w:rPr>
                <w:noProof/>
                <w:webHidden/>
              </w:rPr>
            </w:r>
            <w:r>
              <w:rPr>
                <w:noProof/>
                <w:webHidden/>
              </w:rPr>
              <w:fldChar w:fldCharType="separate"/>
            </w:r>
            <w:r w:rsidR="00FD5749">
              <w:rPr>
                <w:noProof/>
                <w:webHidden/>
              </w:rPr>
              <w:t>6</w:t>
            </w:r>
            <w:r>
              <w:rPr>
                <w:noProof/>
                <w:webHidden/>
              </w:rPr>
              <w:fldChar w:fldCharType="end"/>
            </w:r>
          </w:hyperlink>
        </w:p>
        <w:p w14:paraId="73DC0935" w14:textId="2814E28B" w:rsidR="00E05C8C" w:rsidRDefault="00E05C8C">
          <w:pPr>
            <w:pStyle w:val="Spistreci1"/>
            <w:tabs>
              <w:tab w:val="left" w:pos="440"/>
              <w:tab w:val="right" w:leader="dot" w:pos="9227"/>
            </w:tabs>
            <w:rPr>
              <w:rFonts w:eastAsiaTheme="minorEastAsia"/>
              <w:noProof/>
              <w:lang w:eastAsia="pl-PL"/>
            </w:rPr>
          </w:pPr>
          <w:hyperlink w:anchor="_Toc63020200" w:history="1">
            <w:r w:rsidRPr="008F0FF4">
              <w:rPr>
                <w:rStyle w:val="Hipercze"/>
                <w:noProof/>
              </w:rPr>
              <w:t>4.</w:t>
            </w:r>
            <w:r>
              <w:rPr>
                <w:rFonts w:eastAsiaTheme="minorEastAsia"/>
                <w:noProof/>
                <w:lang w:eastAsia="pl-PL"/>
              </w:rPr>
              <w:tab/>
            </w:r>
            <w:r w:rsidRPr="008F0FF4">
              <w:rPr>
                <w:rStyle w:val="Hipercze"/>
                <w:noProof/>
              </w:rPr>
              <w:t>Model analityczny</w:t>
            </w:r>
            <w:r>
              <w:rPr>
                <w:noProof/>
                <w:webHidden/>
              </w:rPr>
              <w:tab/>
            </w:r>
            <w:r>
              <w:rPr>
                <w:noProof/>
                <w:webHidden/>
              </w:rPr>
              <w:fldChar w:fldCharType="begin"/>
            </w:r>
            <w:r>
              <w:rPr>
                <w:noProof/>
                <w:webHidden/>
              </w:rPr>
              <w:instrText xml:space="preserve"> PAGEREF _Toc63020200 \h </w:instrText>
            </w:r>
            <w:r>
              <w:rPr>
                <w:noProof/>
                <w:webHidden/>
              </w:rPr>
            </w:r>
            <w:r>
              <w:rPr>
                <w:noProof/>
                <w:webHidden/>
              </w:rPr>
              <w:fldChar w:fldCharType="separate"/>
            </w:r>
            <w:r w:rsidR="00FD5749">
              <w:rPr>
                <w:noProof/>
                <w:webHidden/>
              </w:rPr>
              <w:t>7</w:t>
            </w:r>
            <w:r>
              <w:rPr>
                <w:noProof/>
                <w:webHidden/>
              </w:rPr>
              <w:fldChar w:fldCharType="end"/>
            </w:r>
          </w:hyperlink>
        </w:p>
        <w:p w14:paraId="5B5A2525" w14:textId="759D719A" w:rsidR="00E05C8C" w:rsidRDefault="00E05C8C">
          <w:pPr>
            <w:pStyle w:val="Spistreci2"/>
            <w:tabs>
              <w:tab w:val="right" w:leader="dot" w:pos="9227"/>
            </w:tabs>
            <w:rPr>
              <w:rFonts w:eastAsiaTheme="minorEastAsia"/>
              <w:noProof/>
              <w:lang w:eastAsia="pl-PL"/>
            </w:rPr>
          </w:pPr>
          <w:hyperlink w:anchor="_Toc63020201" w:history="1">
            <w:r w:rsidRPr="008F0FF4">
              <w:rPr>
                <w:rStyle w:val="Hipercze"/>
                <w:noProof/>
              </w:rPr>
              <w:t>4.1 Diagram przypadków użycia</w:t>
            </w:r>
            <w:r>
              <w:rPr>
                <w:noProof/>
                <w:webHidden/>
              </w:rPr>
              <w:tab/>
            </w:r>
            <w:r>
              <w:rPr>
                <w:noProof/>
                <w:webHidden/>
              </w:rPr>
              <w:fldChar w:fldCharType="begin"/>
            </w:r>
            <w:r>
              <w:rPr>
                <w:noProof/>
                <w:webHidden/>
              </w:rPr>
              <w:instrText xml:space="preserve"> PAGEREF _Toc63020201 \h </w:instrText>
            </w:r>
            <w:r>
              <w:rPr>
                <w:noProof/>
                <w:webHidden/>
              </w:rPr>
            </w:r>
            <w:r>
              <w:rPr>
                <w:noProof/>
                <w:webHidden/>
              </w:rPr>
              <w:fldChar w:fldCharType="separate"/>
            </w:r>
            <w:r w:rsidR="00FD5749">
              <w:rPr>
                <w:noProof/>
                <w:webHidden/>
              </w:rPr>
              <w:t>7</w:t>
            </w:r>
            <w:r>
              <w:rPr>
                <w:noProof/>
                <w:webHidden/>
              </w:rPr>
              <w:fldChar w:fldCharType="end"/>
            </w:r>
          </w:hyperlink>
        </w:p>
        <w:p w14:paraId="2C4FF60D" w14:textId="373334EA" w:rsidR="00E05C8C" w:rsidRDefault="00E05C8C">
          <w:pPr>
            <w:pStyle w:val="Spistreci2"/>
            <w:tabs>
              <w:tab w:val="right" w:leader="dot" w:pos="9227"/>
            </w:tabs>
            <w:rPr>
              <w:rFonts w:eastAsiaTheme="minorEastAsia"/>
              <w:noProof/>
              <w:lang w:eastAsia="pl-PL"/>
            </w:rPr>
          </w:pPr>
          <w:hyperlink w:anchor="_Toc63020202" w:history="1">
            <w:r w:rsidRPr="008F0FF4">
              <w:rPr>
                <w:rStyle w:val="Hipercze"/>
                <w:noProof/>
              </w:rPr>
              <w:t>4.2 Dokumentacja przypadków użycia</w:t>
            </w:r>
            <w:r>
              <w:rPr>
                <w:noProof/>
                <w:webHidden/>
              </w:rPr>
              <w:tab/>
            </w:r>
            <w:r>
              <w:rPr>
                <w:noProof/>
                <w:webHidden/>
              </w:rPr>
              <w:fldChar w:fldCharType="begin"/>
            </w:r>
            <w:r>
              <w:rPr>
                <w:noProof/>
                <w:webHidden/>
              </w:rPr>
              <w:instrText xml:space="preserve"> PAGEREF _Toc63020202 \h </w:instrText>
            </w:r>
            <w:r>
              <w:rPr>
                <w:noProof/>
                <w:webHidden/>
              </w:rPr>
            </w:r>
            <w:r>
              <w:rPr>
                <w:noProof/>
                <w:webHidden/>
              </w:rPr>
              <w:fldChar w:fldCharType="separate"/>
            </w:r>
            <w:r w:rsidR="00FD5749">
              <w:rPr>
                <w:noProof/>
                <w:webHidden/>
              </w:rPr>
              <w:t>8</w:t>
            </w:r>
            <w:r>
              <w:rPr>
                <w:noProof/>
                <w:webHidden/>
              </w:rPr>
              <w:fldChar w:fldCharType="end"/>
            </w:r>
          </w:hyperlink>
        </w:p>
        <w:p w14:paraId="129F22FF" w14:textId="060C2D7C" w:rsidR="00E05C8C" w:rsidRDefault="00E05C8C">
          <w:pPr>
            <w:pStyle w:val="Spistreci3"/>
            <w:tabs>
              <w:tab w:val="right" w:leader="dot" w:pos="9227"/>
            </w:tabs>
            <w:rPr>
              <w:rFonts w:eastAsiaTheme="minorEastAsia"/>
              <w:noProof/>
              <w:lang w:eastAsia="pl-PL"/>
            </w:rPr>
          </w:pPr>
          <w:hyperlink w:anchor="_Toc63020203" w:history="1">
            <w:r w:rsidRPr="008F0FF4">
              <w:rPr>
                <w:rStyle w:val="Hipercze"/>
                <w:noProof/>
              </w:rPr>
              <w:t>Miłosz Pliżga:</w:t>
            </w:r>
            <w:r>
              <w:rPr>
                <w:noProof/>
                <w:webHidden/>
              </w:rPr>
              <w:tab/>
            </w:r>
            <w:r>
              <w:rPr>
                <w:noProof/>
                <w:webHidden/>
              </w:rPr>
              <w:fldChar w:fldCharType="begin"/>
            </w:r>
            <w:r>
              <w:rPr>
                <w:noProof/>
                <w:webHidden/>
              </w:rPr>
              <w:instrText xml:space="preserve"> PAGEREF _Toc63020203 \h </w:instrText>
            </w:r>
            <w:r>
              <w:rPr>
                <w:noProof/>
                <w:webHidden/>
              </w:rPr>
            </w:r>
            <w:r>
              <w:rPr>
                <w:noProof/>
                <w:webHidden/>
              </w:rPr>
              <w:fldChar w:fldCharType="separate"/>
            </w:r>
            <w:r w:rsidR="00FD5749">
              <w:rPr>
                <w:noProof/>
                <w:webHidden/>
              </w:rPr>
              <w:t>8</w:t>
            </w:r>
            <w:r>
              <w:rPr>
                <w:noProof/>
                <w:webHidden/>
              </w:rPr>
              <w:fldChar w:fldCharType="end"/>
            </w:r>
          </w:hyperlink>
        </w:p>
        <w:p w14:paraId="7E0E550B" w14:textId="6C26EA21" w:rsidR="00E05C8C" w:rsidRDefault="00E05C8C">
          <w:pPr>
            <w:pStyle w:val="Spistreci3"/>
            <w:tabs>
              <w:tab w:val="right" w:leader="dot" w:pos="9227"/>
            </w:tabs>
            <w:rPr>
              <w:rFonts w:eastAsiaTheme="minorEastAsia"/>
              <w:noProof/>
              <w:lang w:eastAsia="pl-PL"/>
            </w:rPr>
          </w:pPr>
          <w:hyperlink w:anchor="_Toc63020204" w:history="1">
            <w:r w:rsidRPr="008F0FF4">
              <w:rPr>
                <w:rStyle w:val="Hipercze"/>
                <w:noProof/>
              </w:rPr>
              <w:t>Jan Biniek:</w:t>
            </w:r>
            <w:r>
              <w:rPr>
                <w:noProof/>
                <w:webHidden/>
              </w:rPr>
              <w:tab/>
            </w:r>
            <w:r>
              <w:rPr>
                <w:noProof/>
                <w:webHidden/>
              </w:rPr>
              <w:fldChar w:fldCharType="begin"/>
            </w:r>
            <w:r>
              <w:rPr>
                <w:noProof/>
                <w:webHidden/>
              </w:rPr>
              <w:instrText xml:space="preserve"> PAGEREF _Toc63020204 \h </w:instrText>
            </w:r>
            <w:r>
              <w:rPr>
                <w:noProof/>
                <w:webHidden/>
              </w:rPr>
            </w:r>
            <w:r>
              <w:rPr>
                <w:noProof/>
                <w:webHidden/>
              </w:rPr>
              <w:fldChar w:fldCharType="separate"/>
            </w:r>
            <w:r w:rsidR="00FD5749">
              <w:rPr>
                <w:noProof/>
                <w:webHidden/>
              </w:rPr>
              <w:t>9</w:t>
            </w:r>
            <w:r>
              <w:rPr>
                <w:noProof/>
                <w:webHidden/>
              </w:rPr>
              <w:fldChar w:fldCharType="end"/>
            </w:r>
          </w:hyperlink>
        </w:p>
        <w:p w14:paraId="06E180FC" w14:textId="56112AC1" w:rsidR="00E05C8C" w:rsidRDefault="00E05C8C">
          <w:pPr>
            <w:pStyle w:val="Spistreci3"/>
            <w:tabs>
              <w:tab w:val="right" w:leader="dot" w:pos="9227"/>
            </w:tabs>
            <w:rPr>
              <w:rFonts w:eastAsiaTheme="minorEastAsia"/>
              <w:noProof/>
              <w:lang w:eastAsia="pl-PL"/>
            </w:rPr>
          </w:pPr>
          <w:hyperlink w:anchor="_Toc63020205" w:history="1">
            <w:r w:rsidRPr="008F0FF4">
              <w:rPr>
                <w:rStyle w:val="Hipercze"/>
                <w:noProof/>
              </w:rPr>
              <w:t>Mateusz Suchecki:</w:t>
            </w:r>
            <w:r>
              <w:rPr>
                <w:noProof/>
                <w:webHidden/>
              </w:rPr>
              <w:tab/>
            </w:r>
            <w:r>
              <w:rPr>
                <w:noProof/>
                <w:webHidden/>
              </w:rPr>
              <w:fldChar w:fldCharType="begin"/>
            </w:r>
            <w:r>
              <w:rPr>
                <w:noProof/>
                <w:webHidden/>
              </w:rPr>
              <w:instrText xml:space="preserve"> PAGEREF _Toc63020205 \h </w:instrText>
            </w:r>
            <w:r>
              <w:rPr>
                <w:noProof/>
                <w:webHidden/>
              </w:rPr>
            </w:r>
            <w:r>
              <w:rPr>
                <w:noProof/>
                <w:webHidden/>
              </w:rPr>
              <w:fldChar w:fldCharType="separate"/>
            </w:r>
            <w:r w:rsidR="00FD5749">
              <w:rPr>
                <w:noProof/>
                <w:webHidden/>
              </w:rPr>
              <w:t>10</w:t>
            </w:r>
            <w:r>
              <w:rPr>
                <w:noProof/>
                <w:webHidden/>
              </w:rPr>
              <w:fldChar w:fldCharType="end"/>
            </w:r>
          </w:hyperlink>
        </w:p>
        <w:p w14:paraId="141DEBF0" w14:textId="464DDCD1" w:rsidR="00E05C8C" w:rsidRDefault="00E05C8C">
          <w:pPr>
            <w:pStyle w:val="Spistreci3"/>
            <w:tabs>
              <w:tab w:val="right" w:leader="dot" w:pos="9227"/>
            </w:tabs>
            <w:rPr>
              <w:rFonts w:eastAsiaTheme="minorEastAsia"/>
              <w:noProof/>
              <w:lang w:eastAsia="pl-PL"/>
            </w:rPr>
          </w:pPr>
          <w:hyperlink w:anchor="_Toc63020206" w:history="1">
            <w:r w:rsidRPr="008F0FF4">
              <w:rPr>
                <w:rStyle w:val="Hipercze"/>
                <w:noProof/>
              </w:rPr>
              <w:t>Jakub Pawłowicz:</w:t>
            </w:r>
            <w:r>
              <w:rPr>
                <w:noProof/>
                <w:webHidden/>
              </w:rPr>
              <w:tab/>
            </w:r>
            <w:r>
              <w:rPr>
                <w:noProof/>
                <w:webHidden/>
              </w:rPr>
              <w:fldChar w:fldCharType="begin"/>
            </w:r>
            <w:r>
              <w:rPr>
                <w:noProof/>
                <w:webHidden/>
              </w:rPr>
              <w:instrText xml:space="preserve"> PAGEREF _Toc63020206 \h </w:instrText>
            </w:r>
            <w:r>
              <w:rPr>
                <w:noProof/>
                <w:webHidden/>
              </w:rPr>
            </w:r>
            <w:r>
              <w:rPr>
                <w:noProof/>
                <w:webHidden/>
              </w:rPr>
              <w:fldChar w:fldCharType="separate"/>
            </w:r>
            <w:r w:rsidR="00FD5749">
              <w:rPr>
                <w:noProof/>
                <w:webHidden/>
              </w:rPr>
              <w:t>11</w:t>
            </w:r>
            <w:r>
              <w:rPr>
                <w:noProof/>
                <w:webHidden/>
              </w:rPr>
              <w:fldChar w:fldCharType="end"/>
            </w:r>
          </w:hyperlink>
        </w:p>
        <w:p w14:paraId="5AF105FE" w14:textId="59765F46" w:rsidR="00E05C8C" w:rsidRDefault="00E05C8C">
          <w:pPr>
            <w:pStyle w:val="Spistreci2"/>
            <w:tabs>
              <w:tab w:val="right" w:leader="dot" w:pos="9227"/>
            </w:tabs>
            <w:rPr>
              <w:rFonts w:eastAsiaTheme="minorEastAsia"/>
              <w:noProof/>
              <w:lang w:eastAsia="pl-PL"/>
            </w:rPr>
          </w:pPr>
          <w:hyperlink w:anchor="_Toc63020207" w:history="1">
            <w:r w:rsidRPr="008F0FF4">
              <w:rPr>
                <w:rStyle w:val="Hipercze"/>
                <w:noProof/>
              </w:rPr>
              <w:t>4.3 Wymagania funkcjonalne</w:t>
            </w:r>
            <w:r>
              <w:rPr>
                <w:noProof/>
                <w:webHidden/>
              </w:rPr>
              <w:tab/>
            </w:r>
            <w:r>
              <w:rPr>
                <w:noProof/>
                <w:webHidden/>
              </w:rPr>
              <w:fldChar w:fldCharType="begin"/>
            </w:r>
            <w:r>
              <w:rPr>
                <w:noProof/>
                <w:webHidden/>
              </w:rPr>
              <w:instrText xml:space="preserve"> PAGEREF _Toc63020207 \h </w:instrText>
            </w:r>
            <w:r>
              <w:rPr>
                <w:noProof/>
                <w:webHidden/>
              </w:rPr>
            </w:r>
            <w:r>
              <w:rPr>
                <w:noProof/>
                <w:webHidden/>
              </w:rPr>
              <w:fldChar w:fldCharType="separate"/>
            </w:r>
            <w:r w:rsidR="00FD5749">
              <w:rPr>
                <w:noProof/>
                <w:webHidden/>
              </w:rPr>
              <w:t>12</w:t>
            </w:r>
            <w:r>
              <w:rPr>
                <w:noProof/>
                <w:webHidden/>
              </w:rPr>
              <w:fldChar w:fldCharType="end"/>
            </w:r>
          </w:hyperlink>
        </w:p>
        <w:p w14:paraId="6B7FB6C4" w14:textId="6D24D403" w:rsidR="00E05C8C" w:rsidRDefault="00E05C8C">
          <w:pPr>
            <w:pStyle w:val="Spistreci2"/>
            <w:tabs>
              <w:tab w:val="right" w:leader="dot" w:pos="9227"/>
            </w:tabs>
            <w:rPr>
              <w:rFonts w:eastAsiaTheme="minorEastAsia"/>
              <w:noProof/>
              <w:lang w:eastAsia="pl-PL"/>
            </w:rPr>
          </w:pPr>
          <w:hyperlink w:anchor="_Toc63020208" w:history="1">
            <w:r w:rsidRPr="008F0FF4">
              <w:rPr>
                <w:rStyle w:val="Hipercze"/>
                <w:noProof/>
              </w:rPr>
              <w:t>4.4 Diagram klas</w:t>
            </w:r>
            <w:r>
              <w:rPr>
                <w:noProof/>
                <w:webHidden/>
              </w:rPr>
              <w:tab/>
            </w:r>
            <w:r>
              <w:rPr>
                <w:noProof/>
                <w:webHidden/>
              </w:rPr>
              <w:fldChar w:fldCharType="begin"/>
            </w:r>
            <w:r>
              <w:rPr>
                <w:noProof/>
                <w:webHidden/>
              </w:rPr>
              <w:instrText xml:space="preserve"> PAGEREF _Toc63020208 \h </w:instrText>
            </w:r>
            <w:r>
              <w:rPr>
                <w:noProof/>
                <w:webHidden/>
              </w:rPr>
            </w:r>
            <w:r>
              <w:rPr>
                <w:noProof/>
                <w:webHidden/>
              </w:rPr>
              <w:fldChar w:fldCharType="separate"/>
            </w:r>
            <w:r w:rsidR="00FD5749">
              <w:rPr>
                <w:noProof/>
                <w:webHidden/>
              </w:rPr>
              <w:t>13</w:t>
            </w:r>
            <w:r>
              <w:rPr>
                <w:noProof/>
                <w:webHidden/>
              </w:rPr>
              <w:fldChar w:fldCharType="end"/>
            </w:r>
          </w:hyperlink>
        </w:p>
        <w:p w14:paraId="1D9360B6" w14:textId="790BB190" w:rsidR="00E05C8C" w:rsidRDefault="00E05C8C">
          <w:pPr>
            <w:pStyle w:val="Spistreci1"/>
            <w:tabs>
              <w:tab w:val="left" w:pos="440"/>
              <w:tab w:val="right" w:leader="dot" w:pos="9227"/>
            </w:tabs>
            <w:rPr>
              <w:rFonts w:eastAsiaTheme="minorEastAsia"/>
              <w:noProof/>
              <w:lang w:eastAsia="pl-PL"/>
            </w:rPr>
          </w:pPr>
          <w:hyperlink w:anchor="_Toc63020209" w:history="1">
            <w:r w:rsidRPr="008F0FF4">
              <w:rPr>
                <w:rStyle w:val="Hipercze"/>
                <w:noProof/>
              </w:rPr>
              <w:t>5.</w:t>
            </w:r>
            <w:r>
              <w:rPr>
                <w:rFonts w:eastAsiaTheme="minorEastAsia"/>
                <w:noProof/>
                <w:lang w:eastAsia="pl-PL"/>
              </w:rPr>
              <w:tab/>
            </w:r>
            <w:r w:rsidRPr="008F0FF4">
              <w:rPr>
                <w:rStyle w:val="Hipercze"/>
                <w:noProof/>
              </w:rPr>
              <w:t>Projekt GUI</w:t>
            </w:r>
            <w:r>
              <w:rPr>
                <w:noProof/>
                <w:webHidden/>
              </w:rPr>
              <w:tab/>
            </w:r>
            <w:r>
              <w:rPr>
                <w:noProof/>
                <w:webHidden/>
              </w:rPr>
              <w:fldChar w:fldCharType="begin"/>
            </w:r>
            <w:r>
              <w:rPr>
                <w:noProof/>
                <w:webHidden/>
              </w:rPr>
              <w:instrText xml:space="preserve"> PAGEREF _Toc63020209 \h </w:instrText>
            </w:r>
            <w:r>
              <w:rPr>
                <w:noProof/>
                <w:webHidden/>
              </w:rPr>
            </w:r>
            <w:r>
              <w:rPr>
                <w:noProof/>
                <w:webHidden/>
              </w:rPr>
              <w:fldChar w:fldCharType="separate"/>
            </w:r>
            <w:r w:rsidR="00FD5749">
              <w:rPr>
                <w:noProof/>
                <w:webHidden/>
              </w:rPr>
              <w:t>14</w:t>
            </w:r>
            <w:r>
              <w:rPr>
                <w:noProof/>
                <w:webHidden/>
              </w:rPr>
              <w:fldChar w:fldCharType="end"/>
            </w:r>
          </w:hyperlink>
        </w:p>
        <w:p w14:paraId="39F1E1FC" w14:textId="53BFB3E9" w:rsidR="00E05C8C" w:rsidRDefault="00E05C8C">
          <w:pPr>
            <w:pStyle w:val="Spistreci2"/>
            <w:tabs>
              <w:tab w:val="right" w:leader="dot" w:pos="9227"/>
            </w:tabs>
            <w:rPr>
              <w:rFonts w:eastAsiaTheme="minorEastAsia"/>
              <w:noProof/>
              <w:lang w:eastAsia="pl-PL"/>
            </w:rPr>
          </w:pPr>
          <w:hyperlink w:anchor="_Toc63020210" w:history="1">
            <w:r w:rsidRPr="008F0FF4">
              <w:rPr>
                <w:rStyle w:val="Hipercze"/>
                <w:noProof/>
              </w:rPr>
              <w:t>5.1 GUI dla strony/ekranu głównego aplikacji</w:t>
            </w:r>
            <w:r>
              <w:rPr>
                <w:noProof/>
                <w:webHidden/>
              </w:rPr>
              <w:tab/>
            </w:r>
            <w:r>
              <w:rPr>
                <w:noProof/>
                <w:webHidden/>
              </w:rPr>
              <w:fldChar w:fldCharType="begin"/>
            </w:r>
            <w:r>
              <w:rPr>
                <w:noProof/>
                <w:webHidden/>
              </w:rPr>
              <w:instrText xml:space="preserve"> PAGEREF _Toc63020210 \h </w:instrText>
            </w:r>
            <w:r>
              <w:rPr>
                <w:noProof/>
                <w:webHidden/>
              </w:rPr>
            </w:r>
            <w:r>
              <w:rPr>
                <w:noProof/>
                <w:webHidden/>
              </w:rPr>
              <w:fldChar w:fldCharType="separate"/>
            </w:r>
            <w:r w:rsidR="00FD5749">
              <w:rPr>
                <w:noProof/>
                <w:webHidden/>
              </w:rPr>
              <w:t>14</w:t>
            </w:r>
            <w:r>
              <w:rPr>
                <w:noProof/>
                <w:webHidden/>
              </w:rPr>
              <w:fldChar w:fldCharType="end"/>
            </w:r>
          </w:hyperlink>
        </w:p>
        <w:p w14:paraId="0F775F69" w14:textId="66B2576F" w:rsidR="00E05C8C" w:rsidRDefault="00E05C8C">
          <w:pPr>
            <w:pStyle w:val="Spistreci2"/>
            <w:tabs>
              <w:tab w:val="right" w:leader="dot" w:pos="9227"/>
            </w:tabs>
            <w:rPr>
              <w:rFonts w:eastAsiaTheme="minorEastAsia"/>
              <w:noProof/>
              <w:lang w:eastAsia="pl-PL"/>
            </w:rPr>
          </w:pPr>
          <w:hyperlink w:anchor="_Toc63020211" w:history="1">
            <w:r w:rsidRPr="008F0FF4">
              <w:rPr>
                <w:rStyle w:val="Hipercze"/>
                <w:noProof/>
              </w:rPr>
              <w:t>5.2 GUI dla przypadków użycia</w:t>
            </w:r>
            <w:r>
              <w:rPr>
                <w:noProof/>
                <w:webHidden/>
              </w:rPr>
              <w:tab/>
            </w:r>
            <w:r>
              <w:rPr>
                <w:noProof/>
                <w:webHidden/>
              </w:rPr>
              <w:fldChar w:fldCharType="begin"/>
            </w:r>
            <w:r>
              <w:rPr>
                <w:noProof/>
                <w:webHidden/>
              </w:rPr>
              <w:instrText xml:space="preserve"> PAGEREF _Toc63020211 \h </w:instrText>
            </w:r>
            <w:r>
              <w:rPr>
                <w:noProof/>
                <w:webHidden/>
              </w:rPr>
            </w:r>
            <w:r>
              <w:rPr>
                <w:noProof/>
                <w:webHidden/>
              </w:rPr>
              <w:fldChar w:fldCharType="separate"/>
            </w:r>
            <w:r w:rsidR="00FD5749">
              <w:rPr>
                <w:noProof/>
                <w:webHidden/>
              </w:rPr>
              <w:t>15</w:t>
            </w:r>
            <w:r>
              <w:rPr>
                <w:noProof/>
                <w:webHidden/>
              </w:rPr>
              <w:fldChar w:fldCharType="end"/>
            </w:r>
          </w:hyperlink>
        </w:p>
        <w:p w14:paraId="7193F0F8" w14:textId="0E83091E" w:rsidR="00E05C8C" w:rsidRDefault="00E05C8C">
          <w:pPr>
            <w:pStyle w:val="Spistreci1"/>
            <w:tabs>
              <w:tab w:val="left" w:pos="440"/>
              <w:tab w:val="right" w:leader="dot" w:pos="9227"/>
            </w:tabs>
            <w:rPr>
              <w:rFonts w:eastAsiaTheme="minorEastAsia"/>
              <w:noProof/>
              <w:lang w:eastAsia="pl-PL"/>
            </w:rPr>
          </w:pPr>
          <w:hyperlink w:anchor="_Toc63020212" w:history="1">
            <w:r w:rsidRPr="008F0FF4">
              <w:rPr>
                <w:rStyle w:val="Hipercze"/>
                <w:noProof/>
              </w:rPr>
              <w:t>6.</w:t>
            </w:r>
            <w:r>
              <w:rPr>
                <w:rFonts w:eastAsiaTheme="minorEastAsia"/>
                <w:noProof/>
                <w:lang w:eastAsia="pl-PL"/>
              </w:rPr>
              <w:tab/>
            </w:r>
            <w:r w:rsidRPr="008F0FF4">
              <w:rPr>
                <w:rStyle w:val="Hipercze"/>
                <w:noProof/>
              </w:rPr>
              <w:t>Plan testów</w:t>
            </w:r>
            <w:r>
              <w:rPr>
                <w:noProof/>
                <w:webHidden/>
              </w:rPr>
              <w:tab/>
            </w:r>
            <w:r>
              <w:rPr>
                <w:noProof/>
                <w:webHidden/>
              </w:rPr>
              <w:fldChar w:fldCharType="begin"/>
            </w:r>
            <w:r>
              <w:rPr>
                <w:noProof/>
                <w:webHidden/>
              </w:rPr>
              <w:instrText xml:space="preserve"> PAGEREF _Toc63020212 \h </w:instrText>
            </w:r>
            <w:r>
              <w:rPr>
                <w:noProof/>
                <w:webHidden/>
              </w:rPr>
            </w:r>
            <w:r>
              <w:rPr>
                <w:noProof/>
                <w:webHidden/>
              </w:rPr>
              <w:fldChar w:fldCharType="separate"/>
            </w:r>
            <w:r w:rsidR="00FD5749">
              <w:rPr>
                <w:noProof/>
                <w:webHidden/>
              </w:rPr>
              <w:t>20</w:t>
            </w:r>
            <w:r>
              <w:rPr>
                <w:noProof/>
                <w:webHidden/>
              </w:rPr>
              <w:fldChar w:fldCharType="end"/>
            </w:r>
          </w:hyperlink>
        </w:p>
        <w:p w14:paraId="53905247" w14:textId="57E2E8D2" w:rsidR="00E05C8C" w:rsidRDefault="00E05C8C">
          <w:pPr>
            <w:pStyle w:val="Spistreci2"/>
            <w:tabs>
              <w:tab w:val="right" w:leader="dot" w:pos="9227"/>
            </w:tabs>
            <w:rPr>
              <w:rFonts w:eastAsiaTheme="minorEastAsia"/>
              <w:noProof/>
              <w:lang w:eastAsia="pl-PL"/>
            </w:rPr>
          </w:pPr>
          <w:hyperlink w:anchor="_Toc63020213" w:history="1">
            <w:r w:rsidRPr="008F0FF4">
              <w:rPr>
                <w:rStyle w:val="Hipercze"/>
                <w:rFonts w:ascii="Calibri" w:hAnsi="Calibri" w:cs="Calibri"/>
                <w:noProof/>
              </w:rPr>
              <w:t xml:space="preserve">6.1 </w:t>
            </w:r>
            <w:r w:rsidRPr="008F0FF4">
              <w:rPr>
                <w:rStyle w:val="Hipercze"/>
                <w:noProof/>
              </w:rPr>
              <w:t>Harmonogram testowania</w:t>
            </w:r>
            <w:r>
              <w:rPr>
                <w:noProof/>
                <w:webHidden/>
              </w:rPr>
              <w:tab/>
            </w:r>
            <w:r>
              <w:rPr>
                <w:noProof/>
                <w:webHidden/>
              </w:rPr>
              <w:fldChar w:fldCharType="begin"/>
            </w:r>
            <w:r>
              <w:rPr>
                <w:noProof/>
                <w:webHidden/>
              </w:rPr>
              <w:instrText xml:space="preserve"> PAGEREF _Toc63020213 \h </w:instrText>
            </w:r>
            <w:r>
              <w:rPr>
                <w:noProof/>
                <w:webHidden/>
              </w:rPr>
            </w:r>
            <w:r>
              <w:rPr>
                <w:noProof/>
                <w:webHidden/>
              </w:rPr>
              <w:fldChar w:fldCharType="separate"/>
            </w:r>
            <w:r w:rsidR="00FD5749">
              <w:rPr>
                <w:noProof/>
                <w:webHidden/>
              </w:rPr>
              <w:t>20</w:t>
            </w:r>
            <w:r>
              <w:rPr>
                <w:noProof/>
                <w:webHidden/>
              </w:rPr>
              <w:fldChar w:fldCharType="end"/>
            </w:r>
          </w:hyperlink>
        </w:p>
        <w:p w14:paraId="62B1551E" w14:textId="2F17DB05" w:rsidR="00E05C8C" w:rsidRDefault="00E05C8C">
          <w:pPr>
            <w:pStyle w:val="Spistreci2"/>
            <w:tabs>
              <w:tab w:val="right" w:leader="dot" w:pos="9227"/>
            </w:tabs>
            <w:rPr>
              <w:rFonts w:eastAsiaTheme="minorEastAsia"/>
              <w:noProof/>
              <w:lang w:eastAsia="pl-PL"/>
            </w:rPr>
          </w:pPr>
          <w:hyperlink w:anchor="_Toc63020214" w:history="1">
            <w:r w:rsidRPr="008F0FF4">
              <w:rPr>
                <w:rStyle w:val="Hipercze"/>
                <w:noProof/>
              </w:rPr>
              <w:t>6.2 Testy akceptacyjne</w:t>
            </w:r>
            <w:r>
              <w:rPr>
                <w:noProof/>
                <w:webHidden/>
              </w:rPr>
              <w:tab/>
            </w:r>
            <w:r>
              <w:rPr>
                <w:noProof/>
                <w:webHidden/>
              </w:rPr>
              <w:fldChar w:fldCharType="begin"/>
            </w:r>
            <w:r>
              <w:rPr>
                <w:noProof/>
                <w:webHidden/>
              </w:rPr>
              <w:instrText xml:space="preserve"> PAGEREF _Toc63020214 \h </w:instrText>
            </w:r>
            <w:r>
              <w:rPr>
                <w:noProof/>
                <w:webHidden/>
              </w:rPr>
            </w:r>
            <w:r>
              <w:rPr>
                <w:noProof/>
                <w:webHidden/>
              </w:rPr>
              <w:fldChar w:fldCharType="separate"/>
            </w:r>
            <w:r w:rsidR="00FD5749">
              <w:rPr>
                <w:noProof/>
                <w:webHidden/>
              </w:rPr>
              <w:t>20</w:t>
            </w:r>
            <w:r>
              <w:rPr>
                <w:noProof/>
                <w:webHidden/>
              </w:rPr>
              <w:fldChar w:fldCharType="end"/>
            </w:r>
          </w:hyperlink>
        </w:p>
        <w:p w14:paraId="481B4C3F" w14:textId="6E679003" w:rsidR="00E05C8C" w:rsidRDefault="00E05C8C">
          <w:pPr>
            <w:pStyle w:val="Spistreci3"/>
            <w:tabs>
              <w:tab w:val="right" w:leader="dot" w:pos="9227"/>
            </w:tabs>
            <w:rPr>
              <w:rFonts w:eastAsiaTheme="minorEastAsia"/>
              <w:noProof/>
              <w:lang w:eastAsia="pl-PL"/>
            </w:rPr>
          </w:pPr>
          <w:hyperlink w:anchor="_Toc63020215" w:history="1">
            <w:r w:rsidRPr="008F0FF4">
              <w:rPr>
                <w:rStyle w:val="Hipercze"/>
                <w:noProof/>
              </w:rPr>
              <w:t>Scenariusz Test Przesyłanie dokumentów</w:t>
            </w:r>
            <w:r>
              <w:rPr>
                <w:noProof/>
                <w:webHidden/>
              </w:rPr>
              <w:tab/>
            </w:r>
            <w:r>
              <w:rPr>
                <w:noProof/>
                <w:webHidden/>
              </w:rPr>
              <w:fldChar w:fldCharType="begin"/>
            </w:r>
            <w:r>
              <w:rPr>
                <w:noProof/>
                <w:webHidden/>
              </w:rPr>
              <w:instrText xml:space="preserve"> PAGEREF _Toc63020215 \h </w:instrText>
            </w:r>
            <w:r>
              <w:rPr>
                <w:noProof/>
                <w:webHidden/>
              </w:rPr>
            </w:r>
            <w:r>
              <w:rPr>
                <w:noProof/>
                <w:webHidden/>
              </w:rPr>
              <w:fldChar w:fldCharType="separate"/>
            </w:r>
            <w:r w:rsidR="00FD5749">
              <w:rPr>
                <w:noProof/>
                <w:webHidden/>
              </w:rPr>
              <w:t>21</w:t>
            </w:r>
            <w:r>
              <w:rPr>
                <w:noProof/>
                <w:webHidden/>
              </w:rPr>
              <w:fldChar w:fldCharType="end"/>
            </w:r>
          </w:hyperlink>
        </w:p>
        <w:p w14:paraId="5A48D963" w14:textId="0114B85C" w:rsidR="00E05C8C" w:rsidRDefault="00E05C8C">
          <w:pPr>
            <w:pStyle w:val="Spistreci3"/>
            <w:tabs>
              <w:tab w:val="right" w:leader="dot" w:pos="9227"/>
            </w:tabs>
            <w:rPr>
              <w:rFonts w:eastAsiaTheme="minorEastAsia"/>
              <w:noProof/>
              <w:lang w:eastAsia="pl-PL"/>
            </w:rPr>
          </w:pPr>
          <w:hyperlink w:anchor="_Toc63020216" w:history="1">
            <w:r w:rsidRPr="008F0FF4">
              <w:rPr>
                <w:rStyle w:val="Hipercze"/>
                <w:noProof/>
              </w:rPr>
              <w:t>Scenariusz Test Anulowanie lotu</w:t>
            </w:r>
            <w:r>
              <w:rPr>
                <w:noProof/>
                <w:webHidden/>
              </w:rPr>
              <w:tab/>
            </w:r>
            <w:r>
              <w:rPr>
                <w:noProof/>
                <w:webHidden/>
              </w:rPr>
              <w:fldChar w:fldCharType="begin"/>
            </w:r>
            <w:r>
              <w:rPr>
                <w:noProof/>
                <w:webHidden/>
              </w:rPr>
              <w:instrText xml:space="preserve"> PAGEREF _Toc63020216 \h </w:instrText>
            </w:r>
            <w:r>
              <w:rPr>
                <w:noProof/>
                <w:webHidden/>
              </w:rPr>
            </w:r>
            <w:r>
              <w:rPr>
                <w:noProof/>
                <w:webHidden/>
              </w:rPr>
              <w:fldChar w:fldCharType="separate"/>
            </w:r>
            <w:r w:rsidR="00FD5749">
              <w:rPr>
                <w:noProof/>
                <w:webHidden/>
              </w:rPr>
              <w:t>22</w:t>
            </w:r>
            <w:r>
              <w:rPr>
                <w:noProof/>
                <w:webHidden/>
              </w:rPr>
              <w:fldChar w:fldCharType="end"/>
            </w:r>
          </w:hyperlink>
        </w:p>
        <w:p w14:paraId="37C89643" w14:textId="51C2912A" w:rsidR="00E05C8C" w:rsidRDefault="00E05C8C">
          <w:pPr>
            <w:pStyle w:val="Spistreci3"/>
            <w:tabs>
              <w:tab w:val="right" w:leader="dot" w:pos="9227"/>
            </w:tabs>
            <w:rPr>
              <w:rFonts w:eastAsiaTheme="minorEastAsia"/>
              <w:noProof/>
              <w:lang w:eastAsia="pl-PL"/>
            </w:rPr>
          </w:pPr>
          <w:hyperlink w:anchor="_Toc63020217" w:history="1">
            <w:r w:rsidRPr="008F0FF4">
              <w:rPr>
                <w:rStyle w:val="Hipercze"/>
                <w:noProof/>
              </w:rPr>
              <w:t>Scenariusz Test Przeglądanie wyposażenia</w:t>
            </w:r>
            <w:r>
              <w:rPr>
                <w:noProof/>
                <w:webHidden/>
              </w:rPr>
              <w:tab/>
            </w:r>
            <w:r>
              <w:rPr>
                <w:noProof/>
                <w:webHidden/>
              </w:rPr>
              <w:fldChar w:fldCharType="begin"/>
            </w:r>
            <w:r>
              <w:rPr>
                <w:noProof/>
                <w:webHidden/>
              </w:rPr>
              <w:instrText xml:space="preserve"> PAGEREF _Toc63020217 \h </w:instrText>
            </w:r>
            <w:r>
              <w:rPr>
                <w:noProof/>
                <w:webHidden/>
              </w:rPr>
            </w:r>
            <w:r>
              <w:rPr>
                <w:noProof/>
                <w:webHidden/>
              </w:rPr>
              <w:fldChar w:fldCharType="separate"/>
            </w:r>
            <w:r w:rsidR="00FD5749">
              <w:rPr>
                <w:noProof/>
                <w:webHidden/>
              </w:rPr>
              <w:t>23</w:t>
            </w:r>
            <w:r>
              <w:rPr>
                <w:noProof/>
                <w:webHidden/>
              </w:rPr>
              <w:fldChar w:fldCharType="end"/>
            </w:r>
          </w:hyperlink>
        </w:p>
        <w:p w14:paraId="25396660" w14:textId="4E32CC34" w:rsidR="00E05C8C" w:rsidRDefault="00E05C8C">
          <w:pPr>
            <w:pStyle w:val="Spistreci3"/>
            <w:tabs>
              <w:tab w:val="right" w:leader="dot" w:pos="9227"/>
            </w:tabs>
            <w:rPr>
              <w:rFonts w:eastAsiaTheme="minorEastAsia"/>
              <w:noProof/>
              <w:lang w:eastAsia="pl-PL"/>
            </w:rPr>
          </w:pPr>
          <w:hyperlink w:anchor="_Toc63020218" w:history="1">
            <w:r w:rsidRPr="008F0FF4">
              <w:rPr>
                <w:rStyle w:val="Hipercze"/>
                <w:noProof/>
              </w:rPr>
              <w:t>Scenariusz Test Realizacja Płatności</w:t>
            </w:r>
            <w:r>
              <w:rPr>
                <w:noProof/>
                <w:webHidden/>
              </w:rPr>
              <w:tab/>
            </w:r>
            <w:r>
              <w:rPr>
                <w:noProof/>
                <w:webHidden/>
              </w:rPr>
              <w:fldChar w:fldCharType="begin"/>
            </w:r>
            <w:r>
              <w:rPr>
                <w:noProof/>
                <w:webHidden/>
              </w:rPr>
              <w:instrText xml:space="preserve"> PAGEREF _Toc63020218 \h </w:instrText>
            </w:r>
            <w:r>
              <w:rPr>
                <w:noProof/>
                <w:webHidden/>
              </w:rPr>
            </w:r>
            <w:r>
              <w:rPr>
                <w:noProof/>
                <w:webHidden/>
              </w:rPr>
              <w:fldChar w:fldCharType="separate"/>
            </w:r>
            <w:r w:rsidR="00FD5749">
              <w:rPr>
                <w:noProof/>
                <w:webHidden/>
              </w:rPr>
              <w:t>24</w:t>
            </w:r>
            <w:r>
              <w:rPr>
                <w:noProof/>
                <w:webHidden/>
              </w:rPr>
              <w:fldChar w:fldCharType="end"/>
            </w:r>
          </w:hyperlink>
        </w:p>
        <w:p w14:paraId="26194924" w14:textId="1D420ED0" w:rsidR="00E05C8C" w:rsidRDefault="00E05C8C">
          <w:pPr>
            <w:pStyle w:val="Spistreci3"/>
            <w:tabs>
              <w:tab w:val="right" w:leader="dot" w:pos="9227"/>
            </w:tabs>
            <w:rPr>
              <w:rFonts w:eastAsiaTheme="minorEastAsia"/>
              <w:noProof/>
              <w:lang w:eastAsia="pl-PL"/>
            </w:rPr>
          </w:pPr>
          <w:hyperlink w:anchor="_Toc63020219" w:history="1">
            <w:r w:rsidRPr="008F0FF4">
              <w:rPr>
                <w:rStyle w:val="Hipercze"/>
                <w:noProof/>
              </w:rPr>
              <w:t>Scenariusz Test Serwisowanie sprzętu</w:t>
            </w:r>
            <w:r>
              <w:rPr>
                <w:noProof/>
                <w:webHidden/>
              </w:rPr>
              <w:tab/>
            </w:r>
            <w:r>
              <w:rPr>
                <w:noProof/>
                <w:webHidden/>
              </w:rPr>
              <w:fldChar w:fldCharType="begin"/>
            </w:r>
            <w:r>
              <w:rPr>
                <w:noProof/>
                <w:webHidden/>
              </w:rPr>
              <w:instrText xml:space="preserve"> PAGEREF _Toc63020219 \h </w:instrText>
            </w:r>
            <w:r>
              <w:rPr>
                <w:noProof/>
                <w:webHidden/>
              </w:rPr>
            </w:r>
            <w:r>
              <w:rPr>
                <w:noProof/>
                <w:webHidden/>
              </w:rPr>
              <w:fldChar w:fldCharType="separate"/>
            </w:r>
            <w:r w:rsidR="00FD5749">
              <w:rPr>
                <w:noProof/>
                <w:webHidden/>
              </w:rPr>
              <w:t>26</w:t>
            </w:r>
            <w:r>
              <w:rPr>
                <w:noProof/>
                <w:webHidden/>
              </w:rPr>
              <w:fldChar w:fldCharType="end"/>
            </w:r>
          </w:hyperlink>
        </w:p>
        <w:p w14:paraId="3317C2DF" w14:textId="3039650B" w:rsidR="00E05C8C" w:rsidRDefault="00E05C8C">
          <w:pPr>
            <w:pStyle w:val="Spistreci3"/>
            <w:tabs>
              <w:tab w:val="right" w:leader="dot" w:pos="9227"/>
            </w:tabs>
            <w:rPr>
              <w:rFonts w:eastAsiaTheme="minorEastAsia"/>
              <w:noProof/>
              <w:lang w:eastAsia="pl-PL"/>
            </w:rPr>
          </w:pPr>
          <w:hyperlink w:anchor="_Toc63020220" w:history="1">
            <w:r w:rsidRPr="008F0FF4">
              <w:rPr>
                <w:rStyle w:val="Hipercze"/>
                <w:noProof/>
              </w:rPr>
              <w:t>Scenariusz Test Wykonanie przeglądu</w:t>
            </w:r>
            <w:r>
              <w:rPr>
                <w:noProof/>
                <w:webHidden/>
              </w:rPr>
              <w:tab/>
            </w:r>
            <w:r>
              <w:rPr>
                <w:noProof/>
                <w:webHidden/>
              </w:rPr>
              <w:fldChar w:fldCharType="begin"/>
            </w:r>
            <w:r>
              <w:rPr>
                <w:noProof/>
                <w:webHidden/>
              </w:rPr>
              <w:instrText xml:space="preserve"> PAGEREF _Toc63020220 \h </w:instrText>
            </w:r>
            <w:r>
              <w:rPr>
                <w:noProof/>
                <w:webHidden/>
              </w:rPr>
            </w:r>
            <w:r>
              <w:rPr>
                <w:noProof/>
                <w:webHidden/>
              </w:rPr>
              <w:fldChar w:fldCharType="separate"/>
            </w:r>
            <w:r w:rsidR="00FD5749">
              <w:rPr>
                <w:noProof/>
                <w:webHidden/>
              </w:rPr>
              <w:t>28</w:t>
            </w:r>
            <w:r>
              <w:rPr>
                <w:noProof/>
                <w:webHidden/>
              </w:rPr>
              <w:fldChar w:fldCharType="end"/>
            </w:r>
          </w:hyperlink>
        </w:p>
        <w:p w14:paraId="319BA1DB" w14:textId="2A6B7BC4" w:rsidR="00E05C8C" w:rsidRDefault="00E05C8C">
          <w:pPr>
            <w:pStyle w:val="Spistreci3"/>
            <w:tabs>
              <w:tab w:val="right" w:leader="dot" w:pos="9227"/>
            </w:tabs>
            <w:rPr>
              <w:rFonts w:eastAsiaTheme="minorEastAsia"/>
              <w:noProof/>
              <w:lang w:eastAsia="pl-PL"/>
            </w:rPr>
          </w:pPr>
          <w:hyperlink w:anchor="_Toc63020221" w:history="1">
            <w:r w:rsidRPr="008F0FF4">
              <w:rPr>
                <w:rStyle w:val="Hipercze"/>
                <w:noProof/>
              </w:rPr>
              <w:t>Scenariusz Test Rezerwacja miejsc</w:t>
            </w:r>
            <w:r>
              <w:rPr>
                <w:noProof/>
                <w:webHidden/>
              </w:rPr>
              <w:tab/>
            </w:r>
            <w:r>
              <w:rPr>
                <w:noProof/>
                <w:webHidden/>
              </w:rPr>
              <w:fldChar w:fldCharType="begin"/>
            </w:r>
            <w:r>
              <w:rPr>
                <w:noProof/>
                <w:webHidden/>
              </w:rPr>
              <w:instrText xml:space="preserve"> PAGEREF _Toc63020221 \h </w:instrText>
            </w:r>
            <w:r>
              <w:rPr>
                <w:noProof/>
                <w:webHidden/>
              </w:rPr>
            </w:r>
            <w:r>
              <w:rPr>
                <w:noProof/>
                <w:webHidden/>
              </w:rPr>
              <w:fldChar w:fldCharType="separate"/>
            </w:r>
            <w:r w:rsidR="00FD5749">
              <w:rPr>
                <w:noProof/>
                <w:webHidden/>
              </w:rPr>
              <w:t>30</w:t>
            </w:r>
            <w:r>
              <w:rPr>
                <w:noProof/>
                <w:webHidden/>
              </w:rPr>
              <w:fldChar w:fldCharType="end"/>
            </w:r>
          </w:hyperlink>
        </w:p>
        <w:p w14:paraId="3A9D14EB" w14:textId="2833A085" w:rsidR="00E05C8C" w:rsidRDefault="00E05C8C">
          <w:pPr>
            <w:pStyle w:val="Spistreci3"/>
            <w:tabs>
              <w:tab w:val="right" w:leader="dot" w:pos="9227"/>
            </w:tabs>
            <w:rPr>
              <w:rFonts w:eastAsiaTheme="minorEastAsia"/>
              <w:noProof/>
              <w:lang w:eastAsia="pl-PL"/>
            </w:rPr>
          </w:pPr>
          <w:hyperlink w:anchor="_Toc63020222" w:history="1">
            <w:r w:rsidRPr="008F0FF4">
              <w:rPr>
                <w:rStyle w:val="Hipercze"/>
                <w:noProof/>
              </w:rPr>
              <w:t>Scenariusz Test Utworzenie oferty lotu</w:t>
            </w:r>
            <w:r>
              <w:rPr>
                <w:noProof/>
                <w:webHidden/>
              </w:rPr>
              <w:tab/>
            </w:r>
            <w:r>
              <w:rPr>
                <w:noProof/>
                <w:webHidden/>
              </w:rPr>
              <w:fldChar w:fldCharType="begin"/>
            </w:r>
            <w:r>
              <w:rPr>
                <w:noProof/>
                <w:webHidden/>
              </w:rPr>
              <w:instrText xml:space="preserve"> PAGEREF _Toc63020222 \h </w:instrText>
            </w:r>
            <w:r>
              <w:rPr>
                <w:noProof/>
                <w:webHidden/>
              </w:rPr>
            </w:r>
            <w:r>
              <w:rPr>
                <w:noProof/>
                <w:webHidden/>
              </w:rPr>
              <w:fldChar w:fldCharType="separate"/>
            </w:r>
            <w:r w:rsidR="00FD5749">
              <w:rPr>
                <w:noProof/>
                <w:webHidden/>
              </w:rPr>
              <w:t>32</w:t>
            </w:r>
            <w:r>
              <w:rPr>
                <w:noProof/>
                <w:webHidden/>
              </w:rPr>
              <w:fldChar w:fldCharType="end"/>
            </w:r>
          </w:hyperlink>
        </w:p>
        <w:p w14:paraId="3738445A" w14:textId="5D26C850" w:rsidR="00E05C8C" w:rsidRDefault="00E05C8C">
          <w:pPr>
            <w:pStyle w:val="Spistreci1"/>
            <w:tabs>
              <w:tab w:val="left" w:pos="440"/>
              <w:tab w:val="right" w:leader="dot" w:pos="9227"/>
            </w:tabs>
            <w:rPr>
              <w:rFonts w:eastAsiaTheme="minorEastAsia"/>
              <w:noProof/>
              <w:lang w:eastAsia="pl-PL"/>
            </w:rPr>
          </w:pPr>
          <w:hyperlink w:anchor="_Toc63020223" w:history="1">
            <w:r w:rsidRPr="008F0FF4">
              <w:rPr>
                <w:rStyle w:val="Hipercze"/>
                <w:noProof/>
              </w:rPr>
              <w:t>7.</w:t>
            </w:r>
            <w:r>
              <w:rPr>
                <w:rFonts w:eastAsiaTheme="minorEastAsia"/>
                <w:noProof/>
                <w:lang w:eastAsia="pl-PL"/>
              </w:rPr>
              <w:tab/>
            </w:r>
            <w:r w:rsidRPr="008F0FF4">
              <w:rPr>
                <w:rStyle w:val="Hipercze"/>
                <w:noProof/>
              </w:rPr>
              <w:t>Oszacowanie złożoności projektu</w:t>
            </w:r>
            <w:r>
              <w:rPr>
                <w:noProof/>
                <w:webHidden/>
              </w:rPr>
              <w:tab/>
            </w:r>
            <w:r>
              <w:rPr>
                <w:noProof/>
                <w:webHidden/>
              </w:rPr>
              <w:fldChar w:fldCharType="begin"/>
            </w:r>
            <w:r>
              <w:rPr>
                <w:noProof/>
                <w:webHidden/>
              </w:rPr>
              <w:instrText xml:space="preserve"> PAGEREF _Toc63020223 \h </w:instrText>
            </w:r>
            <w:r>
              <w:rPr>
                <w:noProof/>
                <w:webHidden/>
              </w:rPr>
            </w:r>
            <w:r>
              <w:rPr>
                <w:noProof/>
                <w:webHidden/>
              </w:rPr>
              <w:fldChar w:fldCharType="separate"/>
            </w:r>
            <w:r w:rsidR="00FD5749">
              <w:rPr>
                <w:noProof/>
                <w:webHidden/>
              </w:rPr>
              <w:t>34</w:t>
            </w:r>
            <w:r>
              <w:rPr>
                <w:noProof/>
                <w:webHidden/>
              </w:rPr>
              <w:fldChar w:fldCharType="end"/>
            </w:r>
          </w:hyperlink>
        </w:p>
        <w:p w14:paraId="04A30764" w14:textId="1FC978F4" w:rsidR="00E05C8C" w:rsidRDefault="00E05C8C">
          <w:pPr>
            <w:pStyle w:val="Spistreci2"/>
            <w:tabs>
              <w:tab w:val="right" w:leader="dot" w:pos="9227"/>
            </w:tabs>
            <w:rPr>
              <w:rFonts w:eastAsiaTheme="minorEastAsia"/>
              <w:noProof/>
              <w:lang w:eastAsia="pl-PL"/>
            </w:rPr>
          </w:pPr>
          <w:hyperlink w:anchor="_Toc63020224" w:history="1">
            <w:r w:rsidRPr="008F0FF4">
              <w:rPr>
                <w:rStyle w:val="Hipercze"/>
                <w:noProof/>
              </w:rPr>
              <w:t>7.1 Analiza metodą punktów przypadków użycia</w:t>
            </w:r>
            <w:r>
              <w:rPr>
                <w:noProof/>
                <w:webHidden/>
              </w:rPr>
              <w:tab/>
            </w:r>
            <w:r>
              <w:rPr>
                <w:noProof/>
                <w:webHidden/>
              </w:rPr>
              <w:fldChar w:fldCharType="begin"/>
            </w:r>
            <w:r>
              <w:rPr>
                <w:noProof/>
                <w:webHidden/>
              </w:rPr>
              <w:instrText xml:space="preserve"> PAGEREF _Toc63020224 \h </w:instrText>
            </w:r>
            <w:r>
              <w:rPr>
                <w:noProof/>
                <w:webHidden/>
              </w:rPr>
            </w:r>
            <w:r>
              <w:rPr>
                <w:noProof/>
                <w:webHidden/>
              </w:rPr>
              <w:fldChar w:fldCharType="separate"/>
            </w:r>
            <w:r w:rsidR="00FD5749">
              <w:rPr>
                <w:noProof/>
                <w:webHidden/>
              </w:rPr>
              <w:t>34</w:t>
            </w:r>
            <w:r>
              <w:rPr>
                <w:noProof/>
                <w:webHidden/>
              </w:rPr>
              <w:fldChar w:fldCharType="end"/>
            </w:r>
          </w:hyperlink>
        </w:p>
        <w:p w14:paraId="3216CBF9" w14:textId="7D5F40DF" w:rsidR="001021C3" w:rsidRPr="00852CEE" w:rsidRDefault="00BC07C1" w:rsidP="00852CEE">
          <w:r>
            <w:rPr>
              <w:b/>
              <w:bCs/>
            </w:rPr>
            <w:fldChar w:fldCharType="end"/>
          </w:r>
        </w:p>
      </w:sdtContent>
    </w:sdt>
    <w:p w14:paraId="4F47CFB3" w14:textId="77777777" w:rsidR="00852CEE" w:rsidRDefault="00852CEE">
      <w:pPr>
        <w:rPr>
          <w:rFonts w:asciiTheme="majorHAnsi" w:eastAsiaTheme="majorEastAsia" w:hAnsiTheme="majorHAnsi" w:cstheme="majorBidi"/>
          <w:color w:val="2E74B5" w:themeColor="accent1" w:themeShade="BF"/>
          <w:sz w:val="32"/>
          <w:szCs w:val="32"/>
        </w:rPr>
      </w:pPr>
      <w:r>
        <w:br w:type="page"/>
      </w:r>
    </w:p>
    <w:p w14:paraId="4F0F07A5" w14:textId="70993847" w:rsidR="00F45028" w:rsidRPr="00CE6E38" w:rsidRDefault="00F45028" w:rsidP="00E05C8C">
      <w:pPr>
        <w:pStyle w:val="Nagwek1"/>
        <w:numPr>
          <w:ilvl w:val="0"/>
          <w:numId w:val="20"/>
        </w:numPr>
      </w:pPr>
      <w:bookmarkStart w:id="0" w:name="_Toc63020186"/>
      <w:r w:rsidRPr="00CE6E38">
        <w:lastRenderedPageBreak/>
        <w:t>Wstęp</w:t>
      </w:r>
      <w:bookmarkEnd w:id="0"/>
    </w:p>
    <w:p w14:paraId="0EA533C4" w14:textId="7AF4F2B1" w:rsidR="00760347" w:rsidRPr="00760347" w:rsidRDefault="000651BC" w:rsidP="000651BC">
      <w:pPr>
        <w:pStyle w:val="Nagwek2"/>
      </w:pPr>
      <w:bookmarkStart w:id="1" w:name="_Toc63020187"/>
      <w:r>
        <w:t xml:space="preserve">1.1 </w:t>
      </w:r>
      <w:r w:rsidR="00F45028" w:rsidRPr="00CE6E38">
        <w:t>Cel</w:t>
      </w:r>
      <w:bookmarkEnd w:id="1"/>
    </w:p>
    <w:p w14:paraId="05AA5817" w14:textId="3D3A439C" w:rsidR="00B82E08" w:rsidRPr="00E74F21" w:rsidRDefault="00180A05" w:rsidP="001D4FB6">
      <w:pPr>
        <w:rPr>
          <w:rFonts w:ascii="Times New Roman" w:hAnsi="Times New Roman" w:cs="Times New Roman"/>
        </w:rPr>
      </w:pPr>
      <w:r>
        <w:t xml:space="preserve">System </w:t>
      </w:r>
      <w:r w:rsidR="006D54D8">
        <w:rPr>
          <w:rFonts w:ascii="Times New Roman" w:hAnsi="Times New Roman" w:cs="Times New Roman"/>
        </w:rPr>
        <w:t xml:space="preserve">do zarządzania lotami komercyjnymi </w:t>
      </w:r>
      <w:r w:rsidR="00C00F81">
        <w:rPr>
          <w:rFonts w:ascii="Times New Roman" w:hAnsi="Times New Roman" w:cs="Times New Roman"/>
        </w:rPr>
        <w:t>w kosmos ma wspomóc proce</w:t>
      </w:r>
      <w:r w:rsidR="003B64A4">
        <w:rPr>
          <w:rFonts w:ascii="Times New Roman" w:hAnsi="Times New Roman" w:cs="Times New Roman"/>
        </w:rPr>
        <w:t xml:space="preserve">s rezerwacji lotów i </w:t>
      </w:r>
      <w:r w:rsidR="00E7033F">
        <w:rPr>
          <w:rFonts w:ascii="Times New Roman" w:hAnsi="Times New Roman" w:cs="Times New Roman"/>
        </w:rPr>
        <w:t>u</w:t>
      </w:r>
      <w:r w:rsidR="007010AB">
        <w:rPr>
          <w:rFonts w:ascii="Times New Roman" w:hAnsi="Times New Roman" w:cs="Times New Roman"/>
        </w:rPr>
        <w:t>sprawnić</w:t>
      </w:r>
      <w:r w:rsidR="00E7033F">
        <w:rPr>
          <w:rFonts w:ascii="Times New Roman" w:hAnsi="Times New Roman" w:cs="Times New Roman"/>
        </w:rPr>
        <w:t xml:space="preserve"> </w:t>
      </w:r>
      <w:r w:rsidR="00164C1F">
        <w:rPr>
          <w:rFonts w:ascii="Times New Roman" w:hAnsi="Times New Roman" w:cs="Times New Roman"/>
        </w:rPr>
        <w:t xml:space="preserve">kontrole </w:t>
      </w:r>
      <w:r w:rsidR="00CF0DF8">
        <w:rPr>
          <w:rFonts w:ascii="Times New Roman" w:hAnsi="Times New Roman" w:cs="Times New Roman"/>
        </w:rPr>
        <w:t>pracowników</w:t>
      </w:r>
      <w:r w:rsidR="00700868">
        <w:rPr>
          <w:rFonts w:ascii="Times New Roman" w:hAnsi="Times New Roman" w:cs="Times New Roman"/>
        </w:rPr>
        <w:t xml:space="preserve">. Oprogramowanie powinno umożliwić utworzenie lotu, </w:t>
      </w:r>
      <w:r w:rsidR="00383CB2">
        <w:rPr>
          <w:rFonts w:ascii="Times New Roman" w:hAnsi="Times New Roman" w:cs="Times New Roman"/>
        </w:rPr>
        <w:t>przypisać</w:t>
      </w:r>
      <w:r w:rsidR="0009552E">
        <w:rPr>
          <w:rFonts w:ascii="Times New Roman" w:hAnsi="Times New Roman" w:cs="Times New Roman"/>
        </w:rPr>
        <w:t xml:space="preserve"> </w:t>
      </w:r>
      <w:r w:rsidR="005B6787">
        <w:rPr>
          <w:rFonts w:ascii="Times New Roman" w:hAnsi="Times New Roman" w:cs="Times New Roman"/>
        </w:rPr>
        <w:t xml:space="preserve">odpowiedni sprzęt i osoby odpowiedzialne za dany lot. Również celem jest umożliwienie </w:t>
      </w:r>
      <w:r w:rsidR="00207857">
        <w:rPr>
          <w:rFonts w:ascii="Times New Roman" w:hAnsi="Times New Roman" w:cs="Times New Roman"/>
        </w:rPr>
        <w:t xml:space="preserve">szybkiej rezerwacji </w:t>
      </w:r>
      <w:r w:rsidR="00BD7847">
        <w:rPr>
          <w:rFonts w:ascii="Times New Roman" w:hAnsi="Times New Roman" w:cs="Times New Roman"/>
        </w:rPr>
        <w:t>miejsc w statku</w:t>
      </w:r>
      <w:r w:rsidR="00B82E08">
        <w:rPr>
          <w:rFonts w:ascii="Times New Roman" w:hAnsi="Times New Roman" w:cs="Times New Roman"/>
        </w:rPr>
        <w:t xml:space="preserve"> razem z opcją płatności online</w:t>
      </w:r>
      <w:r w:rsidR="00F773D3">
        <w:rPr>
          <w:rFonts w:ascii="Times New Roman" w:hAnsi="Times New Roman" w:cs="Times New Roman"/>
        </w:rPr>
        <w:t>.</w:t>
      </w:r>
    </w:p>
    <w:p w14:paraId="79C2CE5A" w14:textId="71AD7F9C" w:rsidR="00F45028" w:rsidRPr="00CE6E38" w:rsidRDefault="00C32224" w:rsidP="00C32224">
      <w:pPr>
        <w:pStyle w:val="Nagwek2"/>
      </w:pPr>
      <w:bookmarkStart w:id="2" w:name="_Toc63020188"/>
      <w:r>
        <w:t xml:space="preserve">1.2 </w:t>
      </w:r>
      <w:r w:rsidR="00F45028" w:rsidRPr="00CE6E38">
        <w:t>Zakres</w:t>
      </w:r>
      <w:bookmarkEnd w:id="2"/>
    </w:p>
    <w:p w14:paraId="00E3EBDC" w14:textId="35B99606" w:rsidR="00F45028" w:rsidRPr="001D4FB6" w:rsidRDefault="5BC29D39" w:rsidP="001D4FB6">
      <w:pPr>
        <w:rPr>
          <w:i/>
        </w:rPr>
      </w:pPr>
      <w:r w:rsidRPr="494766CC">
        <w:t xml:space="preserve">System ma przechowywać dane o klientach, statkach </w:t>
      </w:r>
      <w:r w:rsidR="1EACCC66" w:rsidRPr="42E91B47">
        <w:t xml:space="preserve">i lotach. </w:t>
      </w:r>
      <w:r w:rsidR="75E40635" w:rsidRPr="408FDBC8">
        <w:t>Pamiętamy kto, skąd</w:t>
      </w:r>
      <w:r w:rsidR="244A0AFA" w:rsidRPr="194B7A8D">
        <w:t>,</w:t>
      </w:r>
      <w:r w:rsidR="75E40635" w:rsidRPr="408FDBC8">
        <w:t xml:space="preserve"> dokąd leciał, dane techniczne statku</w:t>
      </w:r>
      <w:r w:rsidR="75E40635" w:rsidRPr="6F86712A">
        <w:t>, dane osobowe klienta. Jeżel</w:t>
      </w:r>
      <w:r w:rsidR="1133C12C" w:rsidRPr="6F86712A">
        <w:t xml:space="preserve">i statek zorganizowany do lotu jest wadliwy wtedy </w:t>
      </w:r>
      <w:r w:rsidR="1133C12C" w:rsidRPr="194B7A8D">
        <w:t>Operator sprzętowy anuluje lot.</w:t>
      </w:r>
      <w:r w:rsidR="55394A1E" w:rsidRPr="194B7A8D">
        <w:t xml:space="preserve"> Klient może przeglądać oferty lotów</w:t>
      </w:r>
      <w:r w:rsidR="5438DEA6" w:rsidRPr="194B7A8D">
        <w:t>, a</w:t>
      </w:r>
      <w:r w:rsidR="55394A1E" w:rsidRPr="194B7A8D">
        <w:t xml:space="preserve"> Pracownik, Operatorzy sprzętowi, Kierownik lotu może przeglądać rezerwacje</w:t>
      </w:r>
      <w:r w:rsidR="36D5105D" w:rsidRPr="194B7A8D">
        <w:t>.</w:t>
      </w:r>
      <w:r w:rsidR="2ABF40CB">
        <w:br/>
      </w:r>
      <w:r w:rsidR="446220EB" w:rsidRPr="408FDBC8">
        <w:t xml:space="preserve">Dodatkowo co rok system automatycznie </w:t>
      </w:r>
      <w:r w:rsidR="001D4FB6" w:rsidRPr="408FDBC8">
        <w:t>przygotow</w:t>
      </w:r>
      <w:r w:rsidR="001D4FB6">
        <w:t xml:space="preserve">uje </w:t>
      </w:r>
      <w:r w:rsidR="446220EB" w:rsidRPr="408FDBC8">
        <w:t xml:space="preserve">i zapisuje analizę z minionego </w:t>
      </w:r>
      <w:r w:rsidR="1ACA64BA" w:rsidRPr="408FDBC8">
        <w:t>roku.</w:t>
      </w:r>
    </w:p>
    <w:p w14:paraId="42DC053A" w14:textId="33898B7C" w:rsidR="00F45028" w:rsidRPr="00CE6E38" w:rsidRDefault="00C32224" w:rsidP="00C32224">
      <w:pPr>
        <w:pStyle w:val="Nagwek2"/>
      </w:pPr>
      <w:bookmarkStart w:id="3" w:name="_Toc63020189"/>
      <w:r>
        <w:t xml:space="preserve">1.3 </w:t>
      </w:r>
      <w:r w:rsidR="00F45028" w:rsidRPr="00CE6E38">
        <w:t>Definicje, akronimy i skróty</w:t>
      </w:r>
      <w:bookmarkEnd w:id="3"/>
    </w:p>
    <w:p w14:paraId="4F6585F8" w14:textId="0CD643A7" w:rsidR="00F45028" w:rsidRPr="007D011E" w:rsidRDefault="007D011E" w:rsidP="00C32224">
      <w:pPr>
        <w:rPr>
          <w:rFonts w:ascii="Times New Roman" w:hAnsi="Times New Roman" w:cs="Times New Roman"/>
        </w:rPr>
      </w:pPr>
      <w:r w:rsidRPr="007D011E">
        <w:t>Aktor – osoba, która korzysta z systemu.</w:t>
      </w:r>
      <w:r w:rsidR="00C32224">
        <w:br/>
      </w:r>
      <w:r w:rsidRPr="007D011E">
        <w:t>System – program, który ma za zadanie ułatwić pracę firmy.</w:t>
      </w:r>
      <w:r w:rsidR="00C32224">
        <w:br/>
      </w:r>
      <w:r w:rsidRPr="007D011E">
        <w:t>Baza danych – program, który gromadzi dane i ułatwia dostęp do nich. Dzięki temu możliwa jest centralizacja danych.</w:t>
      </w:r>
      <w:r w:rsidR="00C32224">
        <w:br/>
      </w:r>
      <w:r w:rsidRPr="007D011E">
        <w:t>Serwer (host) – główny komputer, na którym rezydują programy i który udostępnia komputerom-klientom swoją funkcjonalność poprzez przeglądarkę internetową.</w:t>
      </w:r>
      <w:r w:rsidR="00C32224">
        <w:br/>
      </w:r>
      <w:r w:rsidRPr="007D011E">
        <w:t>Przeglądarka internetowa – program, który łączy się z serwerem, pobiera i wyświetla stronę internetową</w:t>
      </w:r>
      <w:r w:rsidR="00C32224">
        <w:br/>
      </w:r>
      <w:r w:rsidRPr="007D011E">
        <w:t>Klient – jako osoba zlecająca firmie stworzenie projektu oraz jako komputer, który korzysta z usług innego komputera (serwera).</w:t>
      </w:r>
      <w:r w:rsidR="00C32224">
        <w:br/>
      </w:r>
      <w:r w:rsidRPr="007D011E">
        <w:t xml:space="preserve">Architektura klient – serwer – forma komunikacji upraszczających model wzorcowy ISO OSI z siedmiu do 3 warstw: fizycznej, łącza danych oraz sesji realizowanej za pomocą protokołu zamówienie – odpowiedź.  Centralizuje usługi, dzięki czemu firma korzysta zawsze z tej samej wersji oprogramowania. W naszym przypadku usługą tą jest udostępnianie stron </w:t>
      </w:r>
      <w:r w:rsidR="00C32224" w:rsidRPr="007D011E">
        <w:t>HTML</w:t>
      </w:r>
      <w:r w:rsidR="00C32224">
        <w:br/>
      </w:r>
      <w:r w:rsidRPr="007D011E">
        <w:t>Architektura – schemat ogólny budowy systemu komputerowego lub jego części, określający jego elementy, układy ich łączące i zasady współpracy między nimi.</w:t>
      </w:r>
    </w:p>
    <w:p w14:paraId="471463EA" w14:textId="77777777" w:rsidR="00F45028" w:rsidRPr="00CE6E38" w:rsidRDefault="00F45028" w:rsidP="00CE6E38">
      <w:pPr>
        <w:pStyle w:val="Zwykytekst"/>
        <w:tabs>
          <w:tab w:val="left" w:pos="709"/>
        </w:tabs>
        <w:ind w:left="709" w:hanging="425"/>
        <w:rPr>
          <w:rFonts w:ascii="Times New Roman" w:hAnsi="Times New Roman" w:cs="Times New Roman"/>
          <w:i/>
          <w:sz w:val="22"/>
          <w:szCs w:val="22"/>
        </w:rPr>
      </w:pPr>
    </w:p>
    <w:p w14:paraId="4AD309F4" w14:textId="77777777" w:rsidR="00C32224" w:rsidRDefault="00C32224" w:rsidP="00C32224">
      <w:pPr>
        <w:pStyle w:val="Nagwek2"/>
      </w:pPr>
      <w:bookmarkStart w:id="4" w:name="_Toc63020190"/>
      <w:r>
        <w:t xml:space="preserve">1.4 </w:t>
      </w:r>
      <w:r w:rsidR="00F45028" w:rsidRPr="00CE6E38">
        <w:t>Przegląd</w:t>
      </w:r>
      <w:bookmarkEnd w:id="4"/>
    </w:p>
    <w:p w14:paraId="3C76E259" w14:textId="6B5C401C" w:rsidR="003A0943" w:rsidRPr="00C32224" w:rsidRDefault="461588AC" w:rsidP="00C32224">
      <w:pPr>
        <w:rPr>
          <w:rFonts w:asciiTheme="majorHAnsi" w:eastAsiaTheme="majorEastAsia" w:hAnsiTheme="majorHAnsi"/>
        </w:rPr>
      </w:pPr>
      <w:r w:rsidRPr="00C32224">
        <w:t xml:space="preserve">Dokument zawiera opis aplikacji oraz tego co się w niej dzieje. Ponadto poznamy </w:t>
      </w:r>
      <w:r w:rsidR="695990BB" w:rsidRPr="00C32224">
        <w:t xml:space="preserve">model analityczny, który zawiera </w:t>
      </w:r>
      <w:r w:rsidR="09D79CEE" w:rsidRPr="00C32224">
        <w:t>pokaz interakcji odrębnych ról, wymagania</w:t>
      </w:r>
      <w:r w:rsidRPr="00C32224">
        <w:t xml:space="preserve"> systemowe jak należy korzystać z aplikacji oraz co możemy od niej oczekiwać.</w:t>
      </w:r>
      <w:r w:rsidR="18894CA2" w:rsidRPr="00C32224">
        <w:t xml:space="preserve"> W dokumentacji znajdują się również </w:t>
      </w:r>
      <w:r w:rsidR="535470C8" w:rsidRPr="00C32224">
        <w:t>prototypy wyglądów najważniejszych podstron strony internetowej, plan testów ora</w:t>
      </w:r>
      <w:r w:rsidR="59BB072C" w:rsidRPr="00C32224">
        <w:t xml:space="preserve">z oszacowaną złożoność </w:t>
      </w:r>
      <w:r w:rsidR="332B1583" w:rsidRPr="00C32224">
        <w:t>projek</w:t>
      </w:r>
      <w:r w:rsidR="00B93CE2" w:rsidRPr="00C32224">
        <w:t>t</w:t>
      </w:r>
      <w:r w:rsidR="332B1583" w:rsidRPr="00C32224">
        <w:t>u.</w:t>
      </w:r>
    </w:p>
    <w:p w14:paraId="7339A5AB" w14:textId="77777777" w:rsidR="003A0943" w:rsidRPr="00C32224" w:rsidRDefault="003A0943" w:rsidP="00E05C8C">
      <w:pPr>
        <w:pStyle w:val="Nagwek1"/>
        <w:numPr>
          <w:ilvl w:val="0"/>
          <w:numId w:val="20"/>
        </w:numPr>
      </w:pPr>
      <w:bookmarkStart w:id="5" w:name="_Toc63020191"/>
      <w:r w:rsidRPr="00C32224">
        <w:lastRenderedPageBreak/>
        <w:t>Struktura organizacyjna zespołu projektowego</w:t>
      </w:r>
      <w:bookmarkEnd w:id="5"/>
      <w:r w:rsidRPr="00C32224">
        <w:t> </w:t>
      </w:r>
    </w:p>
    <w:p w14:paraId="7300F418" w14:textId="77777777" w:rsidR="00C32224" w:rsidRDefault="00C32224" w:rsidP="00C32224">
      <w:pPr>
        <w:pStyle w:val="Nagwek2"/>
        <w:rPr>
          <w:rStyle w:val="normaltextrun"/>
          <w:rFonts w:ascii="Calibri" w:hAnsi="Calibri" w:cs="Calibri"/>
          <w:sz w:val="22"/>
          <w:szCs w:val="22"/>
        </w:rPr>
      </w:pPr>
      <w:bookmarkStart w:id="6" w:name="_Toc63020192"/>
      <w:r>
        <w:rPr>
          <w:rStyle w:val="normaltextrun"/>
          <w:rFonts w:ascii="Calibri" w:hAnsi="Calibri" w:cs="Calibri"/>
          <w:sz w:val="22"/>
          <w:szCs w:val="22"/>
        </w:rPr>
        <w:t xml:space="preserve">2.1 </w:t>
      </w:r>
      <w:r w:rsidR="003A0943">
        <w:rPr>
          <w:rStyle w:val="normaltextrun"/>
          <w:rFonts w:ascii="Calibri" w:hAnsi="Calibri" w:cs="Calibri"/>
          <w:sz w:val="22"/>
          <w:szCs w:val="22"/>
        </w:rPr>
        <w:t>Diagram struktury organizacyjne</w:t>
      </w:r>
      <w:r>
        <w:rPr>
          <w:rStyle w:val="normaltextrun"/>
          <w:rFonts w:ascii="Calibri" w:hAnsi="Calibri" w:cs="Calibri"/>
          <w:sz w:val="22"/>
          <w:szCs w:val="22"/>
        </w:rPr>
        <w:t>j</w:t>
      </w:r>
      <w:bookmarkEnd w:id="6"/>
    </w:p>
    <w:p w14:paraId="593A8F2E" w14:textId="333EEB91" w:rsidR="641A280A" w:rsidRPr="00C32224" w:rsidRDefault="223B158D" w:rsidP="00C32224">
      <w:pPr>
        <w:rPr>
          <w:rFonts w:ascii="Segoe UI" w:hAnsi="Segoe UI" w:cs="Segoe UI"/>
          <w:sz w:val="18"/>
          <w:szCs w:val="18"/>
        </w:rPr>
      </w:pPr>
      <w:r>
        <w:rPr>
          <w:noProof/>
        </w:rPr>
        <w:drawing>
          <wp:inline distT="0" distB="0" distL="0" distR="0" wp14:anchorId="1EA48A21" wp14:editId="17649DF0">
            <wp:extent cx="5781522" cy="2288520"/>
            <wp:effectExtent l="0" t="0" r="0" b="0"/>
            <wp:docPr id="724865366" name="Picture 724865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8653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81522" cy="2288520"/>
                    </a:xfrm>
                    <a:prstGeom prst="rect">
                      <a:avLst/>
                    </a:prstGeom>
                  </pic:spPr>
                </pic:pic>
              </a:graphicData>
            </a:graphic>
          </wp:inline>
        </w:drawing>
      </w:r>
    </w:p>
    <w:p w14:paraId="59EC5A74" w14:textId="5312E934" w:rsidR="00C32224" w:rsidRDefault="00C32224" w:rsidP="00C32224">
      <w:pPr>
        <w:pStyle w:val="Nagwek2"/>
        <w:rPr>
          <w:rFonts w:ascii="Segoe UI" w:hAnsi="Segoe UI" w:cs="Segoe UI"/>
          <w:sz w:val="18"/>
          <w:szCs w:val="18"/>
        </w:rPr>
      </w:pPr>
      <w:bookmarkStart w:id="7" w:name="_Toc63020193"/>
      <w:r>
        <w:rPr>
          <w:rStyle w:val="normaltextrun"/>
          <w:rFonts w:ascii="Calibri" w:hAnsi="Calibri" w:cs="Calibri"/>
          <w:sz w:val="22"/>
          <w:szCs w:val="22"/>
        </w:rPr>
        <w:t xml:space="preserve">2.1 </w:t>
      </w:r>
      <w:r w:rsidR="003A0943">
        <w:rPr>
          <w:rStyle w:val="normaltextrun"/>
          <w:rFonts w:ascii="Calibri" w:hAnsi="Calibri" w:cs="Calibri"/>
          <w:sz w:val="22"/>
          <w:szCs w:val="22"/>
        </w:rPr>
        <w:t>Role w zespole</w:t>
      </w:r>
      <w:bookmarkEnd w:id="7"/>
    </w:p>
    <w:p w14:paraId="4E653EBE" w14:textId="2F42B8CB" w:rsidR="641A280A" w:rsidRPr="00C32224" w:rsidRDefault="002336D6" w:rsidP="00C32224">
      <w:r w:rsidRPr="001C5F20">
        <w:t>Prezes – zarządca projektem odpowiedzialny za całość</w:t>
      </w:r>
      <w:r w:rsidR="00C32224">
        <w:br/>
      </w:r>
      <w:r w:rsidR="00F400B3">
        <w:t xml:space="preserve">Project Manager </w:t>
      </w:r>
      <w:r w:rsidR="005C1582" w:rsidRPr="001C5F20">
        <w:t>–</w:t>
      </w:r>
      <w:r w:rsidR="00F400B3">
        <w:t xml:space="preserve"> </w:t>
      </w:r>
      <w:r w:rsidR="005C1582">
        <w:t>j</w:t>
      </w:r>
      <w:r w:rsidR="005C1582" w:rsidRPr="005C1582">
        <w:t>est odpowiedzialny za planowanie</w:t>
      </w:r>
      <w:r w:rsidR="00D644C6">
        <w:t xml:space="preserve"> i</w:t>
      </w:r>
      <w:r w:rsidR="005C1582" w:rsidRPr="005C1582">
        <w:t xml:space="preserve"> realizację </w:t>
      </w:r>
      <w:r w:rsidR="00D644C6">
        <w:t>systemu</w:t>
      </w:r>
      <w:r>
        <w:br/>
      </w:r>
      <w:r w:rsidRPr="001C5F20">
        <w:t>Administrator – konserwator systemu</w:t>
      </w:r>
      <w:r w:rsidR="00A244A3" w:rsidRPr="001C5F20">
        <w:t xml:space="preserve">, upewnia się, że </w:t>
      </w:r>
      <w:r w:rsidR="002A688E" w:rsidRPr="001C5F20">
        <w:t>wdrożenia wykonywane są poprawnie i pilnuje działanie aplikacji</w:t>
      </w:r>
      <w:r>
        <w:br/>
      </w:r>
      <w:r w:rsidRPr="001C5F20">
        <w:t>Web Development – odpowiedzialny za interfejs na stronie internetowej</w:t>
      </w:r>
      <w:r>
        <w:br/>
      </w:r>
      <w:r w:rsidRPr="001C5F20">
        <w:t xml:space="preserve">Developer – </w:t>
      </w:r>
      <w:r w:rsidR="008E1547" w:rsidRPr="001C5F20">
        <w:t>pracuje nad</w:t>
      </w:r>
      <w:r w:rsidR="00A244A3" w:rsidRPr="001C5F20">
        <w:t xml:space="preserve"> napisaniem systemu, aktualizowaniem go i naprawianiem błędów</w:t>
      </w:r>
      <w:r>
        <w:br/>
      </w:r>
      <w:r w:rsidRPr="001C5F20">
        <w:t xml:space="preserve">Pracownik – </w:t>
      </w:r>
      <w:r w:rsidR="000B2430" w:rsidRPr="001C5F20">
        <w:t>zajmuje się doglądaniem rezerwacji, anulowaniem ich w razie potrzeby</w:t>
      </w:r>
      <w:r w:rsidR="00725624" w:rsidRPr="001C5F20">
        <w:t xml:space="preserve"> i komunikacją z klientami</w:t>
      </w:r>
      <w:r>
        <w:br/>
      </w:r>
      <w:r w:rsidRPr="001C5F20">
        <w:t>Operator sprzętowy –</w:t>
      </w:r>
      <w:r w:rsidR="00725624" w:rsidRPr="001C5F20">
        <w:t xml:space="preserve"> zajmuje się aktualizowaniem stanu statków, </w:t>
      </w:r>
      <w:r w:rsidR="00741BF7" w:rsidRPr="001C5F20">
        <w:t>odczytuje prace do wykonania i zarządza sprzętem</w:t>
      </w:r>
      <w:r>
        <w:br/>
      </w:r>
      <w:r w:rsidRPr="001C5F20">
        <w:t>Kierownik lotu –</w:t>
      </w:r>
      <w:r w:rsidR="00741BF7" w:rsidRPr="001C5F20">
        <w:t xml:space="preserve"> </w:t>
      </w:r>
      <w:r w:rsidR="00A91D68" w:rsidRPr="001C5F20">
        <w:t>zarządza ofertami lotów</w:t>
      </w:r>
      <w:r>
        <w:br/>
      </w:r>
      <w:r w:rsidR="00F06E30" w:rsidRPr="001C5F20">
        <w:t xml:space="preserve">Pracownik działu HR </w:t>
      </w:r>
      <w:r w:rsidRPr="001C5F20">
        <w:t>– rekrutuje ludzi</w:t>
      </w:r>
    </w:p>
    <w:p w14:paraId="275C9510" w14:textId="7D5423E2" w:rsidR="00F45028" w:rsidRPr="00CE6E38" w:rsidRDefault="00F45028" w:rsidP="00E05C8C">
      <w:pPr>
        <w:pStyle w:val="Nagwek1"/>
        <w:numPr>
          <w:ilvl w:val="0"/>
          <w:numId w:val="20"/>
        </w:numPr>
      </w:pPr>
      <w:bookmarkStart w:id="8" w:name="_Toc63020194"/>
      <w:r w:rsidRPr="00CE6E38">
        <w:t>Ogólny opis</w:t>
      </w:r>
      <w:bookmarkEnd w:id="8"/>
    </w:p>
    <w:p w14:paraId="25CF3CFD" w14:textId="47F6B37D" w:rsidR="00F45028" w:rsidRDefault="00543B0A" w:rsidP="00543B0A">
      <w:pPr>
        <w:pStyle w:val="Nagwek2"/>
      </w:pPr>
      <w:bookmarkStart w:id="9" w:name="_Toc63020195"/>
      <w:r>
        <w:t xml:space="preserve">3.1 </w:t>
      </w:r>
      <w:r w:rsidR="00F45028" w:rsidRPr="00B642D5">
        <w:t>Kontekst</w:t>
      </w:r>
      <w:bookmarkEnd w:id="9"/>
    </w:p>
    <w:p w14:paraId="74AED709" w14:textId="47F6B37D" w:rsidR="00F45028" w:rsidRPr="00543B0A" w:rsidRDefault="183F9191" w:rsidP="00543B0A">
      <w:pPr>
        <w:rPr>
          <w:i/>
          <w:iCs/>
        </w:rPr>
      </w:pPr>
      <w:r w:rsidRPr="0119CC6B">
        <w:t xml:space="preserve">Jedyne systemy zewnętrzne, z którymi współpracuje </w:t>
      </w:r>
      <w:proofErr w:type="spellStart"/>
      <w:r w:rsidRPr="4F6E133B">
        <w:t>SpaceY</w:t>
      </w:r>
      <w:proofErr w:type="spellEnd"/>
      <w:r w:rsidRPr="0119CC6B">
        <w:t xml:space="preserve"> </w:t>
      </w:r>
      <w:r w:rsidR="5D0731E6" w:rsidRPr="357660A7">
        <w:t>to systemy płatności</w:t>
      </w:r>
      <w:r w:rsidR="5D0731E6" w:rsidRPr="6ED92504">
        <w:t xml:space="preserve"> internetowej. Wśród wspieranych są </w:t>
      </w:r>
      <w:r w:rsidR="5D0731E6" w:rsidRPr="764448D7">
        <w:t xml:space="preserve">odpowiednio: </w:t>
      </w:r>
      <w:proofErr w:type="spellStart"/>
      <w:r w:rsidR="5D0731E6" w:rsidRPr="764448D7">
        <w:t>PayPal</w:t>
      </w:r>
      <w:proofErr w:type="spellEnd"/>
      <w:r w:rsidR="5D0731E6" w:rsidRPr="764448D7">
        <w:t xml:space="preserve">, Blik, </w:t>
      </w:r>
      <w:proofErr w:type="spellStart"/>
      <w:r w:rsidR="5D0731E6" w:rsidRPr="16AB3CF0">
        <w:t>MasterCard</w:t>
      </w:r>
      <w:proofErr w:type="spellEnd"/>
      <w:r w:rsidR="5D0731E6" w:rsidRPr="16AB3CF0">
        <w:t>, Visa oraz</w:t>
      </w:r>
      <w:r w:rsidRPr="357660A7">
        <w:t xml:space="preserve"> </w:t>
      </w:r>
      <w:r w:rsidR="6C02DDCB" w:rsidRPr="77E01938">
        <w:t>PayU.</w:t>
      </w:r>
      <w:r w:rsidR="6C02DDCB" w:rsidRPr="18470D51">
        <w:t xml:space="preserve"> </w:t>
      </w:r>
      <w:r w:rsidR="6C02DDCB" w:rsidRPr="1FB23124">
        <w:t xml:space="preserve">Po wybraniu odpowiedniego produktu/usługi, klient kierowany jest na </w:t>
      </w:r>
      <w:r w:rsidR="6C02DDCB" w:rsidRPr="4019253C">
        <w:t xml:space="preserve">stronę firmy </w:t>
      </w:r>
      <w:r w:rsidR="6C02DDCB" w:rsidRPr="60801954">
        <w:t xml:space="preserve">obsługującej </w:t>
      </w:r>
      <w:r w:rsidR="6C02DDCB" w:rsidRPr="52F9BAB4">
        <w:t>płatność</w:t>
      </w:r>
      <w:r w:rsidR="6C02DDCB" w:rsidRPr="60801954">
        <w:t xml:space="preserve"> i w ramach </w:t>
      </w:r>
      <w:r w:rsidR="6C02DDCB" w:rsidRPr="52F9BAB4">
        <w:t xml:space="preserve">tej </w:t>
      </w:r>
      <w:r w:rsidR="6C02DDCB" w:rsidRPr="3A49D1CA">
        <w:t>aplikacji dokonuje przelewu</w:t>
      </w:r>
      <w:r w:rsidR="7AFE89B0" w:rsidRPr="3A49D1CA">
        <w:t xml:space="preserve"> </w:t>
      </w:r>
      <w:r w:rsidR="7AFE89B0" w:rsidRPr="2CC3732A">
        <w:t>środków.</w:t>
      </w:r>
    </w:p>
    <w:p w14:paraId="727C7658" w14:textId="47F6B37D" w:rsidR="00F45028" w:rsidRPr="00B642D5" w:rsidRDefault="00543B0A" w:rsidP="00543B0A">
      <w:pPr>
        <w:pStyle w:val="Nagwek2"/>
      </w:pPr>
      <w:bookmarkStart w:id="10" w:name="_Toc63020196"/>
      <w:r>
        <w:t xml:space="preserve">3.2 </w:t>
      </w:r>
      <w:r w:rsidR="00CE6E38">
        <w:t>Wymagania użytkownika</w:t>
      </w:r>
      <w:bookmarkEnd w:id="10"/>
    </w:p>
    <w:p w14:paraId="1C59578A" w14:textId="47F6B37D" w:rsidR="75F44AAB" w:rsidRPr="00543B0A" w:rsidRDefault="4FEEF640" w:rsidP="00543B0A">
      <w:pPr>
        <w:pStyle w:val="Akapitzlist"/>
        <w:numPr>
          <w:ilvl w:val="0"/>
          <w:numId w:val="11"/>
        </w:numPr>
        <w:rPr>
          <w:rFonts w:eastAsiaTheme="minorEastAsia"/>
        </w:rPr>
      </w:pPr>
      <w:r w:rsidRPr="6E37B4B1">
        <w:t>System</w:t>
      </w:r>
      <w:r w:rsidRPr="408FDBC8">
        <w:rPr>
          <w:rFonts w:ascii="Times New Roman" w:hAnsi="Times New Roman" w:cs="Times New Roman"/>
        </w:rPr>
        <w:t xml:space="preserve"> powinien działać stabilnie, niezależnie od obciążenia pod jakim się znajduje</w:t>
      </w:r>
    </w:p>
    <w:p w14:paraId="0F028B5A" w14:textId="47F6B37D" w:rsidR="6E37B4B1" w:rsidRDefault="4FEEF640" w:rsidP="00543B0A">
      <w:pPr>
        <w:pStyle w:val="Akapitzlist"/>
        <w:numPr>
          <w:ilvl w:val="0"/>
          <w:numId w:val="11"/>
        </w:numPr>
      </w:pPr>
      <w:r w:rsidRPr="00543B0A">
        <w:rPr>
          <w:rFonts w:eastAsia="Times New Roman"/>
        </w:rPr>
        <w:t>System powinien w sposób bezpieczny przechowywać wrażliwe dane użytkowników</w:t>
      </w:r>
    </w:p>
    <w:p w14:paraId="2ADF3ACA" w14:textId="47F6B37D" w:rsidR="4FEEF640" w:rsidRDefault="4FEEF640" w:rsidP="00543B0A">
      <w:pPr>
        <w:pStyle w:val="Akapitzlist"/>
        <w:numPr>
          <w:ilvl w:val="0"/>
          <w:numId w:val="11"/>
        </w:numPr>
      </w:pPr>
      <w:r w:rsidRPr="00543B0A">
        <w:rPr>
          <w:rFonts w:eastAsia="Times New Roman"/>
        </w:rPr>
        <w:t>System powinien zgodnie z obow</w:t>
      </w:r>
      <w:r w:rsidRPr="00543B0A">
        <w:rPr>
          <w:rFonts w:ascii="Times New Roman" w:eastAsia="Times New Roman" w:hAnsi="Times New Roman" w:cs="Times New Roman"/>
        </w:rPr>
        <w:t>iązującymi przepisami o ochronie danych osobowych p</w:t>
      </w:r>
      <w:r w:rsidR="14761B98" w:rsidRPr="00543B0A">
        <w:rPr>
          <w:rFonts w:ascii="Times New Roman" w:eastAsia="Times New Roman" w:hAnsi="Times New Roman" w:cs="Times New Roman"/>
        </w:rPr>
        <w:t>rzetwarzać</w:t>
      </w:r>
      <w:r w:rsidRPr="00543B0A">
        <w:rPr>
          <w:rFonts w:ascii="Times New Roman" w:eastAsia="Times New Roman" w:hAnsi="Times New Roman" w:cs="Times New Roman"/>
        </w:rPr>
        <w:t xml:space="preserve"> informacje </w:t>
      </w:r>
      <w:r w:rsidR="526880FB" w:rsidRPr="00543B0A">
        <w:rPr>
          <w:rFonts w:ascii="Times New Roman" w:eastAsia="Times New Roman" w:hAnsi="Times New Roman" w:cs="Times New Roman"/>
        </w:rPr>
        <w:t>osobowe</w:t>
      </w:r>
    </w:p>
    <w:p w14:paraId="1C54BB5A" w14:textId="47F6B37D" w:rsidR="00FE6AAC" w:rsidRPr="00543B0A" w:rsidRDefault="526880FB" w:rsidP="00543B0A">
      <w:pPr>
        <w:pStyle w:val="Akapitzlist"/>
        <w:numPr>
          <w:ilvl w:val="0"/>
          <w:numId w:val="11"/>
        </w:numPr>
        <w:rPr>
          <w:rFonts w:ascii="Times New Roman" w:eastAsia="Times New Roman" w:hAnsi="Times New Roman" w:cs="Times New Roman"/>
        </w:rPr>
      </w:pPr>
      <w:r w:rsidRPr="00543B0A">
        <w:rPr>
          <w:rFonts w:eastAsia="Times New Roman"/>
        </w:rPr>
        <w:t>System p</w:t>
      </w:r>
      <w:r w:rsidRPr="00543B0A">
        <w:rPr>
          <w:rFonts w:ascii="Times New Roman" w:eastAsia="Times New Roman" w:hAnsi="Times New Roman" w:cs="Times New Roman"/>
        </w:rPr>
        <w:t>owinien być dostępny 24 godziny na dobę, 7 dni w tygodniu</w:t>
      </w:r>
    </w:p>
    <w:p w14:paraId="56688D57" w14:textId="47F6B37D" w:rsidR="4F38CDF8" w:rsidRPr="00543B0A" w:rsidRDefault="526880FB" w:rsidP="00543B0A">
      <w:pPr>
        <w:pStyle w:val="Akapitzlist"/>
        <w:numPr>
          <w:ilvl w:val="0"/>
          <w:numId w:val="11"/>
        </w:numPr>
        <w:rPr>
          <w:rFonts w:eastAsiaTheme="minorEastAsia"/>
        </w:rPr>
      </w:pPr>
      <w:r w:rsidRPr="00543B0A">
        <w:rPr>
          <w:rFonts w:eastAsia="Times New Roman"/>
        </w:rPr>
        <w:t>System powinien współpracować z popularnymi usłu</w:t>
      </w:r>
      <w:r w:rsidRPr="00543B0A">
        <w:rPr>
          <w:rFonts w:ascii="Times New Roman" w:eastAsia="Times New Roman" w:hAnsi="Times New Roman" w:cs="Times New Roman"/>
        </w:rPr>
        <w:t>gami płatności internetowych</w:t>
      </w:r>
    </w:p>
    <w:p w14:paraId="68F8D9B2" w14:textId="47F6B37D" w:rsidR="001021C3" w:rsidRPr="00543B0A" w:rsidRDefault="2865010F" w:rsidP="00543B0A">
      <w:pPr>
        <w:pStyle w:val="Akapitzlist"/>
        <w:numPr>
          <w:ilvl w:val="0"/>
          <w:numId w:val="11"/>
        </w:numPr>
        <w:rPr>
          <w:rFonts w:ascii="Times New Roman" w:eastAsia="Times New Roman" w:hAnsi="Times New Roman" w:cs="Times New Roman"/>
        </w:rPr>
      </w:pPr>
      <w:r w:rsidRPr="00543B0A">
        <w:rPr>
          <w:rFonts w:eastAsia="Times New Roman"/>
        </w:rPr>
        <w:t xml:space="preserve">System powinien być intuicyjny i </w:t>
      </w:r>
      <w:r w:rsidRPr="00543B0A">
        <w:rPr>
          <w:rFonts w:ascii="Times New Roman" w:eastAsia="Times New Roman" w:hAnsi="Times New Roman" w:cs="Times New Roman"/>
        </w:rPr>
        <w:t>łatwy w obsłudze</w:t>
      </w:r>
    </w:p>
    <w:p w14:paraId="23B0AC39" w14:textId="102156C5" w:rsidR="00CE6E38" w:rsidRPr="00543B0A" w:rsidRDefault="2865010F" w:rsidP="00543B0A">
      <w:pPr>
        <w:pStyle w:val="Akapitzlist"/>
        <w:numPr>
          <w:ilvl w:val="0"/>
          <w:numId w:val="11"/>
        </w:numPr>
        <w:rPr>
          <w:rFonts w:ascii="Consolas" w:hAnsi="Consolas"/>
        </w:rPr>
      </w:pPr>
      <w:r w:rsidRPr="00543B0A">
        <w:rPr>
          <w:rFonts w:eastAsia="Times New Roman"/>
        </w:rPr>
        <w:t>System powinien mieć czytelny i skalowalny interfejs, niezależnie od wielkości ekranu użytkownika</w:t>
      </w:r>
    </w:p>
    <w:p w14:paraId="4BCBBEE7" w14:textId="47F6B37D" w:rsidR="00F45028" w:rsidRDefault="00543B0A" w:rsidP="00543B0A">
      <w:pPr>
        <w:pStyle w:val="Nagwek2"/>
      </w:pPr>
      <w:bookmarkStart w:id="11" w:name="_Toc63020197"/>
      <w:r>
        <w:lastRenderedPageBreak/>
        <w:t xml:space="preserve">3.3 </w:t>
      </w:r>
      <w:r w:rsidR="00F45028" w:rsidRPr="00B642D5">
        <w:t>Charakterystyka użytkowników</w:t>
      </w:r>
      <w:bookmarkEnd w:id="11"/>
    </w:p>
    <w:p w14:paraId="4085CEE3" w14:textId="47F6B37D" w:rsidR="00543B0A" w:rsidRDefault="001222B0" w:rsidP="00543B0A">
      <w:pPr>
        <w:pStyle w:val="Akapitzlist"/>
        <w:numPr>
          <w:ilvl w:val="0"/>
          <w:numId w:val="12"/>
        </w:numPr>
      </w:pPr>
      <w:r w:rsidRPr="001222B0">
        <w:t>U</w:t>
      </w:r>
      <w:r>
        <w:t xml:space="preserve">żytkownik </w:t>
      </w:r>
      <w:r w:rsidR="0078411F">
        <w:t>moż</w:t>
      </w:r>
      <w:r w:rsidR="008527CE">
        <w:t>e się zarejestrować</w:t>
      </w:r>
      <w:r w:rsidR="00A90D2D">
        <w:t xml:space="preserve"> i </w:t>
      </w:r>
      <w:r w:rsidR="00325B84">
        <w:t xml:space="preserve">składać </w:t>
      </w:r>
      <w:r w:rsidR="00C879E8">
        <w:t>rezerwacje na loty.</w:t>
      </w:r>
    </w:p>
    <w:p w14:paraId="436942F8" w14:textId="47F6B37D" w:rsidR="00543B0A" w:rsidRDefault="00251E1B" w:rsidP="00543B0A">
      <w:pPr>
        <w:pStyle w:val="Akapitzlist"/>
        <w:numPr>
          <w:ilvl w:val="0"/>
          <w:numId w:val="12"/>
        </w:numPr>
      </w:pPr>
      <w:r>
        <w:t xml:space="preserve">Pracownik może </w:t>
      </w:r>
      <w:r w:rsidR="002555E2">
        <w:t xml:space="preserve">przeglądać rezerwacje, potwierdzać je </w:t>
      </w:r>
      <w:r w:rsidR="00484AAE">
        <w:t>(po skontrolowaniu wyników badań) lub anulować je</w:t>
      </w:r>
      <w:r w:rsidR="00760347">
        <w:t>.</w:t>
      </w:r>
    </w:p>
    <w:p w14:paraId="733A1174" w14:textId="47F6B37D" w:rsidR="00543B0A" w:rsidRDefault="00760347" w:rsidP="00543B0A">
      <w:pPr>
        <w:pStyle w:val="Akapitzlist"/>
        <w:numPr>
          <w:ilvl w:val="0"/>
          <w:numId w:val="12"/>
        </w:numPr>
      </w:pPr>
      <w:r>
        <w:t>Operator sprzętowy może serwisować</w:t>
      </w:r>
      <w:r w:rsidR="00B000A2">
        <w:t xml:space="preserve"> wyposażenie statku i aktualizować jego stan w systemie</w:t>
      </w:r>
      <w:r w:rsidR="005A0C9B">
        <w:t>.</w:t>
      </w:r>
    </w:p>
    <w:p w14:paraId="38A37DE4" w14:textId="479D28FB" w:rsidR="00F45028" w:rsidRPr="00543B0A" w:rsidRDefault="0001615A" w:rsidP="00543B0A">
      <w:pPr>
        <w:pStyle w:val="Akapitzlist"/>
        <w:numPr>
          <w:ilvl w:val="0"/>
          <w:numId w:val="12"/>
        </w:numPr>
      </w:pPr>
      <w:r>
        <w:t xml:space="preserve">Kierownik lotu może tworzyć nowe oferty lotu, </w:t>
      </w:r>
      <w:r w:rsidR="00B25D3C">
        <w:t>uaktualnić stan strony internetowej i odwoływać loty</w:t>
      </w:r>
    </w:p>
    <w:p w14:paraId="7321534A" w14:textId="49541B3B" w:rsidR="00F45028" w:rsidRDefault="00543B0A" w:rsidP="00543B0A">
      <w:pPr>
        <w:pStyle w:val="Nagwek2"/>
      </w:pPr>
      <w:bookmarkStart w:id="12" w:name="_Toc63020198"/>
      <w:r>
        <w:t xml:space="preserve">3.4 </w:t>
      </w:r>
      <w:r w:rsidR="007C00EF">
        <w:t>W</w:t>
      </w:r>
      <w:r w:rsidR="00BF0BC2">
        <w:t>ymagania niefunkcjonalne</w:t>
      </w:r>
      <w:r w:rsidR="007C00EF">
        <w:t xml:space="preserve"> (ograniczenia)</w:t>
      </w:r>
      <w:bookmarkEnd w:id="12"/>
    </w:p>
    <w:p w14:paraId="38E722E6" w14:textId="77777777" w:rsidR="00543B0A" w:rsidRPr="003118B6" w:rsidRDefault="003118B6" w:rsidP="00543B0A">
      <w:pPr>
        <w:pStyle w:val="Akapitzlist"/>
        <w:numPr>
          <w:ilvl w:val="0"/>
          <w:numId w:val="13"/>
        </w:numPr>
        <w:rPr>
          <w:rFonts w:ascii="Times New Roman" w:hAnsi="Times New Roman" w:cs="Times New Roman"/>
        </w:rPr>
      </w:pPr>
      <w:r w:rsidRPr="003118B6">
        <w:t xml:space="preserve">System powinien pracować na bazie zarządzanej przez system MySQL w wersji co najmniej 8.0.0.0, która powinna pracować na systemie Linux </w:t>
      </w:r>
      <w:proofErr w:type="spellStart"/>
      <w:r w:rsidRPr="003118B6">
        <w:t>Ubuntu</w:t>
      </w:r>
      <w:proofErr w:type="spellEnd"/>
      <w:r w:rsidRPr="003118B6">
        <w:t xml:space="preserve"> Server lub Windows Server 2008. </w:t>
      </w:r>
    </w:p>
    <w:p w14:paraId="16329BBD" w14:textId="0A61AA87" w:rsidR="00543B0A" w:rsidRPr="003118B6" w:rsidRDefault="003118B6" w:rsidP="00543B0A">
      <w:pPr>
        <w:pStyle w:val="Akapitzlist"/>
        <w:numPr>
          <w:ilvl w:val="0"/>
          <w:numId w:val="13"/>
        </w:numPr>
        <w:rPr>
          <w:rFonts w:ascii="Times New Roman" w:hAnsi="Times New Roman" w:cs="Times New Roman"/>
        </w:rPr>
      </w:pPr>
      <w:r w:rsidRPr="003118B6">
        <w:t>System powinien zapewniać możliw</w:t>
      </w:r>
      <w:r w:rsidRPr="003118B6">
        <w:rPr>
          <w:rFonts w:ascii="Times New Roman" w:hAnsi="Times New Roman" w:cs="Times New Roman"/>
        </w:rPr>
        <w:t>ość obsłużenia 10000 zapytań na raz (maksymalny czas opóźnienia to 0,5s).</w:t>
      </w:r>
    </w:p>
    <w:p w14:paraId="2E8D4E65" w14:textId="5DBFFD9C" w:rsidR="00543B0A" w:rsidRPr="003118B6" w:rsidRDefault="003118B6" w:rsidP="00543B0A">
      <w:pPr>
        <w:pStyle w:val="Akapitzlist"/>
        <w:numPr>
          <w:ilvl w:val="0"/>
          <w:numId w:val="13"/>
        </w:numPr>
        <w:rPr>
          <w:rFonts w:ascii="Times New Roman" w:hAnsi="Times New Roman" w:cs="Times New Roman"/>
        </w:rPr>
      </w:pPr>
      <w:r w:rsidRPr="003118B6">
        <w:t xml:space="preserve">System </w:t>
      </w:r>
      <w:r w:rsidR="00490EEE" w:rsidRPr="003118B6">
        <w:rPr>
          <w:rFonts w:ascii="Times New Roman" w:hAnsi="Times New Roman" w:cs="Times New Roman"/>
        </w:rPr>
        <w:t>powinien</w:t>
      </w:r>
      <w:r w:rsidRPr="003118B6">
        <w:rPr>
          <w:rFonts w:ascii="Times New Roman" w:hAnsi="Times New Roman" w:cs="Times New Roman"/>
        </w:rPr>
        <w:t xml:space="preserve"> być intuicyjny i prosty w obsłudze, dla personelu nietechnicznego, by możliwe było opanowanie jego podstaw w okresie 14 dni.</w:t>
      </w:r>
    </w:p>
    <w:p w14:paraId="7E053D06" w14:textId="70078917" w:rsidR="00543B0A" w:rsidRPr="003118B6" w:rsidRDefault="003118B6" w:rsidP="00543B0A">
      <w:pPr>
        <w:pStyle w:val="Akapitzlist"/>
        <w:numPr>
          <w:ilvl w:val="0"/>
          <w:numId w:val="13"/>
        </w:numPr>
        <w:rPr>
          <w:rFonts w:ascii="Times New Roman" w:hAnsi="Times New Roman" w:cs="Times New Roman"/>
        </w:rPr>
      </w:pPr>
      <w:r w:rsidRPr="003118B6">
        <w:t>System powinien umożliwiać</w:t>
      </w:r>
      <w:r w:rsidRPr="003118B6">
        <w:rPr>
          <w:rFonts w:ascii="Times New Roman" w:hAnsi="Times New Roman" w:cs="Times New Roman"/>
        </w:rPr>
        <w:t xml:space="preserve"> przechowywanie danych tysięcy osób oraz dziesiątek pojazdów.</w:t>
      </w:r>
    </w:p>
    <w:p w14:paraId="2A030232" w14:textId="47F6B37D" w:rsidR="00543B0A" w:rsidRPr="003118B6" w:rsidRDefault="003118B6" w:rsidP="00543B0A">
      <w:pPr>
        <w:pStyle w:val="Akapitzlist"/>
        <w:numPr>
          <w:ilvl w:val="0"/>
          <w:numId w:val="13"/>
        </w:numPr>
        <w:rPr>
          <w:rFonts w:ascii="Times New Roman" w:hAnsi="Times New Roman" w:cs="Times New Roman"/>
        </w:rPr>
      </w:pPr>
      <w:r w:rsidRPr="003118B6">
        <w:t>P</w:t>
      </w:r>
      <w:r w:rsidRPr="408FDBC8">
        <w:rPr>
          <w:rFonts w:ascii="Times New Roman" w:hAnsi="Times New Roman" w:cs="Times New Roman"/>
        </w:rPr>
        <w:t>odsystem analizy finansów powinien być zgodny ze specyfikacja podaną przez klienta, celem szybszego przetwarzania treści.</w:t>
      </w:r>
    </w:p>
    <w:p w14:paraId="71CE4DC5" w14:textId="47F6B37D" w:rsidR="00F45028" w:rsidRPr="00543B0A" w:rsidRDefault="003118B6" w:rsidP="00543B0A">
      <w:pPr>
        <w:pStyle w:val="Akapitzlist"/>
        <w:numPr>
          <w:ilvl w:val="0"/>
          <w:numId w:val="13"/>
        </w:numPr>
      </w:pPr>
      <w:r w:rsidRPr="003118B6">
        <w:t>System powinien być obsługiwany przez myszkę i klawiaturę, ale w przypadku trybu specjalnego również przez wbudowaną konsolę (czyli przez samą klawiaturę).</w:t>
      </w:r>
    </w:p>
    <w:p w14:paraId="12A4BD42" w14:textId="32DB7388" w:rsidR="00FE1DBA" w:rsidRPr="00543B0A" w:rsidRDefault="00543B0A" w:rsidP="00543B0A">
      <w:pPr>
        <w:pStyle w:val="Nagwek2"/>
      </w:pPr>
      <w:bookmarkStart w:id="13" w:name="_Toc63020199"/>
      <w:r>
        <w:t xml:space="preserve">3.5 </w:t>
      </w:r>
      <w:r w:rsidR="007A5CED">
        <w:t>Zał</w:t>
      </w:r>
      <w:r w:rsidR="00F45028" w:rsidRPr="00B642D5">
        <w:t>ożenia i zależności</w:t>
      </w:r>
      <w:bookmarkEnd w:id="13"/>
    </w:p>
    <w:p w14:paraId="03311D90" w14:textId="47F6B37D" w:rsidR="007275E7" w:rsidRDefault="00FE1DBA" w:rsidP="00543B0A">
      <w:pPr>
        <w:rPr>
          <w:rFonts w:ascii="Times New Roman" w:hAnsi="Times New Roman" w:cs="Times New Roman"/>
        </w:rPr>
      </w:pPr>
      <w:r w:rsidRPr="00FE1DBA">
        <w:t>Utrzymanie wysokiej jakości dokumentacji pozwoli na wprowadzeniu zmian w przyszłości oraz nowych wymagań użytkownika w stosunkowo szybkim czasie. Została dobrana platforma programistyczna, która ciągle</w:t>
      </w:r>
      <w:r w:rsidRPr="408FDBC8">
        <w:rPr>
          <w:rFonts w:ascii="Times New Roman" w:hAnsi="Times New Roman" w:cs="Times New Roman"/>
        </w:rPr>
        <w:t xml:space="preserve"> jest utrzymywana przez producenta. Nie wykorzystujemy platform, które od dawna nie są rozwijane i przyszłościowe. Głównym założeniem jest skalowalność oprogramowania i </w:t>
      </w:r>
      <w:r w:rsidR="00EE22EB" w:rsidRPr="408FDBC8">
        <w:rPr>
          <w:rFonts w:ascii="Times New Roman" w:hAnsi="Times New Roman" w:cs="Times New Roman"/>
        </w:rPr>
        <w:t xml:space="preserve">jego </w:t>
      </w:r>
      <w:r w:rsidRPr="408FDBC8">
        <w:rPr>
          <w:rFonts w:ascii="Times New Roman" w:hAnsi="Times New Roman" w:cs="Times New Roman"/>
        </w:rPr>
        <w:t>adaptacja w nowych środowiskach komputerowych</w:t>
      </w:r>
      <w:r w:rsidR="00B1043D" w:rsidRPr="408FDBC8">
        <w:rPr>
          <w:rFonts w:ascii="Times New Roman" w:hAnsi="Times New Roman" w:cs="Times New Roman"/>
        </w:rPr>
        <w:t xml:space="preserve"> i spełnieniu </w:t>
      </w:r>
      <w:r w:rsidR="00F977AF" w:rsidRPr="408FDBC8">
        <w:rPr>
          <w:rFonts w:ascii="Times New Roman" w:hAnsi="Times New Roman" w:cs="Times New Roman"/>
        </w:rPr>
        <w:t>wymagań sprzętowych.</w:t>
      </w:r>
    </w:p>
    <w:p w14:paraId="6F147164" w14:textId="20EDBEE3" w:rsidR="00F45028" w:rsidRPr="00543B0A" w:rsidRDefault="007275E7" w:rsidP="00543B0A">
      <w:r w:rsidRPr="007275E7">
        <w:t xml:space="preserve">Zakładamy, że system uruchomiony jest na lokalnym serwerze i dostępny jest dla wszystkich w ramach ogólnoświatowej sieci internetowej, </w:t>
      </w:r>
      <w:r w:rsidR="008E1916" w:rsidRPr="007275E7">
        <w:t>zatem</w:t>
      </w:r>
      <w:r w:rsidRPr="007275E7">
        <w:t xml:space="preserve"> dostęp do serwisu zależny jest od dostawcy </w:t>
      </w:r>
      <w:r w:rsidR="008E1916" w:rsidRPr="007275E7">
        <w:t>Internetu</w:t>
      </w:r>
      <w:r w:rsidRPr="007275E7">
        <w:t>.</w:t>
      </w:r>
    </w:p>
    <w:p w14:paraId="36DD52CC" w14:textId="124D99A3" w:rsidR="00E30D24" w:rsidRPr="00656FF9" w:rsidRDefault="00767803" w:rsidP="00E05C8C">
      <w:pPr>
        <w:pStyle w:val="Nagwek1"/>
        <w:numPr>
          <w:ilvl w:val="0"/>
          <w:numId w:val="20"/>
        </w:numPr>
      </w:pPr>
      <w:bookmarkStart w:id="14" w:name="_Toc63020200"/>
      <w:r>
        <w:lastRenderedPageBreak/>
        <w:t>Model analityczny</w:t>
      </w:r>
      <w:bookmarkEnd w:id="14"/>
    </w:p>
    <w:p w14:paraId="63BE1B1F" w14:textId="72F9A279" w:rsidR="00F45028" w:rsidRPr="00B642D5" w:rsidRDefault="00656FF9" w:rsidP="00656FF9">
      <w:pPr>
        <w:pStyle w:val="Nagwek2"/>
      </w:pPr>
      <w:bookmarkStart w:id="15" w:name="_Toc63020201"/>
      <w:r>
        <w:t xml:space="preserve">4.1 </w:t>
      </w:r>
      <w:r w:rsidR="00CE6E38">
        <w:t>Diagram p</w:t>
      </w:r>
      <w:r w:rsidR="00F45028" w:rsidRPr="00B642D5">
        <w:t>rzypadków użycia</w:t>
      </w:r>
      <w:bookmarkEnd w:id="15"/>
    </w:p>
    <w:p w14:paraId="5CD63ACF" w14:textId="23822357" w:rsidR="00931EF7" w:rsidRDefault="02B3A457" w:rsidP="009C4E14">
      <w:pPr>
        <w:pStyle w:val="Zwykytekst"/>
        <w:ind w:left="709" w:hanging="425"/>
        <w:jc w:val="center"/>
        <w:rPr>
          <w:rFonts w:ascii="Times New Roman" w:hAnsi="Times New Roman" w:cs="Times New Roman"/>
          <w:iCs/>
          <w:sz w:val="22"/>
          <w:szCs w:val="22"/>
        </w:rPr>
      </w:pPr>
      <w:r>
        <w:rPr>
          <w:noProof/>
        </w:rPr>
        <w:drawing>
          <wp:inline distT="0" distB="0" distL="0" distR="0" wp14:anchorId="5292791A" wp14:editId="78B77F87">
            <wp:extent cx="5560769" cy="7084679"/>
            <wp:effectExtent l="0" t="0" r="1905" b="254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13">
                      <a:extLst>
                        <a:ext uri="{28A0092B-C50C-407E-A947-70E740481C1C}">
                          <a14:useLocalDpi xmlns:a14="http://schemas.microsoft.com/office/drawing/2010/main" val="0"/>
                        </a:ext>
                      </a:extLst>
                    </a:blip>
                    <a:stretch>
                      <a:fillRect/>
                    </a:stretch>
                  </pic:blipFill>
                  <pic:spPr>
                    <a:xfrm>
                      <a:off x="0" y="0"/>
                      <a:ext cx="5589201" cy="7120902"/>
                    </a:xfrm>
                    <a:prstGeom prst="rect">
                      <a:avLst/>
                    </a:prstGeom>
                  </pic:spPr>
                </pic:pic>
              </a:graphicData>
            </a:graphic>
          </wp:inline>
        </w:drawing>
      </w:r>
    </w:p>
    <w:p w14:paraId="6ED293D6" w14:textId="77777777" w:rsidR="00931EF7" w:rsidRDefault="00931EF7">
      <w:pPr>
        <w:rPr>
          <w:rFonts w:ascii="Times New Roman" w:hAnsi="Times New Roman" w:cs="Times New Roman"/>
          <w:iCs/>
        </w:rPr>
      </w:pPr>
      <w:r>
        <w:rPr>
          <w:rFonts w:ascii="Times New Roman" w:hAnsi="Times New Roman" w:cs="Times New Roman"/>
          <w:iCs/>
        </w:rPr>
        <w:br w:type="page"/>
      </w:r>
    </w:p>
    <w:p w14:paraId="56E92A80" w14:textId="77777777" w:rsidR="00E30D24" w:rsidRPr="005C22C8" w:rsidRDefault="00E30D24" w:rsidP="00CE6E38">
      <w:pPr>
        <w:pStyle w:val="Zwykytekst"/>
        <w:ind w:left="709" w:hanging="425"/>
        <w:rPr>
          <w:rFonts w:ascii="Times New Roman" w:hAnsi="Times New Roman" w:cs="Times New Roman"/>
          <w:iCs/>
          <w:sz w:val="22"/>
          <w:szCs w:val="22"/>
        </w:rPr>
      </w:pPr>
    </w:p>
    <w:p w14:paraId="219AF8C2" w14:textId="34EE1A7F" w:rsidR="00E30D24" w:rsidRDefault="00656FF9" w:rsidP="00656FF9">
      <w:pPr>
        <w:pStyle w:val="Nagwek2"/>
      </w:pPr>
      <w:bookmarkStart w:id="16" w:name="_Toc63020202"/>
      <w:r>
        <w:t xml:space="preserve">4.2 </w:t>
      </w:r>
      <w:r w:rsidR="00E30D24">
        <w:t>Dokumentacja przypadków użycia</w:t>
      </w:r>
      <w:bookmarkEnd w:id="16"/>
    </w:p>
    <w:p w14:paraId="1411F65B" w14:textId="18490195" w:rsidR="00F52440" w:rsidRDefault="00AD6FA1" w:rsidP="00617D14">
      <w:pPr>
        <w:pStyle w:val="Nagwek3"/>
        <w:rPr>
          <w:rFonts w:ascii="Times New Roman" w:hAnsi="Times New Roman" w:cs="Times New Roman"/>
        </w:rPr>
      </w:pPr>
      <w:bookmarkStart w:id="17" w:name="_Toc63020203"/>
      <w:r>
        <w:t xml:space="preserve">Miłosz </w:t>
      </w:r>
      <w:proofErr w:type="spellStart"/>
      <w:r>
        <w:t>Pliżga</w:t>
      </w:r>
      <w:proofErr w:type="spellEnd"/>
      <w:r>
        <w:t>:</w:t>
      </w:r>
      <w:bookmarkEnd w:id="17"/>
    </w:p>
    <w:p w14:paraId="53C62592" w14:textId="739C3910" w:rsidR="009931C6" w:rsidRDefault="61C61453" w:rsidP="00656FF9">
      <w:pPr>
        <w:rPr>
          <w:rFonts w:ascii="Times New Roman" w:hAnsi="Times New Roman" w:cs="Times New Roman"/>
        </w:rPr>
      </w:pPr>
      <w:r>
        <w:rPr>
          <w:noProof/>
        </w:rPr>
        <w:drawing>
          <wp:inline distT="0" distB="0" distL="0" distR="0" wp14:anchorId="4B4611A6" wp14:editId="6DCF5254">
            <wp:extent cx="5076826" cy="1876425"/>
            <wp:effectExtent l="0" t="0" r="0" b="0"/>
            <wp:docPr id="1478762113" name="Obraz 147876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478762113"/>
                    <pic:cNvPicPr/>
                  </pic:nvPicPr>
                  <pic:blipFill>
                    <a:blip r:embed="rId14">
                      <a:extLst>
                        <a:ext uri="{28A0092B-C50C-407E-A947-70E740481C1C}">
                          <a14:useLocalDpi xmlns:a14="http://schemas.microsoft.com/office/drawing/2010/main" val="0"/>
                        </a:ext>
                      </a:extLst>
                    </a:blip>
                    <a:stretch>
                      <a:fillRect/>
                    </a:stretch>
                  </pic:blipFill>
                  <pic:spPr>
                    <a:xfrm>
                      <a:off x="0" y="0"/>
                      <a:ext cx="5076826" cy="1876425"/>
                    </a:xfrm>
                    <a:prstGeom prst="rect">
                      <a:avLst/>
                    </a:prstGeom>
                  </pic:spPr>
                </pic:pic>
              </a:graphicData>
            </a:graphic>
          </wp:inline>
        </w:drawing>
      </w:r>
    </w:p>
    <w:p w14:paraId="37E877AF" w14:textId="6C4453F5" w:rsidR="00931EF7" w:rsidRDefault="0A73E08C" w:rsidP="00656FF9">
      <w:pPr>
        <w:rPr>
          <w:rFonts w:ascii="Times New Roman" w:hAnsi="Times New Roman" w:cs="Times New Roman"/>
        </w:rPr>
      </w:pPr>
      <w:r>
        <w:rPr>
          <w:noProof/>
        </w:rPr>
        <w:drawing>
          <wp:inline distT="0" distB="0" distL="0" distR="0" wp14:anchorId="1455C09D" wp14:editId="028B3E51">
            <wp:extent cx="5048252" cy="3267075"/>
            <wp:effectExtent l="0" t="0" r="0" b="0"/>
            <wp:docPr id="1036981994" name="Obraz 103698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36981994"/>
                    <pic:cNvPicPr/>
                  </pic:nvPicPr>
                  <pic:blipFill>
                    <a:blip r:embed="rId15">
                      <a:extLst>
                        <a:ext uri="{28A0092B-C50C-407E-A947-70E740481C1C}">
                          <a14:useLocalDpi xmlns:a14="http://schemas.microsoft.com/office/drawing/2010/main" val="0"/>
                        </a:ext>
                      </a:extLst>
                    </a:blip>
                    <a:stretch>
                      <a:fillRect/>
                    </a:stretch>
                  </pic:blipFill>
                  <pic:spPr>
                    <a:xfrm>
                      <a:off x="0" y="0"/>
                      <a:ext cx="5048252" cy="3267075"/>
                    </a:xfrm>
                    <a:prstGeom prst="rect">
                      <a:avLst/>
                    </a:prstGeom>
                  </pic:spPr>
                </pic:pic>
              </a:graphicData>
            </a:graphic>
          </wp:inline>
        </w:drawing>
      </w:r>
    </w:p>
    <w:p w14:paraId="258BFA32" w14:textId="77777777" w:rsidR="00931EF7" w:rsidRDefault="00931EF7">
      <w:r>
        <w:br w:type="page"/>
      </w:r>
    </w:p>
    <w:p w14:paraId="62D63EDF" w14:textId="554137A8" w:rsidR="00AD6FA1" w:rsidRDefault="00AD6FA1" w:rsidP="00617D14">
      <w:pPr>
        <w:pStyle w:val="Nagwek3"/>
        <w:rPr>
          <w:rFonts w:ascii="Times New Roman" w:hAnsi="Times New Roman" w:cs="Times New Roman"/>
        </w:rPr>
      </w:pPr>
      <w:bookmarkStart w:id="18" w:name="_Toc63020204"/>
      <w:r>
        <w:lastRenderedPageBreak/>
        <w:t>Jan Biniek:</w:t>
      </w:r>
      <w:bookmarkEnd w:id="18"/>
    </w:p>
    <w:p w14:paraId="1E791970" w14:textId="01404806" w:rsidR="00981875" w:rsidRDefault="2F937A08" w:rsidP="00656FF9">
      <w:pPr>
        <w:rPr>
          <w:rFonts w:ascii="Times New Roman" w:hAnsi="Times New Roman" w:cs="Times New Roman"/>
        </w:rPr>
      </w:pPr>
      <w:r>
        <w:rPr>
          <w:noProof/>
        </w:rPr>
        <w:drawing>
          <wp:inline distT="0" distB="0" distL="0" distR="0" wp14:anchorId="1A17C242" wp14:editId="5FF298B4">
            <wp:extent cx="5067298" cy="2171700"/>
            <wp:effectExtent l="0" t="0" r="0" b="0"/>
            <wp:docPr id="1482607365" name="Obraz 148260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482607365"/>
                    <pic:cNvPicPr/>
                  </pic:nvPicPr>
                  <pic:blipFill>
                    <a:blip r:embed="rId16">
                      <a:extLst>
                        <a:ext uri="{28A0092B-C50C-407E-A947-70E740481C1C}">
                          <a14:useLocalDpi xmlns:a14="http://schemas.microsoft.com/office/drawing/2010/main" val="0"/>
                        </a:ext>
                      </a:extLst>
                    </a:blip>
                    <a:stretch>
                      <a:fillRect/>
                    </a:stretch>
                  </pic:blipFill>
                  <pic:spPr>
                    <a:xfrm>
                      <a:off x="0" y="0"/>
                      <a:ext cx="5067298" cy="2171700"/>
                    </a:xfrm>
                    <a:prstGeom prst="rect">
                      <a:avLst/>
                    </a:prstGeom>
                  </pic:spPr>
                </pic:pic>
              </a:graphicData>
            </a:graphic>
          </wp:inline>
        </w:drawing>
      </w:r>
    </w:p>
    <w:p w14:paraId="69BA980E" w14:textId="3668454D" w:rsidR="00931EF7" w:rsidRDefault="1829FE48">
      <w:pPr>
        <w:rPr>
          <w:rFonts w:ascii="Times New Roman" w:hAnsi="Times New Roman" w:cs="Times New Roman"/>
        </w:rPr>
      </w:pPr>
      <w:r>
        <w:rPr>
          <w:noProof/>
        </w:rPr>
        <w:drawing>
          <wp:inline distT="0" distB="0" distL="0" distR="0" wp14:anchorId="59376A3F" wp14:editId="79E0DCB4">
            <wp:extent cx="5057775" cy="2667000"/>
            <wp:effectExtent l="0" t="0" r="0" b="0"/>
            <wp:docPr id="1156236946" name="Obraz 115623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56236946"/>
                    <pic:cNvPicPr/>
                  </pic:nvPicPr>
                  <pic:blipFill>
                    <a:blip r:embed="rId17">
                      <a:extLst>
                        <a:ext uri="{28A0092B-C50C-407E-A947-70E740481C1C}">
                          <a14:useLocalDpi xmlns:a14="http://schemas.microsoft.com/office/drawing/2010/main" val="0"/>
                        </a:ext>
                      </a:extLst>
                    </a:blip>
                    <a:stretch>
                      <a:fillRect/>
                    </a:stretch>
                  </pic:blipFill>
                  <pic:spPr>
                    <a:xfrm>
                      <a:off x="0" y="0"/>
                      <a:ext cx="5057775" cy="2667000"/>
                    </a:xfrm>
                    <a:prstGeom prst="rect">
                      <a:avLst/>
                    </a:prstGeom>
                  </pic:spPr>
                </pic:pic>
              </a:graphicData>
            </a:graphic>
          </wp:inline>
        </w:drawing>
      </w:r>
    </w:p>
    <w:p w14:paraId="4984ED67" w14:textId="20EDBEE3" w:rsidR="00931EF7" w:rsidRDefault="00AD6FA1" w:rsidP="00656FF9">
      <w:pPr>
        <w:rPr>
          <w:rFonts w:ascii="Times New Roman" w:hAnsi="Times New Roman" w:cs="Times New Roman"/>
        </w:rPr>
      </w:pPr>
      <w:bookmarkStart w:id="19" w:name="_Toc63020205"/>
      <w:r w:rsidRPr="00617D14">
        <w:rPr>
          <w:rStyle w:val="Nagwek3Znak"/>
        </w:rPr>
        <w:lastRenderedPageBreak/>
        <w:t>Mateusz Suchecki:</w:t>
      </w:r>
      <w:bookmarkEnd w:id="19"/>
      <w:r w:rsidR="1F23A386">
        <w:rPr>
          <w:noProof/>
        </w:rPr>
        <w:drawing>
          <wp:inline distT="0" distB="0" distL="0" distR="0" wp14:anchorId="232A7664" wp14:editId="75EBF08F">
            <wp:extent cx="5041782" cy="2676817"/>
            <wp:effectExtent l="0" t="0" r="698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18">
                      <a:extLst>
                        <a:ext uri="{28A0092B-C50C-407E-A947-70E740481C1C}">
                          <a14:useLocalDpi xmlns:a14="http://schemas.microsoft.com/office/drawing/2010/main" val="0"/>
                        </a:ext>
                      </a:extLst>
                    </a:blip>
                    <a:stretch>
                      <a:fillRect/>
                    </a:stretch>
                  </pic:blipFill>
                  <pic:spPr>
                    <a:xfrm>
                      <a:off x="0" y="0"/>
                      <a:ext cx="5041782" cy="2676817"/>
                    </a:xfrm>
                    <a:prstGeom prst="rect">
                      <a:avLst/>
                    </a:prstGeom>
                  </pic:spPr>
                </pic:pic>
              </a:graphicData>
            </a:graphic>
          </wp:inline>
        </w:drawing>
      </w:r>
      <w:r w:rsidR="4DDF2738">
        <w:rPr>
          <w:noProof/>
        </w:rPr>
        <w:drawing>
          <wp:inline distT="0" distB="0" distL="0" distR="0" wp14:anchorId="10E91DE3" wp14:editId="1E5C5FF0">
            <wp:extent cx="5041782" cy="4222814"/>
            <wp:effectExtent l="0" t="0" r="6985"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pic:nvPicPr>
                  <pic:blipFill>
                    <a:blip r:embed="rId19">
                      <a:extLst>
                        <a:ext uri="{28A0092B-C50C-407E-A947-70E740481C1C}">
                          <a14:useLocalDpi xmlns:a14="http://schemas.microsoft.com/office/drawing/2010/main" val="0"/>
                        </a:ext>
                      </a:extLst>
                    </a:blip>
                    <a:stretch>
                      <a:fillRect/>
                    </a:stretch>
                  </pic:blipFill>
                  <pic:spPr>
                    <a:xfrm>
                      <a:off x="0" y="0"/>
                      <a:ext cx="5041782" cy="4222814"/>
                    </a:xfrm>
                    <a:prstGeom prst="rect">
                      <a:avLst/>
                    </a:prstGeom>
                  </pic:spPr>
                </pic:pic>
              </a:graphicData>
            </a:graphic>
          </wp:inline>
        </w:drawing>
      </w:r>
    </w:p>
    <w:p w14:paraId="0664758D" w14:textId="77777777" w:rsidR="00931EF7" w:rsidRDefault="00931EF7">
      <w:r>
        <w:br w:type="page"/>
      </w:r>
    </w:p>
    <w:p w14:paraId="70D21739" w14:textId="2E531530" w:rsidR="00931EF7" w:rsidRDefault="00AD6FA1" w:rsidP="00656FF9">
      <w:bookmarkStart w:id="20" w:name="_Toc63020206"/>
      <w:r w:rsidRPr="00617D14">
        <w:rPr>
          <w:rStyle w:val="Nagwek3Znak"/>
        </w:rPr>
        <w:lastRenderedPageBreak/>
        <w:t>Jakub Pawłowicz:</w:t>
      </w:r>
      <w:bookmarkEnd w:id="20"/>
      <w:r w:rsidR="5D51C726">
        <w:rPr>
          <w:noProof/>
        </w:rPr>
        <w:drawing>
          <wp:inline distT="0" distB="0" distL="0" distR="0" wp14:anchorId="45DE12F5" wp14:editId="54FD1B6E">
            <wp:extent cx="5076826" cy="2562225"/>
            <wp:effectExtent l="0" t="0" r="0" b="0"/>
            <wp:docPr id="440738174" name="Obraz 44073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40738174"/>
                    <pic:cNvPicPr/>
                  </pic:nvPicPr>
                  <pic:blipFill>
                    <a:blip r:embed="rId20">
                      <a:extLst>
                        <a:ext uri="{28A0092B-C50C-407E-A947-70E740481C1C}">
                          <a14:useLocalDpi xmlns:a14="http://schemas.microsoft.com/office/drawing/2010/main" val="0"/>
                        </a:ext>
                      </a:extLst>
                    </a:blip>
                    <a:stretch>
                      <a:fillRect/>
                    </a:stretch>
                  </pic:blipFill>
                  <pic:spPr>
                    <a:xfrm>
                      <a:off x="0" y="0"/>
                      <a:ext cx="5076826" cy="2562225"/>
                    </a:xfrm>
                    <a:prstGeom prst="rect">
                      <a:avLst/>
                    </a:prstGeom>
                  </pic:spPr>
                </pic:pic>
              </a:graphicData>
            </a:graphic>
          </wp:inline>
        </w:drawing>
      </w:r>
      <w:r w:rsidRPr="00AD6FA1">
        <w:t xml:space="preserve"> </w:t>
      </w:r>
      <w:r w:rsidR="5C725C7A">
        <w:rPr>
          <w:noProof/>
        </w:rPr>
        <w:drawing>
          <wp:inline distT="0" distB="0" distL="0" distR="0" wp14:anchorId="3C9EBDEE" wp14:editId="606EC3EE">
            <wp:extent cx="5076826" cy="3041514"/>
            <wp:effectExtent l="0" t="0" r="0" b="698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6"/>
                    <pic:cNvPicPr/>
                  </pic:nvPicPr>
                  <pic:blipFill>
                    <a:blip r:embed="rId21">
                      <a:extLst>
                        <a:ext uri="{28A0092B-C50C-407E-A947-70E740481C1C}">
                          <a14:useLocalDpi xmlns:a14="http://schemas.microsoft.com/office/drawing/2010/main" val="0"/>
                        </a:ext>
                      </a:extLst>
                    </a:blip>
                    <a:stretch>
                      <a:fillRect/>
                    </a:stretch>
                  </pic:blipFill>
                  <pic:spPr>
                    <a:xfrm>
                      <a:off x="0" y="0"/>
                      <a:ext cx="5076826" cy="3041514"/>
                    </a:xfrm>
                    <a:prstGeom prst="rect">
                      <a:avLst/>
                    </a:prstGeom>
                  </pic:spPr>
                </pic:pic>
              </a:graphicData>
            </a:graphic>
          </wp:inline>
        </w:drawing>
      </w:r>
    </w:p>
    <w:p w14:paraId="31E0A648" w14:textId="77777777" w:rsidR="00931EF7" w:rsidRDefault="00931EF7">
      <w:r>
        <w:br w:type="page"/>
      </w:r>
    </w:p>
    <w:p w14:paraId="1024B3A3" w14:textId="48A196BC" w:rsidR="00E30D24" w:rsidRPr="00B642D5" w:rsidRDefault="00656FF9" w:rsidP="00656FF9">
      <w:pPr>
        <w:pStyle w:val="Nagwek2"/>
      </w:pPr>
      <w:bookmarkStart w:id="21" w:name="_Toc63020207"/>
      <w:r>
        <w:lastRenderedPageBreak/>
        <w:t xml:space="preserve">4.3 </w:t>
      </w:r>
      <w:r w:rsidR="00E30D24" w:rsidRPr="00B642D5">
        <w:t>Wymagania funkcjonalne</w:t>
      </w:r>
      <w:bookmarkEnd w:id="21"/>
    </w:p>
    <w:p w14:paraId="63BAC193" w14:textId="77777777" w:rsidR="00D5373A" w:rsidRPr="00D5373A" w:rsidRDefault="00D5373A" w:rsidP="00931EF7">
      <w:pPr>
        <w:pStyle w:val="Akapitzlist"/>
        <w:numPr>
          <w:ilvl w:val="0"/>
          <w:numId w:val="14"/>
        </w:numPr>
        <w:rPr>
          <w:rFonts w:ascii="Times New Roman" w:hAnsi="Times New Roman" w:cs="Times New Roman"/>
        </w:rPr>
      </w:pPr>
      <w:r w:rsidRPr="00D5373A">
        <w:t xml:space="preserve">Przeglądanie oferty - Każda </w:t>
      </w:r>
      <w:r w:rsidRPr="00D5373A">
        <w:rPr>
          <w:rFonts w:ascii="Times New Roman" w:hAnsi="Times New Roman" w:cs="Times New Roman"/>
        </w:rPr>
        <w:t>osoba odwiedzająca stronę internetową ma możliwość przeglądania dostępnej oferty lotów.</w:t>
      </w:r>
    </w:p>
    <w:p w14:paraId="0EA0FF38" w14:textId="60FFE4ED" w:rsidR="00D5373A" w:rsidRPr="00D5373A" w:rsidRDefault="00D5373A" w:rsidP="00931EF7">
      <w:pPr>
        <w:pStyle w:val="Akapitzlist"/>
        <w:numPr>
          <w:ilvl w:val="0"/>
          <w:numId w:val="14"/>
        </w:numPr>
        <w:rPr>
          <w:rFonts w:ascii="Times New Roman" w:hAnsi="Times New Roman" w:cs="Times New Roman"/>
        </w:rPr>
      </w:pPr>
      <w:r w:rsidRPr="00D5373A">
        <w:t>Rezerwacja miejsc - Klient wchodzi na stronę i loguje się by dokonać rezerwacji miejsc w wybranej przez siebie ofercie.</w:t>
      </w:r>
    </w:p>
    <w:p w14:paraId="516BC083" w14:textId="3A186F43" w:rsidR="00D5373A" w:rsidRPr="00D5373A" w:rsidRDefault="00D5373A" w:rsidP="00931EF7">
      <w:pPr>
        <w:pStyle w:val="Akapitzlist"/>
        <w:numPr>
          <w:ilvl w:val="0"/>
          <w:numId w:val="14"/>
        </w:numPr>
        <w:rPr>
          <w:rFonts w:ascii="Times New Roman" w:hAnsi="Times New Roman" w:cs="Times New Roman"/>
        </w:rPr>
      </w:pPr>
      <w:r w:rsidRPr="00D5373A">
        <w:t xml:space="preserve">Realizacja płatności - Klient po </w:t>
      </w:r>
      <w:r w:rsidRPr="00D5373A">
        <w:rPr>
          <w:rFonts w:ascii="Times New Roman" w:hAnsi="Times New Roman" w:cs="Times New Roman"/>
        </w:rPr>
        <w:t>dokonaniu rezerwacji wybranych miejsc realizuje płatność, celem sfinalizowania transakcji.</w:t>
      </w:r>
    </w:p>
    <w:p w14:paraId="2DC55222" w14:textId="79F7E6FE" w:rsidR="00D5373A" w:rsidRPr="00D5373A" w:rsidRDefault="00D5373A" w:rsidP="00931EF7">
      <w:pPr>
        <w:pStyle w:val="Akapitzlist"/>
        <w:numPr>
          <w:ilvl w:val="0"/>
          <w:numId w:val="14"/>
        </w:numPr>
        <w:rPr>
          <w:rFonts w:ascii="Times New Roman" w:hAnsi="Times New Roman" w:cs="Times New Roman"/>
        </w:rPr>
      </w:pPr>
      <w:r w:rsidRPr="00D5373A">
        <w:t>Przeglądanie rezerwacji - Pracownik firmy loguje się do systemu aby przejrzeć listę rezerwacji oraz sp</w:t>
      </w:r>
      <w:r w:rsidRPr="00D5373A">
        <w:rPr>
          <w:rFonts w:ascii="Times New Roman" w:hAnsi="Times New Roman" w:cs="Times New Roman"/>
        </w:rPr>
        <w:t>rawdzić czy informacje się zgadzają ze stanem rzeczywistym.</w:t>
      </w:r>
    </w:p>
    <w:p w14:paraId="05ECB573" w14:textId="7C4C55C2" w:rsidR="00D5373A" w:rsidRPr="00D5373A" w:rsidRDefault="00D5373A" w:rsidP="00931EF7">
      <w:pPr>
        <w:pStyle w:val="Akapitzlist"/>
        <w:numPr>
          <w:ilvl w:val="0"/>
          <w:numId w:val="14"/>
        </w:numPr>
        <w:rPr>
          <w:rFonts w:ascii="Times New Roman" w:hAnsi="Times New Roman" w:cs="Times New Roman"/>
        </w:rPr>
      </w:pPr>
      <w:r w:rsidRPr="00D5373A">
        <w:t>Anu</w:t>
      </w:r>
      <w:r w:rsidRPr="00D5373A">
        <w:rPr>
          <w:rFonts w:ascii="Times New Roman" w:hAnsi="Times New Roman" w:cs="Times New Roman"/>
        </w:rPr>
        <w:t>lowanie rezerwacji - Pracownik firmy loguje się do systemu aby w razie konieczności, po kontakcie z klientem, anulować rezerwacje danego klienta.</w:t>
      </w:r>
    </w:p>
    <w:p w14:paraId="64F9C11C" w14:textId="69C62470" w:rsidR="00D5373A" w:rsidRPr="00D5373A" w:rsidRDefault="00D5373A" w:rsidP="00931EF7">
      <w:pPr>
        <w:pStyle w:val="Akapitzlist"/>
        <w:numPr>
          <w:ilvl w:val="0"/>
          <w:numId w:val="14"/>
        </w:numPr>
        <w:rPr>
          <w:rFonts w:ascii="Times New Roman" w:hAnsi="Times New Roman" w:cs="Times New Roman"/>
        </w:rPr>
      </w:pPr>
      <w:r w:rsidRPr="00D5373A">
        <w:t>Przeglądanie wyposażenia statku - Pracownik firmy loguje się do systemu aby sprawdzić jakie wyposażenie został</w:t>
      </w:r>
      <w:r w:rsidRPr="00D5373A">
        <w:rPr>
          <w:rFonts w:ascii="Times New Roman" w:hAnsi="Times New Roman" w:cs="Times New Roman"/>
        </w:rPr>
        <w:t>o przygotowane do danego statku oraz jakie należy jeszcze przygotować.</w:t>
      </w:r>
    </w:p>
    <w:p w14:paraId="5C72422F" w14:textId="2880D91C" w:rsidR="00D5373A" w:rsidRPr="00D5373A" w:rsidRDefault="00D5373A" w:rsidP="00931EF7">
      <w:pPr>
        <w:pStyle w:val="Akapitzlist"/>
        <w:numPr>
          <w:ilvl w:val="0"/>
          <w:numId w:val="14"/>
        </w:numPr>
        <w:rPr>
          <w:rFonts w:ascii="Times New Roman" w:hAnsi="Times New Roman" w:cs="Times New Roman"/>
        </w:rPr>
      </w:pPr>
      <w:r w:rsidRPr="00D5373A">
        <w:t>Za</w:t>
      </w:r>
      <w:r w:rsidRPr="00D5373A">
        <w:rPr>
          <w:rFonts w:ascii="Times New Roman" w:hAnsi="Times New Roman" w:cs="Times New Roman"/>
        </w:rPr>
        <w:t xml:space="preserve">ktualizowanie danych o wyposażeniu statku - Pracownik po zalogowaniu do systemu i wykonaniu przeglądu aktualizuje dane dotyczące wyposażenia statku w systemie. </w:t>
      </w:r>
    </w:p>
    <w:p w14:paraId="2661FE4F" w14:textId="3D3F9CE8" w:rsidR="00D5373A" w:rsidRPr="00D5373A" w:rsidRDefault="00D5373A" w:rsidP="00931EF7">
      <w:pPr>
        <w:pStyle w:val="Akapitzlist"/>
        <w:numPr>
          <w:ilvl w:val="0"/>
          <w:numId w:val="14"/>
        </w:numPr>
        <w:rPr>
          <w:rFonts w:ascii="Times New Roman" w:hAnsi="Times New Roman" w:cs="Times New Roman"/>
        </w:rPr>
      </w:pPr>
      <w:r w:rsidRPr="00D5373A">
        <w:t>Anulowanie lotu - Prac</w:t>
      </w:r>
      <w:r w:rsidRPr="00D5373A">
        <w:rPr>
          <w:rFonts w:ascii="Times New Roman" w:hAnsi="Times New Roman" w:cs="Times New Roman"/>
        </w:rPr>
        <w:t xml:space="preserve">ownik firmy loguje się do systemu aby anulować dany lot, najczęściej z przyczyn technicznych. </w:t>
      </w:r>
    </w:p>
    <w:p w14:paraId="1865F27F" w14:textId="4C96434D" w:rsidR="00D5373A" w:rsidRPr="00D5373A" w:rsidRDefault="00D5373A" w:rsidP="00931EF7">
      <w:pPr>
        <w:pStyle w:val="Akapitzlist"/>
        <w:numPr>
          <w:ilvl w:val="0"/>
          <w:numId w:val="14"/>
        </w:numPr>
        <w:rPr>
          <w:rFonts w:ascii="Times New Roman" w:hAnsi="Times New Roman" w:cs="Times New Roman"/>
        </w:rPr>
      </w:pPr>
      <w:r w:rsidRPr="00D5373A">
        <w:t>Utworzenie oferty lotu - Pracownik firmy loguje się do systemu aby utworzyć nową ofertę na lot.</w:t>
      </w:r>
    </w:p>
    <w:p w14:paraId="1A14A4CA" w14:textId="37E1FFEB" w:rsidR="00D5373A" w:rsidRPr="00D5373A" w:rsidRDefault="00D5373A" w:rsidP="00931EF7">
      <w:pPr>
        <w:pStyle w:val="Akapitzlist"/>
        <w:numPr>
          <w:ilvl w:val="0"/>
          <w:numId w:val="14"/>
        </w:numPr>
        <w:rPr>
          <w:rFonts w:ascii="Times New Roman" w:hAnsi="Times New Roman" w:cs="Times New Roman"/>
        </w:rPr>
      </w:pPr>
      <w:r w:rsidRPr="00D5373A">
        <w:t>Serwisowanie sprzętu - Pracownik firmy loguje się do systemu, aby</w:t>
      </w:r>
      <w:r w:rsidRPr="00D5373A">
        <w:rPr>
          <w:rFonts w:ascii="Times New Roman" w:hAnsi="Times New Roman" w:cs="Times New Roman"/>
        </w:rPr>
        <w:t xml:space="preserve"> sprawdzić przebieg i funkcjonalność konkretnych podzespołów maszyny.</w:t>
      </w:r>
    </w:p>
    <w:p w14:paraId="4FD97AC0" w14:textId="2316E1B4" w:rsidR="00931EF7" w:rsidRPr="00D5373A" w:rsidRDefault="00D5373A" w:rsidP="00931EF7">
      <w:pPr>
        <w:pStyle w:val="Akapitzlist"/>
        <w:numPr>
          <w:ilvl w:val="0"/>
          <w:numId w:val="14"/>
        </w:numPr>
        <w:rPr>
          <w:rFonts w:ascii="Times New Roman" w:hAnsi="Times New Roman" w:cs="Times New Roman"/>
        </w:rPr>
      </w:pPr>
      <w:r w:rsidRPr="00D5373A">
        <w:t xml:space="preserve">Analiza finansów i wykonanie statystyk – System co rok dokonuje analizy </w:t>
      </w:r>
      <w:r w:rsidRPr="00D5373A">
        <w:rPr>
          <w:rFonts w:ascii="Times New Roman" w:hAnsi="Times New Roman" w:cs="Times New Roman"/>
        </w:rPr>
        <w:t>finansów i wykonuje statystyki na podstawie tej analizy.</w:t>
      </w:r>
    </w:p>
    <w:p w14:paraId="02041D27" w14:textId="77777777" w:rsidR="00931EF7" w:rsidRDefault="00931EF7">
      <w:pPr>
        <w:rPr>
          <w:rFonts w:ascii="Times New Roman" w:hAnsi="Times New Roman" w:cs="Times New Roman"/>
          <w:iCs/>
        </w:rPr>
      </w:pPr>
      <w:r>
        <w:rPr>
          <w:rFonts w:ascii="Times New Roman" w:hAnsi="Times New Roman" w:cs="Times New Roman"/>
          <w:iCs/>
        </w:rPr>
        <w:br w:type="page"/>
      </w:r>
    </w:p>
    <w:p w14:paraId="248BCB2D" w14:textId="77777777" w:rsidR="00617D14" w:rsidRDefault="00931EF7" w:rsidP="00617D14">
      <w:pPr>
        <w:rPr>
          <w:rStyle w:val="Nagwek2Znak"/>
        </w:rPr>
      </w:pPr>
      <w:bookmarkStart w:id="22" w:name="_Toc63020208"/>
      <w:r>
        <w:rPr>
          <w:rStyle w:val="Nagwek2Znak"/>
        </w:rPr>
        <w:lastRenderedPageBreak/>
        <w:t xml:space="preserve">4.4 </w:t>
      </w:r>
      <w:r w:rsidR="00F45028" w:rsidRPr="00931EF7">
        <w:rPr>
          <w:rStyle w:val="Nagwek2Znak"/>
        </w:rPr>
        <w:t>Diagram klas</w:t>
      </w:r>
      <w:bookmarkEnd w:id="22"/>
    </w:p>
    <w:p w14:paraId="4B84FADA" w14:textId="25CF80C5" w:rsidR="00931EF7" w:rsidRPr="00B974C2" w:rsidRDefault="39FE57EF" w:rsidP="00617D14">
      <w:pPr>
        <w:jc w:val="center"/>
        <w:rPr>
          <w:rFonts w:ascii="Times New Roman" w:hAnsi="Times New Roman" w:cs="Times New Roman"/>
        </w:rPr>
      </w:pPr>
      <w:r>
        <w:rPr>
          <w:noProof/>
        </w:rPr>
        <w:drawing>
          <wp:inline distT="0" distB="0" distL="0" distR="0" wp14:anchorId="47516485" wp14:editId="7708C08B">
            <wp:extent cx="7271358" cy="5762297"/>
            <wp:effectExtent l="0" t="762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22">
                      <a:extLst>
                        <a:ext uri="{28A0092B-C50C-407E-A947-70E740481C1C}">
                          <a14:useLocalDpi xmlns:a14="http://schemas.microsoft.com/office/drawing/2010/main" val="0"/>
                        </a:ext>
                      </a:extLst>
                    </a:blip>
                    <a:stretch>
                      <a:fillRect/>
                    </a:stretch>
                  </pic:blipFill>
                  <pic:spPr>
                    <a:xfrm rot="5400000">
                      <a:off x="0" y="0"/>
                      <a:ext cx="7283192" cy="5771675"/>
                    </a:xfrm>
                    <a:prstGeom prst="rect">
                      <a:avLst/>
                    </a:prstGeom>
                  </pic:spPr>
                </pic:pic>
              </a:graphicData>
            </a:graphic>
          </wp:inline>
        </w:drawing>
      </w:r>
    </w:p>
    <w:p w14:paraId="459900EA" w14:textId="77777777" w:rsidR="00931EF7" w:rsidRDefault="00931EF7">
      <w:pPr>
        <w:rPr>
          <w:rStyle w:val="Nagwek2Znak"/>
        </w:rPr>
      </w:pPr>
      <w:r>
        <w:rPr>
          <w:rStyle w:val="Nagwek2Znak"/>
        </w:rPr>
        <w:br w:type="page"/>
      </w:r>
    </w:p>
    <w:p w14:paraId="4798480C" w14:textId="20A918DE" w:rsidR="00866135" w:rsidRPr="00866135" w:rsidRDefault="00866135" w:rsidP="00E05C8C">
      <w:pPr>
        <w:pStyle w:val="Nagwek1"/>
        <w:numPr>
          <w:ilvl w:val="0"/>
          <w:numId w:val="20"/>
        </w:numPr>
      </w:pPr>
      <w:bookmarkStart w:id="23" w:name="_Toc63020209"/>
      <w:r w:rsidRPr="00866135">
        <w:lastRenderedPageBreak/>
        <w:t>Projekt GUI</w:t>
      </w:r>
      <w:bookmarkEnd w:id="23"/>
    </w:p>
    <w:p w14:paraId="3810DFCF" w14:textId="592AEE60" w:rsidR="00D20BFA" w:rsidRDefault="007D5E37" w:rsidP="007D5E37">
      <w:pPr>
        <w:pStyle w:val="Nagwek2"/>
      </w:pPr>
      <w:bookmarkStart w:id="24" w:name="_Toc63020210"/>
      <w:r>
        <w:t xml:space="preserve">5.1 </w:t>
      </w:r>
      <w:r w:rsidR="00D20BFA">
        <w:t>GUI dla strony/ekranu głównego aplikacji</w:t>
      </w:r>
      <w:bookmarkEnd w:id="24"/>
    </w:p>
    <w:p w14:paraId="54F24E39" w14:textId="43D7C433" w:rsidR="00D20BFA" w:rsidRDefault="62B0CC3B" w:rsidP="00EC4E47">
      <w:pPr>
        <w:pStyle w:val="Zwykytekst"/>
        <w:jc w:val="center"/>
        <w:rPr>
          <w:rFonts w:ascii="Times New Roman" w:hAnsi="Times New Roman" w:cs="Times New Roman"/>
          <w:sz w:val="22"/>
          <w:szCs w:val="22"/>
        </w:rPr>
      </w:pPr>
      <w:r>
        <w:rPr>
          <w:noProof/>
        </w:rPr>
        <w:drawing>
          <wp:inline distT="0" distB="0" distL="0" distR="0" wp14:anchorId="17FE437E" wp14:editId="7B8AD69F">
            <wp:extent cx="3857385" cy="8235131"/>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64684" cy="8250713"/>
                    </a:xfrm>
                    <a:prstGeom prst="rect">
                      <a:avLst/>
                    </a:prstGeom>
                  </pic:spPr>
                </pic:pic>
              </a:graphicData>
            </a:graphic>
          </wp:inline>
        </w:drawing>
      </w:r>
    </w:p>
    <w:p w14:paraId="16F69574" w14:textId="7DB4F1F4" w:rsidR="00617D14" w:rsidRDefault="007D5E37" w:rsidP="007D5E37">
      <w:pPr>
        <w:pStyle w:val="Zwykytekst"/>
        <w:rPr>
          <w:rStyle w:val="Nagwek2Znak"/>
        </w:rPr>
      </w:pPr>
      <w:bookmarkStart w:id="25" w:name="_Toc63020211"/>
      <w:r>
        <w:rPr>
          <w:rStyle w:val="Nagwek2Znak"/>
        </w:rPr>
        <w:lastRenderedPageBreak/>
        <w:t xml:space="preserve">5.2 </w:t>
      </w:r>
      <w:r w:rsidR="00D20BFA" w:rsidRPr="00617D14">
        <w:rPr>
          <w:rStyle w:val="Nagwek2Znak"/>
        </w:rPr>
        <w:t>GUI dla przypadków użycia</w:t>
      </w:r>
      <w:bookmarkEnd w:id="25"/>
    </w:p>
    <w:p w14:paraId="5C318CEC" w14:textId="77777777" w:rsidR="00752891" w:rsidRDefault="7774E07A" w:rsidP="00852CEE">
      <w:pPr>
        <w:pStyle w:val="Zwykytekst"/>
        <w:jc w:val="center"/>
        <w:rPr>
          <w:rFonts w:asciiTheme="majorHAnsi" w:eastAsiaTheme="majorEastAsia" w:hAnsiTheme="majorHAnsi" w:cstheme="majorBidi"/>
          <w:color w:val="2E74B5" w:themeColor="accent1" w:themeShade="BF"/>
          <w:sz w:val="26"/>
          <w:szCs w:val="26"/>
        </w:rPr>
      </w:pPr>
      <w:r>
        <w:rPr>
          <w:noProof/>
        </w:rPr>
        <w:drawing>
          <wp:inline distT="0" distB="0" distL="0" distR="0" wp14:anchorId="416D938F" wp14:editId="3FD7E7FC">
            <wp:extent cx="4195482" cy="850391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0087" cy="8574054"/>
                    </a:xfrm>
                    <a:prstGeom prst="rect">
                      <a:avLst/>
                    </a:prstGeom>
                  </pic:spPr>
                </pic:pic>
              </a:graphicData>
            </a:graphic>
          </wp:inline>
        </w:drawing>
      </w:r>
    </w:p>
    <w:p w14:paraId="1BA5B549" w14:textId="77777777" w:rsidR="00752891" w:rsidRDefault="3DEBFD96" w:rsidP="00852CEE">
      <w:pPr>
        <w:pStyle w:val="Zwykytekst"/>
        <w:jc w:val="center"/>
        <w:rPr>
          <w:rFonts w:asciiTheme="majorHAnsi" w:eastAsiaTheme="majorEastAsia" w:hAnsiTheme="majorHAnsi" w:cstheme="majorBidi"/>
          <w:color w:val="2E74B5" w:themeColor="accent1" w:themeShade="BF"/>
          <w:sz w:val="26"/>
          <w:szCs w:val="26"/>
        </w:rPr>
      </w:pPr>
      <w:r>
        <w:rPr>
          <w:noProof/>
        </w:rPr>
        <w:lastRenderedPageBreak/>
        <w:drawing>
          <wp:inline distT="0" distB="0" distL="0" distR="0" wp14:anchorId="5C6EF532" wp14:editId="0CC8ED4F">
            <wp:extent cx="5332719" cy="4158067"/>
            <wp:effectExtent l="0" t="0" r="190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8966" cy="4201924"/>
                    </a:xfrm>
                    <a:prstGeom prst="rect">
                      <a:avLst/>
                    </a:prstGeom>
                  </pic:spPr>
                </pic:pic>
              </a:graphicData>
            </a:graphic>
          </wp:inline>
        </w:drawing>
      </w:r>
    </w:p>
    <w:p w14:paraId="0FBC6E03" w14:textId="77777777" w:rsidR="00752891" w:rsidRDefault="3DEBFD96" w:rsidP="00852CEE">
      <w:pPr>
        <w:pStyle w:val="Zwykytekst"/>
        <w:jc w:val="center"/>
        <w:rPr>
          <w:rFonts w:asciiTheme="majorHAnsi" w:eastAsiaTheme="majorEastAsia" w:hAnsiTheme="majorHAnsi" w:cstheme="majorBidi"/>
          <w:color w:val="2E74B5" w:themeColor="accent1" w:themeShade="BF"/>
          <w:sz w:val="26"/>
          <w:szCs w:val="26"/>
        </w:rPr>
      </w:pPr>
      <w:r>
        <w:rPr>
          <w:noProof/>
        </w:rPr>
        <w:drawing>
          <wp:inline distT="0" distB="0" distL="0" distR="0" wp14:anchorId="1434D6EC" wp14:editId="52DC7683">
            <wp:extent cx="5816813" cy="4286071"/>
            <wp:effectExtent l="0" t="0" r="0" b="63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
                    <pic:cNvPicPr/>
                  </pic:nvPicPr>
                  <pic:blipFill>
                    <a:blip r:embed="rId26">
                      <a:extLst>
                        <a:ext uri="{28A0092B-C50C-407E-A947-70E740481C1C}">
                          <a14:useLocalDpi xmlns:a14="http://schemas.microsoft.com/office/drawing/2010/main" val="0"/>
                        </a:ext>
                      </a:extLst>
                    </a:blip>
                    <a:stretch>
                      <a:fillRect/>
                    </a:stretch>
                  </pic:blipFill>
                  <pic:spPr>
                    <a:xfrm>
                      <a:off x="0" y="0"/>
                      <a:ext cx="5828294" cy="4294531"/>
                    </a:xfrm>
                    <a:prstGeom prst="rect">
                      <a:avLst/>
                    </a:prstGeom>
                  </pic:spPr>
                </pic:pic>
              </a:graphicData>
            </a:graphic>
          </wp:inline>
        </w:drawing>
      </w:r>
    </w:p>
    <w:p w14:paraId="6FC3952B" w14:textId="77777777" w:rsidR="00752891" w:rsidRDefault="3DEBFD96" w:rsidP="00852CEE">
      <w:pPr>
        <w:pStyle w:val="Zwykytekst"/>
        <w:jc w:val="center"/>
        <w:rPr>
          <w:rFonts w:asciiTheme="majorHAnsi" w:eastAsiaTheme="majorEastAsia" w:hAnsiTheme="majorHAnsi" w:cstheme="majorBidi"/>
          <w:color w:val="2E74B5" w:themeColor="accent1" w:themeShade="BF"/>
          <w:sz w:val="26"/>
          <w:szCs w:val="26"/>
        </w:rPr>
      </w:pPr>
      <w:r>
        <w:rPr>
          <w:noProof/>
        </w:rPr>
        <w:lastRenderedPageBreak/>
        <w:drawing>
          <wp:inline distT="0" distB="0" distL="0" distR="0" wp14:anchorId="5A545910" wp14:editId="4B1850FF">
            <wp:extent cx="5745535" cy="3649916"/>
            <wp:effectExtent l="0" t="0" r="7620" b="825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27">
                      <a:extLst>
                        <a:ext uri="{28A0092B-C50C-407E-A947-70E740481C1C}">
                          <a14:useLocalDpi xmlns:a14="http://schemas.microsoft.com/office/drawing/2010/main" val="0"/>
                        </a:ext>
                      </a:extLst>
                    </a:blip>
                    <a:stretch>
                      <a:fillRect/>
                    </a:stretch>
                  </pic:blipFill>
                  <pic:spPr>
                    <a:xfrm>
                      <a:off x="0" y="0"/>
                      <a:ext cx="5757573" cy="3657563"/>
                    </a:xfrm>
                    <a:prstGeom prst="rect">
                      <a:avLst/>
                    </a:prstGeom>
                  </pic:spPr>
                </pic:pic>
              </a:graphicData>
            </a:graphic>
          </wp:inline>
        </w:drawing>
      </w:r>
    </w:p>
    <w:p w14:paraId="234049A9" w14:textId="77777777" w:rsidR="00752891" w:rsidRDefault="3DEBFD96" w:rsidP="00852CEE">
      <w:pPr>
        <w:pStyle w:val="Zwykytekst"/>
        <w:jc w:val="center"/>
        <w:rPr>
          <w:rFonts w:asciiTheme="majorHAnsi" w:eastAsiaTheme="majorEastAsia" w:hAnsiTheme="majorHAnsi" w:cstheme="majorBidi"/>
          <w:color w:val="2E74B5" w:themeColor="accent1" w:themeShade="BF"/>
          <w:sz w:val="26"/>
          <w:szCs w:val="26"/>
        </w:rPr>
      </w:pPr>
      <w:r>
        <w:rPr>
          <w:noProof/>
        </w:rPr>
        <w:drawing>
          <wp:inline distT="0" distB="0" distL="0" distR="0" wp14:anchorId="4384D67E" wp14:editId="2DB8E6E8">
            <wp:extent cx="5716921" cy="5128143"/>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pic:cNvPicPr/>
                  </pic:nvPicPr>
                  <pic:blipFill>
                    <a:blip r:embed="rId28">
                      <a:extLst>
                        <a:ext uri="{28A0092B-C50C-407E-A947-70E740481C1C}">
                          <a14:useLocalDpi xmlns:a14="http://schemas.microsoft.com/office/drawing/2010/main" val="0"/>
                        </a:ext>
                      </a:extLst>
                    </a:blip>
                    <a:stretch>
                      <a:fillRect/>
                    </a:stretch>
                  </pic:blipFill>
                  <pic:spPr>
                    <a:xfrm>
                      <a:off x="0" y="0"/>
                      <a:ext cx="5738027" cy="5147075"/>
                    </a:xfrm>
                    <a:prstGeom prst="rect">
                      <a:avLst/>
                    </a:prstGeom>
                  </pic:spPr>
                </pic:pic>
              </a:graphicData>
            </a:graphic>
          </wp:inline>
        </w:drawing>
      </w:r>
    </w:p>
    <w:p w14:paraId="3C1D63B0" w14:textId="77777777" w:rsidR="00752891" w:rsidRDefault="3DEBFD96" w:rsidP="00852CEE">
      <w:pPr>
        <w:pStyle w:val="Zwykytekst"/>
        <w:jc w:val="center"/>
        <w:rPr>
          <w:rFonts w:asciiTheme="majorHAnsi" w:eastAsiaTheme="majorEastAsia" w:hAnsiTheme="majorHAnsi" w:cstheme="majorBidi"/>
          <w:color w:val="2E74B5" w:themeColor="accent1" w:themeShade="BF"/>
          <w:sz w:val="26"/>
          <w:szCs w:val="26"/>
        </w:rPr>
      </w:pPr>
      <w:r>
        <w:rPr>
          <w:noProof/>
        </w:rPr>
        <w:lastRenderedPageBreak/>
        <w:drawing>
          <wp:inline distT="0" distB="0" distL="0" distR="0" wp14:anchorId="3196C5F5" wp14:editId="53251B0A">
            <wp:extent cx="5773513" cy="3634548"/>
            <wp:effectExtent l="0" t="0" r="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2"/>
                    <pic:cNvPicPr/>
                  </pic:nvPicPr>
                  <pic:blipFill>
                    <a:blip r:embed="rId29">
                      <a:extLst>
                        <a:ext uri="{28A0092B-C50C-407E-A947-70E740481C1C}">
                          <a14:useLocalDpi xmlns:a14="http://schemas.microsoft.com/office/drawing/2010/main" val="0"/>
                        </a:ext>
                      </a:extLst>
                    </a:blip>
                    <a:stretch>
                      <a:fillRect/>
                    </a:stretch>
                  </pic:blipFill>
                  <pic:spPr>
                    <a:xfrm>
                      <a:off x="0" y="0"/>
                      <a:ext cx="5785919" cy="3642358"/>
                    </a:xfrm>
                    <a:prstGeom prst="rect">
                      <a:avLst/>
                    </a:prstGeom>
                  </pic:spPr>
                </pic:pic>
              </a:graphicData>
            </a:graphic>
          </wp:inline>
        </w:drawing>
      </w:r>
    </w:p>
    <w:p w14:paraId="0A07B6A1" w14:textId="77777777" w:rsidR="00752891" w:rsidRDefault="3DEBFD96" w:rsidP="00852CEE">
      <w:pPr>
        <w:pStyle w:val="Zwykytekst"/>
        <w:jc w:val="center"/>
        <w:rPr>
          <w:rFonts w:asciiTheme="majorHAnsi" w:eastAsiaTheme="majorEastAsia" w:hAnsiTheme="majorHAnsi" w:cstheme="majorBidi"/>
          <w:color w:val="2E74B5" w:themeColor="accent1" w:themeShade="BF"/>
          <w:sz w:val="26"/>
          <w:szCs w:val="26"/>
        </w:rPr>
      </w:pPr>
      <w:r>
        <w:rPr>
          <w:noProof/>
        </w:rPr>
        <w:drawing>
          <wp:inline distT="0" distB="0" distL="0" distR="0" wp14:anchorId="0D837F64" wp14:editId="0F2A281A">
            <wp:extent cx="5739973" cy="4229452"/>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3"/>
                    <pic:cNvPicPr/>
                  </pic:nvPicPr>
                  <pic:blipFill>
                    <a:blip r:embed="rId30">
                      <a:extLst>
                        <a:ext uri="{28A0092B-C50C-407E-A947-70E740481C1C}">
                          <a14:useLocalDpi xmlns:a14="http://schemas.microsoft.com/office/drawing/2010/main" val="0"/>
                        </a:ext>
                      </a:extLst>
                    </a:blip>
                    <a:stretch>
                      <a:fillRect/>
                    </a:stretch>
                  </pic:blipFill>
                  <pic:spPr>
                    <a:xfrm>
                      <a:off x="0" y="0"/>
                      <a:ext cx="5762354" cy="4245943"/>
                    </a:xfrm>
                    <a:prstGeom prst="rect">
                      <a:avLst/>
                    </a:prstGeom>
                  </pic:spPr>
                </pic:pic>
              </a:graphicData>
            </a:graphic>
          </wp:inline>
        </w:drawing>
      </w:r>
    </w:p>
    <w:p w14:paraId="4908B125" w14:textId="77777777" w:rsidR="00752891" w:rsidRDefault="3DEBFD96" w:rsidP="00852CEE">
      <w:pPr>
        <w:pStyle w:val="Zwykytekst"/>
        <w:jc w:val="center"/>
        <w:rPr>
          <w:rFonts w:asciiTheme="majorHAnsi" w:eastAsiaTheme="majorEastAsia" w:hAnsiTheme="majorHAnsi" w:cstheme="majorBidi"/>
          <w:color w:val="2E74B5" w:themeColor="accent1" w:themeShade="BF"/>
          <w:sz w:val="26"/>
          <w:szCs w:val="26"/>
        </w:rPr>
      </w:pPr>
      <w:r>
        <w:rPr>
          <w:noProof/>
        </w:rPr>
        <w:lastRenderedPageBreak/>
        <w:drawing>
          <wp:inline distT="0" distB="0" distL="0" distR="0" wp14:anchorId="0FB6EBE5" wp14:editId="5557150A">
            <wp:extent cx="5655449" cy="4409709"/>
            <wp:effectExtent l="0" t="0" r="254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4"/>
                    <pic:cNvPicPr/>
                  </pic:nvPicPr>
                  <pic:blipFill>
                    <a:blip r:embed="rId31">
                      <a:extLst>
                        <a:ext uri="{28A0092B-C50C-407E-A947-70E740481C1C}">
                          <a14:useLocalDpi xmlns:a14="http://schemas.microsoft.com/office/drawing/2010/main" val="0"/>
                        </a:ext>
                      </a:extLst>
                    </a:blip>
                    <a:stretch>
                      <a:fillRect/>
                    </a:stretch>
                  </pic:blipFill>
                  <pic:spPr>
                    <a:xfrm>
                      <a:off x="0" y="0"/>
                      <a:ext cx="5678979" cy="4428056"/>
                    </a:xfrm>
                    <a:prstGeom prst="rect">
                      <a:avLst/>
                    </a:prstGeom>
                  </pic:spPr>
                </pic:pic>
              </a:graphicData>
            </a:graphic>
          </wp:inline>
        </w:drawing>
      </w:r>
    </w:p>
    <w:p w14:paraId="4C362A43" w14:textId="121B1521" w:rsidR="00F25983" w:rsidRDefault="3DEBFD96" w:rsidP="00F25983">
      <w:pPr>
        <w:pStyle w:val="Zwykytekst"/>
        <w:jc w:val="center"/>
        <w:rPr>
          <w:rFonts w:asciiTheme="majorHAnsi" w:eastAsiaTheme="majorEastAsia" w:hAnsiTheme="majorHAnsi" w:cstheme="majorBidi"/>
          <w:color w:val="2E74B5" w:themeColor="accent1" w:themeShade="BF"/>
          <w:sz w:val="26"/>
          <w:szCs w:val="26"/>
        </w:rPr>
      </w:pPr>
      <w:r>
        <w:rPr>
          <w:noProof/>
        </w:rPr>
        <w:drawing>
          <wp:inline distT="0" distB="0" distL="0" distR="0" wp14:anchorId="02DC0522" wp14:editId="529D0235">
            <wp:extent cx="5540188" cy="4319837"/>
            <wp:effectExtent l="0" t="0" r="3810" b="508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5"/>
                    <pic:cNvPicPr/>
                  </pic:nvPicPr>
                  <pic:blipFill>
                    <a:blip r:embed="rId32">
                      <a:extLst>
                        <a:ext uri="{28A0092B-C50C-407E-A947-70E740481C1C}">
                          <a14:useLocalDpi xmlns:a14="http://schemas.microsoft.com/office/drawing/2010/main" val="0"/>
                        </a:ext>
                      </a:extLst>
                    </a:blip>
                    <a:stretch>
                      <a:fillRect/>
                    </a:stretch>
                  </pic:blipFill>
                  <pic:spPr>
                    <a:xfrm>
                      <a:off x="0" y="0"/>
                      <a:ext cx="5582969" cy="4353194"/>
                    </a:xfrm>
                    <a:prstGeom prst="rect">
                      <a:avLst/>
                    </a:prstGeom>
                  </pic:spPr>
                </pic:pic>
              </a:graphicData>
            </a:graphic>
          </wp:inline>
        </w:drawing>
      </w:r>
    </w:p>
    <w:p w14:paraId="0C0299C0" w14:textId="30D9FEC4" w:rsidR="00A50BE4" w:rsidRPr="000B5721" w:rsidRDefault="00A50BE4" w:rsidP="00E05C8C">
      <w:pPr>
        <w:pStyle w:val="Nagwek1"/>
        <w:numPr>
          <w:ilvl w:val="0"/>
          <w:numId w:val="20"/>
        </w:numPr>
      </w:pPr>
      <w:bookmarkStart w:id="26" w:name="_Toc63020212"/>
      <w:r w:rsidRPr="000B5721">
        <w:lastRenderedPageBreak/>
        <w:t>Plan testów</w:t>
      </w:r>
      <w:bookmarkEnd w:id="26"/>
      <w:r w:rsidRPr="000B5721">
        <w:t> </w:t>
      </w:r>
    </w:p>
    <w:p w14:paraId="5AD117D1" w14:textId="1A4BC79F" w:rsidR="00A50BE4" w:rsidRDefault="00752891" w:rsidP="00752891">
      <w:pPr>
        <w:pStyle w:val="Nagwek2"/>
        <w:rPr>
          <w:rStyle w:val="eop"/>
          <w:rFonts w:ascii="Calibri" w:hAnsi="Calibri" w:cs="Calibri"/>
          <w:sz w:val="22"/>
          <w:szCs w:val="22"/>
        </w:rPr>
      </w:pPr>
      <w:bookmarkStart w:id="27" w:name="_Toc63020213"/>
      <w:r>
        <w:rPr>
          <w:rStyle w:val="normaltextrun"/>
          <w:rFonts w:ascii="Calibri" w:hAnsi="Calibri" w:cs="Calibri"/>
          <w:sz w:val="22"/>
          <w:szCs w:val="22"/>
        </w:rPr>
        <w:t xml:space="preserve">6.1 </w:t>
      </w:r>
      <w:r w:rsidR="00A50BE4" w:rsidRPr="00752891">
        <w:rPr>
          <w:rStyle w:val="Nagwek2Znak"/>
        </w:rPr>
        <w:t>Harmonogram testowania</w:t>
      </w:r>
      <w:bookmarkEnd w:id="27"/>
    </w:p>
    <w:p w14:paraId="569E590F" w14:textId="114F5875" w:rsidR="000B70D3" w:rsidRDefault="05AA6C21" w:rsidP="002C4AE3">
      <w:pPr>
        <w:rPr>
          <w:rStyle w:val="eop"/>
          <w:rFonts w:ascii="Calibri" w:hAnsi="Calibri" w:cs="Calibri"/>
        </w:rPr>
      </w:pPr>
      <w:r w:rsidRPr="6FB1C75C">
        <w:rPr>
          <w:rStyle w:val="eop"/>
          <w:rFonts w:ascii="Calibri" w:hAnsi="Calibri" w:cs="Calibri"/>
        </w:rPr>
        <w:t xml:space="preserve">Fazy testowania aplikacji będą podzielone na </w:t>
      </w:r>
      <w:r w:rsidRPr="5701DE72">
        <w:rPr>
          <w:rStyle w:val="eop"/>
          <w:rFonts w:ascii="Calibri" w:hAnsi="Calibri" w:cs="Calibri"/>
        </w:rPr>
        <w:t>poszczególne</w:t>
      </w:r>
      <w:r w:rsidRPr="6FB1C75C">
        <w:rPr>
          <w:rStyle w:val="eop"/>
          <w:rFonts w:ascii="Calibri" w:hAnsi="Calibri" w:cs="Calibri"/>
        </w:rPr>
        <w:t xml:space="preserve"> etapy</w:t>
      </w:r>
      <w:r w:rsidRPr="5701DE72">
        <w:rPr>
          <w:rStyle w:val="eop"/>
          <w:rFonts w:ascii="Calibri" w:hAnsi="Calibri" w:cs="Calibri"/>
        </w:rPr>
        <w:t>:</w:t>
      </w:r>
    </w:p>
    <w:p w14:paraId="7273586E" w14:textId="36FEBE44" w:rsidR="5701DE72" w:rsidRPr="002C4AE3" w:rsidRDefault="74585C93" w:rsidP="002C4AE3">
      <w:pPr>
        <w:pStyle w:val="Akapitzlist"/>
        <w:numPr>
          <w:ilvl w:val="0"/>
          <w:numId w:val="17"/>
        </w:numPr>
        <w:rPr>
          <w:rStyle w:val="eop"/>
          <w:rFonts w:ascii="Calibri" w:hAnsi="Calibri" w:cs="Calibri"/>
        </w:rPr>
      </w:pPr>
      <w:r w:rsidRPr="002C4AE3">
        <w:rPr>
          <w:rStyle w:val="eop"/>
          <w:rFonts w:ascii="Calibri" w:hAnsi="Calibri" w:cs="Calibri"/>
        </w:rPr>
        <w:t>Testy walidacyjne, sytuacja</w:t>
      </w:r>
      <w:r w:rsidR="573E506D" w:rsidRPr="002C4AE3">
        <w:rPr>
          <w:rStyle w:val="eop"/>
          <w:rFonts w:ascii="Calibri" w:hAnsi="Calibri" w:cs="Calibri"/>
        </w:rPr>
        <w:t>,</w:t>
      </w:r>
      <w:r w:rsidRPr="002C4AE3">
        <w:rPr>
          <w:rStyle w:val="eop"/>
          <w:rFonts w:ascii="Calibri" w:hAnsi="Calibri" w:cs="Calibri"/>
        </w:rPr>
        <w:t xml:space="preserve"> gdy błędne dane </w:t>
      </w:r>
      <w:r w:rsidR="697FCE45" w:rsidRPr="002C4AE3">
        <w:rPr>
          <w:rStyle w:val="eop"/>
          <w:rFonts w:ascii="Calibri" w:hAnsi="Calibri" w:cs="Calibri"/>
        </w:rPr>
        <w:t>zostały</w:t>
      </w:r>
      <w:r w:rsidR="6FFEDBFF" w:rsidRPr="002C4AE3">
        <w:rPr>
          <w:rStyle w:val="eop"/>
          <w:rFonts w:ascii="Calibri" w:hAnsi="Calibri" w:cs="Calibri"/>
        </w:rPr>
        <w:t xml:space="preserve"> </w:t>
      </w:r>
      <w:r w:rsidRPr="002C4AE3">
        <w:rPr>
          <w:rStyle w:val="eop"/>
          <w:rFonts w:ascii="Calibri" w:hAnsi="Calibri" w:cs="Calibri"/>
        </w:rPr>
        <w:t>wysłane przez użytkownika</w:t>
      </w:r>
    </w:p>
    <w:p w14:paraId="1CF86C1D" w14:textId="67A0F123" w:rsidR="74585C93" w:rsidRPr="002C4AE3" w:rsidRDefault="74585C93" w:rsidP="002C4AE3">
      <w:pPr>
        <w:pStyle w:val="Akapitzlist"/>
        <w:numPr>
          <w:ilvl w:val="0"/>
          <w:numId w:val="17"/>
        </w:numPr>
        <w:rPr>
          <w:rStyle w:val="eop"/>
          <w:rFonts w:ascii="Calibri" w:hAnsi="Calibri" w:cs="Calibri"/>
        </w:rPr>
      </w:pPr>
      <w:r w:rsidRPr="002C4AE3">
        <w:rPr>
          <w:rStyle w:val="eop"/>
          <w:rFonts w:ascii="Calibri" w:hAnsi="Calibri" w:cs="Calibri"/>
        </w:rPr>
        <w:t>Testy wydajnościowe, praca systemu pod rosnącym obciążeniem ze strony nowych użytkowników</w:t>
      </w:r>
    </w:p>
    <w:p w14:paraId="0BB4F19B" w14:textId="3EEC2AF4" w:rsidR="74585C93" w:rsidRPr="002C4AE3" w:rsidRDefault="74585C93" w:rsidP="002C4AE3">
      <w:pPr>
        <w:pStyle w:val="Akapitzlist"/>
        <w:numPr>
          <w:ilvl w:val="0"/>
          <w:numId w:val="17"/>
        </w:numPr>
        <w:rPr>
          <w:rStyle w:val="eop"/>
          <w:rFonts w:ascii="Calibri" w:hAnsi="Calibri" w:cs="Calibri"/>
        </w:rPr>
      </w:pPr>
      <w:r w:rsidRPr="002C4AE3">
        <w:rPr>
          <w:rStyle w:val="eop"/>
          <w:rFonts w:ascii="Calibri" w:hAnsi="Calibri" w:cs="Calibri"/>
        </w:rPr>
        <w:t xml:space="preserve">Testy </w:t>
      </w:r>
      <w:r w:rsidR="54D36C1E" w:rsidRPr="002C4AE3">
        <w:rPr>
          <w:rStyle w:val="eop"/>
          <w:rFonts w:ascii="Calibri" w:hAnsi="Calibri" w:cs="Calibri"/>
        </w:rPr>
        <w:t xml:space="preserve">awaryjne – migracja danych, odzyskiwanie utraconych, </w:t>
      </w:r>
      <w:r w:rsidR="242FC1F8" w:rsidRPr="002C4AE3">
        <w:rPr>
          <w:rStyle w:val="eop"/>
          <w:rFonts w:ascii="Calibri" w:hAnsi="Calibri" w:cs="Calibri"/>
        </w:rPr>
        <w:t xml:space="preserve">usuwanie informacji zgodnie z wymaganiami </w:t>
      </w:r>
      <w:r w:rsidR="54D36C1E" w:rsidRPr="002C4AE3">
        <w:rPr>
          <w:rStyle w:val="eop"/>
          <w:rFonts w:ascii="Calibri" w:hAnsi="Calibri" w:cs="Calibri"/>
        </w:rPr>
        <w:t>RODO</w:t>
      </w:r>
    </w:p>
    <w:p w14:paraId="37CBE736" w14:textId="0D1F5831" w:rsidR="00864778" w:rsidRPr="00F25983" w:rsidRDefault="00864778" w:rsidP="00F25983">
      <w:pPr>
        <w:pStyle w:val="Nagwek2"/>
        <w:rPr>
          <w:rStyle w:val="eop"/>
        </w:rPr>
      </w:pPr>
      <w:bookmarkStart w:id="28" w:name="_Toc63020214"/>
      <w:r w:rsidRPr="00F25983">
        <w:rPr>
          <w:rStyle w:val="normaltextrun"/>
        </w:rPr>
        <w:t xml:space="preserve">6.2 </w:t>
      </w:r>
      <w:r w:rsidR="00A50BE4" w:rsidRPr="00F25983">
        <w:rPr>
          <w:rStyle w:val="normaltextrun"/>
        </w:rPr>
        <w:t>Testy akceptacyjne</w:t>
      </w:r>
      <w:bookmarkEnd w:id="28"/>
    </w:p>
    <w:p w14:paraId="3F70DECF" w14:textId="77777777" w:rsidR="00864778" w:rsidRDefault="00864778">
      <w:pPr>
        <w:rPr>
          <w:rStyle w:val="eop"/>
          <w:rFonts w:ascii="Calibri" w:eastAsiaTheme="majorEastAsia" w:hAnsi="Calibri" w:cs="Calibri"/>
          <w:color w:val="2E74B5" w:themeColor="accent1" w:themeShade="BF"/>
        </w:rPr>
      </w:pPr>
      <w:r>
        <w:rPr>
          <w:rStyle w:val="eop"/>
          <w:rFonts w:ascii="Calibri" w:hAnsi="Calibri" w:cs="Calibri"/>
        </w:rPr>
        <w:br w:type="page"/>
      </w:r>
    </w:p>
    <w:p w14:paraId="37D2856C" w14:textId="409AF12D" w:rsidR="00181620" w:rsidRDefault="00181620" w:rsidP="00E05C8C">
      <w:pPr>
        <w:pStyle w:val="Nagwek3"/>
      </w:pPr>
      <w:bookmarkStart w:id="29" w:name="_Toc63020215"/>
      <w:r>
        <w:lastRenderedPageBreak/>
        <w:t xml:space="preserve">Scenariusz </w:t>
      </w:r>
      <w:r w:rsidRPr="225BE661">
        <w:t>T</w:t>
      </w:r>
      <w:r w:rsidR="3F04C459" w:rsidRPr="225BE661">
        <w:t xml:space="preserve">est </w:t>
      </w:r>
      <w:r>
        <w:t>Przesyłanie</w:t>
      </w:r>
      <w:r w:rsidR="481351C8" w:rsidRPr="225BE661">
        <w:t xml:space="preserve"> </w:t>
      </w:r>
      <w:r>
        <w:t>dokumentów</w:t>
      </w:r>
      <w:bookmarkEnd w:id="29"/>
    </w:p>
    <w:p w14:paraId="2255453F" w14:textId="77777777" w:rsidR="00181620" w:rsidRDefault="00181620" w:rsidP="00181620">
      <w:r>
        <w:rPr>
          <w:b/>
          <w:bCs/>
        </w:rPr>
        <w:t>Tytuł:</w:t>
      </w:r>
      <w:r>
        <w:t xml:space="preserve"> Przesyłanie dokumentów</w:t>
      </w:r>
    </w:p>
    <w:p w14:paraId="3C4E4087" w14:textId="77777777" w:rsidR="00181620" w:rsidRDefault="00181620" w:rsidP="00181620">
      <w:r>
        <w:t>Test ma na celu zweryfikować poprawność walidacji wprowadzanych danych, przesłanie odpowiednich dokumentów.</w:t>
      </w:r>
    </w:p>
    <w:p w14:paraId="210E4F31" w14:textId="77777777" w:rsidR="00181620" w:rsidRDefault="00181620" w:rsidP="00181620">
      <w:r>
        <w:rPr>
          <w:b/>
          <w:bCs/>
        </w:rPr>
        <w:t xml:space="preserve">Typ scenariusza: </w:t>
      </w:r>
      <w:r>
        <w:t>Test akceptacyjny</w:t>
      </w:r>
    </w:p>
    <w:p w14:paraId="3D00BD9A" w14:textId="77777777" w:rsidR="00181620" w:rsidRDefault="00181620" w:rsidP="00181620">
      <w:pPr>
        <w:rPr>
          <w:b/>
          <w:bCs/>
        </w:rPr>
      </w:pPr>
      <w:r>
        <w:rPr>
          <w:b/>
          <w:bCs/>
        </w:rPr>
        <w:t>Czynności przygotowawcze:</w:t>
      </w:r>
    </w:p>
    <w:p w14:paraId="60769CA1" w14:textId="77777777" w:rsidR="00181620" w:rsidRDefault="00181620" w:rsidP="00181620">
      <w:pPr>
        <w:pStyle w:val="Akapitzlist"/>
        <w:numPr>
          <w:ilvl w:val="0"/>
          <w:numId w:val="8"/>
        </w:numPr>
        <w:spacing w:line="256" w:lineRule="auto"/>
      </w:pPr>
      <w:r>
        <w:t>Przygotowanie przykładowych danych testowych (Lista zestawów danych (pliki z odpowiednim rozszerzeniem oraz nazwami), uwzględniająca np., niepoprawne nazwy, rozszerzenia.</w:t>
      </w:r>
    </w:p>
    <w:p w14:paraId="4163A49B" w14:textId="77777777" w:rsidR="00181620" w:rsidRDefault="00181620" w:rsidP="00181620">
      <w:pPr>
        <w:rPr>
          <w:b/>
          <w:bCs/>
          <w:sz w:val="26"/>
          <w:szCs w:val="26"/>
        </w:rPr>
      </w:pPr>
      <w:r>
        <w:rPr>
          <w:b/>
          <w:bCs/>
          <w:sz w:val="26"/>
          <w:szCs w:val="26"/>
        </w:rPr>
        <w:t>Przypadki testowe:</w:t>
      </w:r>
    </w:p>
    <w:p w14:paraId="26AE992A" w14:textId="77777777" w:rsidR="00181620" w:rsidRDefault="00181620" w:rsidP="00181620">
      <w:r>
        <w:rPr>
          <w:b/>
          <w:bCs/>
        </w:rPr>
        <w:t xml:space="preserve">Dane wejściowe: </w:t>
      </w:r>
      <w:r>
        <w:t>plik/dokument.</w:t>
      </w:r>
    </w:p>
    <w:p w14:paraId="1336A558" w14:textId="77777777" w:rsidR="00181620" w:rsidRDefault="00181620" w:rsidP="00181620">
      <w:pPr>
        <w:tabs>
          <w:tab w:val="left" w:pos="3870"/>
        </w:tabs>
      </w:pPr>
      <w:r>
        <w:rPr>
          <w:b/>
          <w:bCs/>
        </w:rPr>
        <w:t xml:space="preserve">Warunki początkowe: </w:t>
      </w:r>
      <w:r>
        <w:rPr>
          <w:b/>
          <w:bCs/>
        </w:rPr>
        <w:tab/>
      </w:r>
    </w:p>
    <w:p w14:paraId="3271E694" w14:textId="77777777" w:rsidR="00181620" w:rsidRDefault="00181620" w:rsidP="00181620">
      <w:pPr>
        <w:pStyle w:val="Akapitzlist"/>
        <w:numPr>
          <w:ilvl w:val="0"/>
          <w:numId w:val="8"/>
        </w:numPr>
        <w:spacing w:line="256" w:lineRule="auto"/>
      </w:pPr>
      <w:r>
        <w:t>Użytkownik jest zalogowany jako Klient.</w:t>
      </w:r>
    </w:p>
    <w:p w14:paraId="56A78BCA" w14:textId="77777777" w:rsidR="00181620" w:rsidRDefault="00181620" w:rsidP="00181620">
      <w:pPr>
        <w:rPr>
          <w:b/>
          <w:bCs/>
        </w:rPr>
      </w:pPr>
      <w:r>
        <w:rPr>
          <w:b/>
          <w:bCs/>
        </w:rPr>
        <w:t>Weryfikowane wymagania/funkcjonalności:</w:t>
      </w:r>
    </w:p>
    <w:p w14:paraId="74AA9DEB" w14:textId="77777777" w:rsidR="00181620" w:rsidRDefault="00181620" w:rsidP="00181620">
      <w:pPr>
        <w:pStyle w:val="Akapitzlist"/>
        <w:numPr>
          <w:ilvl w:val="0"/>
          <w:numId w:val="8"/>
        </w:numPr>
        <w:spacing w:line="256" w:lineRule="auto"/>
      </w:pPr>
      <w:r>
        <w:t>Uniemożliwienie przesłania pliku z nieodpowiednim rozszerzeniem.</w:t>
      </w:r>
    </w:p>
    <w:p w14:paraId="507942E5" w14:textId="77777777" w:rsidR="00181620" w:rsidRDefault="00181620" w:rsidP="00181620">
      <w:pPr>
        <w:pStyle w:val="Akapitzlist"/>
        <w:numPr>
          <w:ilvl w:val="0"/>
          <w:numId w:val="8"/>
        </w:numPr>
        <w:spacing w:line="256" w:lineRule="auto"/>
      </w:pPr>
      <w:r>
        <w:t>Weryfikacja poprawności nazwy dokumentu.</w:t>
      </w:r>
    </w:p>
    <w:p w14:paraId="57083537" w14:textId="77777777" w:rsidR="00181620" w:rsidRDefault="00181620" w:rsidP="00181620">
      <w:r>
        <w:rPr>
          <w:b/>
          <w:bCs/>
        </w:rPr>
        <w:t xml:space="preserve"> Test A1:</w:t>
      </w:r>
      <w:r>
        <w:t xml:space="preserve"> Pomyślne przesłanie pliku.</w:t>
      </w:r>
    </w:p>
    <w:tbl>
      <w:tblPr>
        <w:tblStyle w:val="Tabela-Siatka"/>
        <w:tblW w:w="0" w:type="auto"/>
        <w:tblInd w:w="0" w:type="dxa"/>
        <w:tblLook w:val="04A0" w:firstRow="1" w:lastRow="0" w:firstColumn="1" w:lastColumn="0" w:noHBand="0" w:noVBand="1"/>
      </w:tblPr>
      <w:tblGrid>
        <w:gridCol w:w="4495"/>
        <w:gridCol w:w="4410"/>
      </w:tblGrid>
      <w:tr w:rsidR="00181620" w14:paraId="143FE0A2" w14:textId="77777777" w:rsidTr="00181620">
        <w:tc>
          <w:tcPr>
            <w:tcW w:w="4495" w:type="dxa"/>
            <w:tcBorders>
              <w:top w:val="single" w:sz="4" w:space="0" w:color="auto"/>
              <w:left w:val="single" w:sz="4" w:space="0" w:color="auto"/>
              <w:bottom w:val="single" w:sz="4" w:space="0" w:color="auto"/>
              <w:right w:val="single" w:sz="4" w:space="0" w:color="auto"/>
            </w:tcBorders>
            <w:hideMark/>
          </w:tcPr>
          <w:p w14:paraId="70EE59A4" w14:textId="77777777" w:rsidR="00181620" w:rsidRDefault="00181620">
            <w:pPr>
              <w:rPr>
                <w:b/>
                <w:bCs/>
                <w:lang w:val="pl-PL"/>
              </w:rPr>
            </w:pPr>
            <w:r>
              <w:rPr>
                <w:b/>
                <w:bCs/>
                <w:lang w:val="pl-PL"/>
              </w:rPr>
              <w:t>Akcja</w:t>
            </w:r>
          </w:p>
        </w:tc>
        <w:tc>
          <w:tcPr>
            <w:tcW w:w="4410" w:type="dxa"/>
            <w:tcBorders>
              <w:top w:val="single" w:sz="4" w:space="0" w:color="auto"/>
              <w:left w:val="single" w:sz="4" w:space="0" w:color="auto"/>
              <w:bottom w:val="single" w:sz="4" w:space="0" w:color="auto"/>
              <w:right w:val="single" w:sz="4" w:space="0" w:color="auto"/>
            </w:tcBorders>
            <w:hideMark/>
          </w:tcPr>
          <w:p w14:paraId="02F1E08B" w14:textId="77777777" w:rsidR="00181620" w:rsidRDefault="00181620">
            <w:pPr>
              <w:rPr>
                <w:b/>
                <w:bCs/>
                <w:lang w:val="pl-PL"/>
              </w:rPr>
            </w:pPr>
            <w:r>
              <w:rPr>
                <w:b/>
                <w:bCs/>
                <w:lang w:val="pl-PL"/>
              </w:rPr>
              <w:t>Oczekiwany rezultat</w:t>
            </w:r>
          </w:p>
        </w:tc>
      </w:tr>
      <w:tr w:rsidR="00181620" w14:paraId="471E100A" w14:textId="77777777" w:rsidTr="00181620">
        <w:trPr>
          <w:trHeight w:val="1198"/>
        </w:trPr>
        <w:tc>
          <w:tcPr>
            <w:tcW w:w="4495" w:type="dxa"/>
            <w:tcBorders>
              <w:top w:val="single" w:sz="4" w:space="0" w:color="auto"/>
              <w:left w:val="single" w:sz="4" w:space="0" w:color="auto"/>
              <w:bottom w:val="single" w:sz="4" w:space="0" w:color="auto"/>
              <w:right w:val="single" w:sz="4" w:space="0" w:color="auto"/>
            </w:tcBorders>
            <w:hideMark/>
          </w:tcPr>
          <w:p w14:paraId="719959CD" w14:textId="77777777" w:rsidR="00181620" w:rsidRDefault="00181620">
            <w:pPr>
              <w:rPr>
                <w:lang w:val="pl-PL"/>
              </w:rPr>
            </w:pPr>
            <w:r>
              <w:rPr>
                <w:lang w:val="pl-PL"/>
              </w:rPr>
              <w:t>W odpowiednim polu użytkownik wybiera plik do przesłania (w poprawnym formacie) i zatwierdza wprowadzane daną przyciskiem „</w:t>
            </w:r>
            <w:proofErr w:type="spellStart"/>
            <w:r>
              <w:rPr>
                <w:lang w:val="pl-PL"/>
              </w:rPr>
              <w:t>Accept</w:t>
            </w:r>
            <w:proofErr w:type="spellEnd"/>
            <w:r>
              <w:rPr>
                <w:lang w:val="pl-PL"/>
              </w:rPr>
              <w:t>”.</w:t>
            </w:r>
          </w:p>
        </w:tc>
        <w:tc>
          <w:tcPr>
            <w:tcW w:w="4410" w:type="dxa"/>
            <w:tcBorders>
              <w:top w:val="single" w:sz="4" w:space="0" w:color="auto"/>
              <w:left w:val="single" w:sz="4" w:space="0" w:color="auto"/>
              <w:bottom w:val="single" w:sz="4" w:space="0" w:color="auto"/>
              <w:right w:val="single" w:sz="4" w:space="0" w:color="auto"/>
            </w:tcBorders>
            <w:hideMark/>
          </w:tcPr>
          <w:p w14:paraId="23171219" w14:textId="77777777" w:rsidR="00181620" w:rsidRDefault="00181620">
            <w:pPr>
              <w:rPr>
                <w:lang w:val="pl-PL"/>
              </w:rPr>
            </w:pPr>
            <w:r>
              <w:rPr>
                <w:lang w:val="pl-PL"/>
              </w:rPr>
              <w:t>Pozytywne przesłanie pliku i możliwość przeglądania go w liście.</w:t>
            </w:r>
          </w:p>
        </w:tc>
      </w:tr>
    </w:tbl>
    <w:p w14:paraId="675A29FF" w14:textId="77777777" w:rsidR="00181620" w:rsidRDefault="00181620" w:rsidP="00181620">
      <w:pPr>
        <w:rPr>
          <w:lang w:eastAsia="ja-JP"/>
        </w:rPr>
      </w:pPr>
      <w:r>
        <w:rPr>
          <w:b/>
          <w:bCs/>
        </w:rPr>
        <w:t>Test A2:</w:t>
      </w:r>
      <w:r>
        <w:t xml:space="preserve"> Błąd w trakcie przesłania pliku – zły format danych.</w:t>
      </w:r>
    </w:p>
    <w:tbl>
      <w:tblPr>
        <w:tblStyle w:val="Tabela-Siatka"/>
        <w:tblW w:w="0" w:type="auto"/>
        <w:tblInd w:w="0" w:type="dxa"/>
        <w:tblLook w:val="04A0" w:firstRow="1" w:lastRow="0" w:firstColumn="1" w:lastColumn="0" w:noHBand="0" w:noVBand="1"/>
      </w:tblPr>
      <w:tblGrid>
        <w:gridCol w:w="4495"/>
        <w:gridCol w:w="4410"/>
      </w:tblGrid>
      <w:tr w:rsidR="00181620" w14:paraId="3D27C462" w14:textId="77777777" w:rsidTr="00181620">
        <w:tc>
          <w:tcPr>
            <w:tcW w:w="4495" w:type="dxa"/>
            <w:tcBorders>
              <w:top w:val="single" w:sz="4" w:space="0" w:color="auto"/>
              <w:left w:val="single" w:sz="4" w:space="0" w:color="auto"/>
              <w:bottom w:val="single" w:sz="4" w:space="0" w:color="auto"/>
              <w:right w:val="single" w:sz="4" w:space="0" w:color="auto"/>
            </w:tcBorders>
            <w:hideMark/>
          </w:tcPr>
          <w:p w14:paraId="0909F7BA" w14:textId="77777777" w:rsidR="00181620" w:rsidRDefault="00181620">
            <w:pPr>
              <w:rPr>
                <w:b/>
                <w:bCs/>
                <w:lang w:val="pl-PL"/>
              </w:rPr>
            </w:pPr>
            <w:r>
              <w:rPr>
                <w:b/>
                <w:bCs/>
                <w:lang w:val="pl-PL"/>
              </w:rPr>
              <w:t>Akcja</w:t>
            </w:r>
          </w:p>
        </w:tc>
        <w:tc>
          <w:tcPr>
            <w:tcW w:w="4410" w:type="dxa"/>
            <w:tcBorders>
              <w:top w:val="single" w:sz="4" w:space="0" w:color="auto"/>
              <w:left w:val="single" w:sz="4" w:space="0" w:color="auto"/>
              <w:bottom w:val="single" w:sz="4" w:space="0" w:color="auto"/>
              <w:right w:val="single" w:sz="4" w:space="0" w:color="auto"/>
            </w:tcBorders>
            <w:hideMark/>
          </w:tcPr>
          <w:p w14:paraId="5E71571C" w14:textId="77777777" w:rsidR="00181620" w:rsidRDefault="00181620">
            <w:pPr>
              <w:rPr>
                <w:b/>
                <w:bCs/>
                <w:lang w:val="pl-PL"/>
              </w:rPr>
            </w:pPr>
            <w:r>
              <w:rPr>
                <w:b/>
                <w:bCs/>
                <w:lang w:val="pl-PL"/>
              </w:rPr>
              <w:t>Oczekiwany rezultat</w:t>
            </w:r>
          </w:p>
        </w:tc>
      </w:tr>
      <w:tr w:rsidR="00181620" w14:paraId="5AC1A624" w14:textId="77777777" w:rsidTr="00181620">
        <w:trPr>
          <w:trHeight w:val="1307"/>
        </w:trPr>
        <w:tc>
          <w:tcPr>
            <w:tcW w:w="4495" w:type="dxa"/>
            <w:tcBorders>
              <w:top w:val="single" w:sz="4" w:space="0" w:color="auto"/>
              <w:left w:val="single" w:sz="4" w:space="0" w:color="auto"/>
              <w:bottom w:val="single" w:sz="4" w:space="0" w:color="auto"/>
              <w:right w:val="single" w:sz="4" w:space="0" w:color="auto"/>
            </w:tcBorders>
            <w:hideMark/>
          </w:tcPr>
          <w:p w14:paraId="39A5BD11" w14:textId="77777777" w:rsidR="00181620" w:rsidRDefault="00181620">
            <w:pPr>
              <w:rPr>
                <w:lang w:val="pl-PL"/>
              </w:rPr>
            </w:pPr>
            <w:r>
              <w:rPr>
                <w:lang w:val="pl-PL"/>
              </w:rPr>
              <w:t>W odpowiednim polu użytkownik wybiera plik do przesłania (w niepoprawnym formacie) i zatwierdza wprowadzane daną przyciskiem „</w:t>
            </w:r>
            <w:proofErr w:type="spellStart"/>
            <w:r>
              <w:rPr>
                <w:lang w:val="pl-PL"/>
              </w:rPr>
              <w:t>Accept</w:t>
            </w:r>
            <w:proofErr w:type="spellEnd"/>
            <w:r>
              <w:rPr>
                <w:lang w:val="pl-PL"/>
              </w:rPr>
              <w:t>”.</w:t>
            </w:r>
          </w:p>
        </w:tc>
        <w:tc>
          <w:tcPr>
            <w:tcW w:w="4410" w:type="dxa"/>
            <w:tcBorders>
              <w:top w:val="single" w:sz="4" w:space="0" w:color="auto"/>
              <w:left w:val="single" w:sz="4" w:space="0" w:color="auto"/>
              <w:bottom w:val="single" w:sz="4" w:space="0" w:color="auto"/>
              <w:right w:val="single" w:sz="4" w:space="0" w:color="auto"/>
            </w:tcBorders>
            <w:hideMark/>
          </w:tcPr>
          <w:p w14:paraId="26530A5F" w14:textId="77777777" w:rsidR="00181620" w:rsidRDefault="00181620">
            <w:pPr>
              <w:rPr>
                <w:lang w:val="pl-PL"/>
              </w:rPr>
            </w:pPr>
            <w:r>
              <w:rPr>
                <w:lang w:val="pl-PL"/>
              </w:rPr>
              <w:t xml:space="preserve">Wyświetlany zostaje komunikat o błędnym formacie danych. </w:t>
            </w:r>
          </w:p>
        </w:tc>
      </w:tr>
    </w:tbl>
    <w:p w14:paraId="520FA5CB" w14:textId="77777777" w:rsidR="00181620" w:rsidRDefault="00181620" w:rsidP="00181620">
      <w:pPr>
        <w:rPr>
          <w:b/>
          <w:bCs/>
          <w:lang w:eastAsia="ja-JP"/>
        </w:rPr>
      </w:pPr>
    </w:p>
    <w:p w14:paraId="3D583A1B" w14:textId="77777777" w:rsidR="00181620" w:rsidRDefault="00181620" w:rsidP="00181620">
      <w:r>
        <w:rPr>
          <w:b/>
          <w:bCs/>
        </w:rPr>
        <w:t>Metoda weryfikacji poprawności rezultatu przypadku testowego:</w:t>
      </w:r>
    </w:p>
    <w:p w14:paraId="7CBA0415" w14:textId="77777777" w:rsidR="00181620" w:rsidRDefault="00181620" w:rsidP="00181620">
      <w:r>
        <w:t>Porównywanie odpowiedzi serwera z listą oczekiwanych odpowiedzi. Po stronie GUI obserwacja ze strony testera.</w:t>
      </w:r>
    </w:p>
    <w:p w14:paraId="073B9783" w14:textId="77777777" w:rsidR="00181620" w:rsidRDefault="00181620" w:rsidP="00181620">
      <w:pPr>
        <w:rPr>
          <w:b/>
          <w:bCs/>
        </w:rPr>
      </w:pPr>
      <w:r>
        <w:rPr>
          <w:b/>
          <w:bCs/>
        </w:rPr>
        <w:t xml:space="preserve">Czynności końcowe: </w:t>
      </w:r>
    </w:p>
    <w:p w14:paraId="406ADF9B" w14:textId="1A5AFA52" w:rsidR="00A953BC" w:rsidRDefault="00181620" w:rsidP="00A953BC">
      <w:pPr>
        <w:pStyle w:val="Akapitzlist"/>
        <w:numPr>
          <w:ilvl w:val="0"/>
          <w:numId w:val="9"/>
        </w:numPr>
        <w:spacing w:line="256" w:lineRule="auto"/>
      </w:pPr>
      <w:r>
        <w:t>Usunięcie zbioru danych testowych z bazy systemu.</w:t>
      </w:r>
    </w:p>
    <w:p w14:paraId="4F5AEB4A" w14:textId="77777777" w:rsidR="00A953BC" w:rsidRDefault="00A953BC">
      <w:r>
        <w:br w:type="page"/>
      </w:r>
    </w:p>
    <w:p w14:paraId="37538BF5" w14:textId="65249474" w:rsidR="00756F29" w:rsidRPr="00A953BC" w:rsidRDefault="00756F29" w:rsidP="00E05C8C">
      <w:pPr>
        <w:pStyle w:val="Nagwek3"/>
      </w:pPr>
      <w:bookmarkStart w:id="30" w:name="_Toc63020216"/>
      <w:r>
        <w:lastRenderedPageBreak/>
        <w:t xml:space="preserve">Scenariusz </w:t>
      </w:r>
      <w:r w:rsidR="00E05C8C">
        <w:t xml:space="preserve">Test </w:t>
      </w:r>
      <w:r>
        <w:t>Anulowanie lotu</w:t>
      </w:r>
      <w:bookmarkEnd w:id="30"/>
    </w:p>
    <w:p w14:paraId="1B2D07AE" w14:textId="77777777" w:rsidR="00756F29" w:rsidRDefault="00756F29" w:rsidP="00756F29">
      <w:r>
        <w:rPr>
          <w:b/>
          <w:bCs/>
        </w:rPr>
        <w:t>Tytuł:</w:t>
      </w:r>
      <w:r>
        <w:t xml:space="preserve"> Anulowanie lotu</w:t>
      </w:r>
    </w:p>
    <w:p w14:paraId="298C513D" w14:textId="77777777" w:rsidR="00756F29" w:rsidRDefault="00756F29" w:rsidP="00756F29">
      <w:r>
        <w:t>Test ma na celu zweryfikować poprawność zachowania systemu wobec anulowania lotu, włączając wyniki na stronie internetowej oraz odpowiedzi mailowe. Test różnią się istniejącymi rezerwacjami na dany lot.</w:t>
      </w:r>
    </w:p>
    <w:p w14:paraId="07155F64" w14:textId="77777777" w:rsidR="00756F29" w:rsidRDefault="00756F29" w:rsidP="00756F29">
      <w:r>
        <w:rPr>
          <w:b/>
          <w:bCs/>
        </w:rPr>
        <w:t xml:space="preserve">Typ scenariusza: </w:t>
      </w:r>
      <w:r>
        <w:t>Test funkcjonalny</w:t>
      </w:r>
    </w:p>
    <w:p w14:paraId="59F924B7" w14:textId="77777777" w:rsidR="00756F29" w:rsidRDefault="00756F29" w:rsidP="00756F29">
      <w:pPr>
        <w:rPr>
          <w:b/>
          <w:bCs/>
        </w:rPr>
      </w:pPr>
      <w:r>
        <w:rPr>
          <w:b/>
          <w:bCs/>
        </w:rPr>
        <w:t>Czynności przygotowawcze:</w:t>
      </w:r>
    </w:p>
    <w:p w14:paraId="460272D2" w14:textId="77777777" w:rsidR="00756F29" w:rsidRPr="00942254" w:rsidRDefault="00756F29" w:rsidP="00756F29">
      <w:pPr>
        <w:pStyle w:val="Akapitzlist"/>
        <w:numPr>
          <w:ilvl w:val="0"/>
          <w:numId w:val="8"/>
        </w:numPr>
        <w:spacing w:line="256" w:lineRule="auto"/>
        <w:rPr>
          <w:b/>
          <w:bCs/>
          <w:sz w:val="26"/>
          <w:szCs w:val="26"/>
        </w:rPr>
      </w:pPr>
      <w:r>
        <w:t>Przygotowanie przykładowego lotu który będziemy chcieli anulować.</w:t>
      </w:r>
    </w:p>
    <w:p w14:paraId="66FBC32B" w14:textId="77777777" w:rsidR="00756F29" w:rsidRDefault="00756F29" w:rsidP="00756F29">
      <w:pPr>
        <w:pStyle w:val="Akapitzlist"/>
        <w:numPr>
          <w:ilvl w:val="0"/>
          <w:numId w:val="8"/>
        </w:numPr>
        <w:spacing w:line="256" w:lineRule="auto"/>
        <w:rPr>
          <w:b/>
          <w:bCs/>
          <w:sz w:val="26"/>
          <w:szCs w:val="26"/>
        </w:rPr>
      </w:pPr>
      <w:r>
        <w:t>Przygotowanie powodu anulowania lotu</w:t>
      </w:r>
    </w:p>
    <w:p w14:paraId="637B4380" w14:textId="77777777" w:rsidR="00756F29" w:rsidRDefault="00756F29" w:rsidP="00756F29">
      <w:pPr>
        <w:rPr>
          <w:b/>
          <w:bCs/>
          <w:sz w:val="26"/>
          <w:szCs w:val="26"/>
        </w:rPr>
      </w:pPr>
      <w:r>
        <w:rPr>
          <w:b/>
          <w:bCs/>
          <w:sz w:val="26"/>
          <w:szCs w:val="26"/>
        </w:rPr>
        <w:t>Przypadki testowe:</w:t>
      </w:r>
    </w:p>
    <w:p w14:paraId="0AD98183" w14:textId="77777777" w:rsidR="00756F29" w:rsidRDefault="00756F29" w:rsidP="00756F29">
      <w:r>
        <w:rPr>
          <w:b/>
          <w:bCs/>
        </w:rPr>
        <w:t xml:space="preserve">Dane wejściowe: </w:t>
      </w:r>
      <w:r>
        <w:t>Nazwa statku, powód anulowania</w:t>
      </w:r>
    </w:p>
    <w:p w14:paraId="554A234E" w14:textId="77777777" w:rsidR="00756F29" w:rsidRDefault="00756F29" w:rsidP="00756F29">
      <w:r>
        <w:rPr>
          <w:b/>
          <w:bCs/>
        </w:rPr>
        <w:t xml:space="preserve">Warunki początkowe: </w:t>
      </w:r>
    </w:p>
    <w:p w14:paraId="18394154" w14:textId="77777777" w:rsidR="00756F29" w:rsidRDefault="00756F29" w:rsidP="00756F29">
      <w:pPr>
        <w:pStyle w:val="Akapitzlist"/>
        <w:numPr>
          <w:ilvl w:val="0"/>
          <w:numId w:val="8"/>
        </w:numPr>
        <w:spacing w:line="256" w:lineRule="auto"/>
      </w:pPr>
      <w:r>
        <w:t>Użytkownik jest zalogowany jako operator sprzętowy.</w:t>
      </w:r>
    </w:p>
    <w:p w14:paraId="678BECC2" w14:textId="77777777" w:rsidR="00756F29" w:rsidRDefault="00756F29" w:rsidP="00756F29">
      <w:pPr>
        <w:rPr>
          <w:b/>
          <w:bCs/>
        </w:rPr>
      </w:pPr>
      <w:r>
        <w:rPr>
          <w:b/>
          <w:bCs/>
        </w:rPr>
        <w:t>Weryfikowane wymagania/funkcjonalności:</w:t>
      </w:r>
    </w:p>
    <w:p w14:paraId="7E06C5FC" w14:textId="77777777" w:rsidR="00756F29" w:rsidRDefault="00756F29" w:rsidP="00756F29">
      <w:pPr>
        <w:pStyle w:val="Akapitzlist"/>
        <w:numPr>
          <w:ilvl w:val="0"/>
          <w:numId w:val="8"/>
        </w:numPr>
        <w:spacing w:line="256" w:lineRule="auto"/>
      </w:pPr>
      <w:r>
        <w:t>Weryfikacja poprawności działania systemu.</w:t>
      </w:r>
    </w:p>
    <w:p w14:paraId="64E649E2" w14:textId="77777777" w:rsidR="00756F29" w:rsidRDefault="00756F29" w:rsidP="00756F29">
      <w:pPr>
        <w:pStyle w:val="Akapitzlist"/>
        <w:numPr>
          <w:ilvl w:val="0"/>
          <w:numId w:val="8"/>
        </w:numPr>
        <w:spacing w:line="256" w:lineRule="auto"/>
      </w:pPr>
      <w:r>
        <w:t>Weryfikacja poprawności działania systemu komunikacji mailowej.</w:t>
      </w:r>
    </w:p>
    <w:p w14:paraId="71AD4E52" w14:textId="77777777" w:rsidR="00756F29" w:rsidRDefault="00756F29" w:rsidP="00756F29">
      <w:r>
        <w:rPr>
          <w:b/>
          <w:bCs/>
        </w:rPr>
        <w:t>Test A1:</w:t>
      </w:r>
      <w:r>
        <w:t xml:space="preserve"> Pomyślne usunięcie lotu z istniejącymi rezerwacjami.</w:t>
      </w:r>
    </w:p>
    <w:tbl>
      <w:tblPr>
        <w:tblStyle w:val="Tabela-Siatka"/>
        <w:tblW w:w="0" w:type="auto"/>
        <w:tblInd w:w="0" w:type="dxa"/>
        <w:tblLook w:val="04A0" w:firstRow="1" w:lastRow="0" w:firstColumn="1" w:lastColumn="0" w:noHBand="0" w:noVBand="1"/>
      </w:tblPr>
      <w:tblGrid>
        <w:gridCol w:w="4495"/>
        <w:gridCol w:w="4410"/>
      </w:tblGrid>
      <w:tr w:rsidR="00756F29" w14:paraId="69FD2317" w14:textId="77777777" w:rsidTr="00931EF7">
        <w:tc>
          <w:tcPr>
            <w:tcW w:w="4495" w:type="dxa"/>
            <w:tcBorders>
              <w:top w:val="single" w:sz="4" w:space="0" w:color="auto"/>
              <w:left w:val="single" w:sz="4" w:space="0" w:color="auto"/>
              <w:bottom w:val="single" w:sz="4" w:space="0" w:color="auto"/>
              <w:right w:val="single" w:sz="4" w:space="0" w:color="auto"/>
            </w:tcBorders>
            <w:hideMark/>
          </w:tcPr>
          <w:p w14:paraId="20A29D39" w14:textId="77777777" w:rsidR="00756F29" w:rsidRDefault="00756F29" w:rsidP="00931EF7">
            <w:pPr>
              <w:rPr>
                <w:b/>
                <w:bCs/>
                <w:lang w:val="pl-PL"/>
              </w:rPr>
            </w:pPr>
            <w:r>
              <w:rPr>
                <w:b/>
                <w:bCs/>
                <w:lang w:val="pl-PL"/>
              </w:rPr>
              <w:t>Akcja</w:t>
            </w:r>
          </w:p>
        </w:tc>
        <w:tc>
          <w:tcPr>
            <w:tcW w:w="4410" w:type="dxa"/>
            <w:tcBorders>
              <w:top w:val="single" w:sz="4" w:space="0" w:color="auto"/>
              <w:left w:val="single" w:sz="4" w:space="0" w:color="auto"/>
              <w:bottom w:val="single" w:sz="4" w:space="0" w:color="auto"/>
              <w:right w:val="single" w:sz="4" w:space="0" w:color="auto"/>
            </w:tcBorders>
            <w:hideMark/>
          </w:tcPr>
          <w:p w14:paraId="197649E2" w14:textId="77777777" w:rsidR="00756F29" w:rsidRDefault="00756F29" w:rsidP="00931EF7">
            <w:pPr>
              <w:rPr>
                <w:b/>
                <w:bCs/>
                <w:lang w:val="pl-PL"/>
              </w:rPr>
            </w:pPr>
            <w:r>
              <w:rPr>
                <w:b/>
                <w:bCs/>
                <w:lang w:val="pl-PL"/>
              </w:rPr>
              <w:t>Oczekiwany rezultat</w:t>
            </w:r>
          </w:p>
        </w:tc>
      </w:tr>
      <w:tr w:rsidR="00756F29" w14:paraId="54869E5A" w14:textId="77777777" w:rsidTr="00931EF7">
        <w:trPr>
          <w:trHeight w:val="1538"/>
        </w:trPr>
        <w:tc>
          <w:tcPr>
            <w:tcW w:w="4495" w:type="dxa"/>
            <w:tcBorders>
              <w:top w:val="single" w:sz="4" w:space="0" w:color="auto"/>
              <w:left w:val="single" w:sz="4" w:space="0" w:color="auto"/>
              <w:bottom w:val="single" w:sz="4" w:space="0" w:color="auto"/>
              <w:right w:val="single" w:sz="4" w:space="0" w:color="auto"/>
            </w:tcBorders>
            <w:hideMark/>
          </w:tcPr>
          <w:p w14:paraId="2F3807D7" w14:textId="77777777" w:rsidR="00756F29" w:rsidRDefault="00756F29" w:rsidP="00931EF7">
            <w:pPr>
              <w:rPr>
                <w:lang w:val="pl-PL"/>
              </w:rPr>
            </w:pPr>
            <w:r>
              <w:rPr>
                <w:lang w:val="pl-PL"/>
              </w:rPr>
              <w:t>Operator anuluje lot podając powód odwołania</w:t>
            </w:r>
          </w:p>
        </w:tc>
        <w:tc>
          <w:tcPr>
            <w:tcW w:w="4410" w:type="dxa"/>
            <w:tcBorders>
              <w:top w:val="single" w:sz="4" w:space="0" w:color="auto"/>
              <w:left w:val="single" w:sz="4" w:space="0" w:color="auto"/>
              <w:bottom w:val="single" w:sz="4" w:space="0" w:color="auto"/>
              <w:right w:val="single" w:sz="4" w:space="0" w:color="auto"/>
            </w:tcBorders>
            <w:hideMark/>
          </w:tcPr>
          <w:p w14:paraId="13919ED2" w14:textId="77777777" w:rsidR="00756F29" w:rsidRDefault="00756F29" w:rsidP="00931EF7">
            <w:pPr>
              <w:rPr>
                <w:lang w:val="pl-PL"/>
              </w:rPr>
            </w:pPr>
            <w:r>
              <w:rPr>
                <w:lang w:val="pl-PL"/>
              </w:rPr>
              <w:t>Wyświetlony zostaje komunikat o odwołanym locie. Strona nadchodzących lotów zostaje zaktualizowana. Klienci dostają maila z informacjami o odwołanym locie i następnych krokach z tym związanych</w:t>
            </w:r>
          </w:p>
        </w:tc>
      </w:tr>
    </w:tbl>
    <w:p w14:paraId="4B75C826" w14:textId="77777777" w:rsidR="00756F29" w:rsidRDefault="00756F29" w:rsidP="00756F29">
      <w:r>
        <w:rPr>
          <w:b/>
          <w:bCs/>
        </w:rPr>
        <w:t>Test A2:</w:t>
      </w:r>
      <w:r>
        <w:t xml:space="preserve"> Pomyślne usunięcie lotu bez istniejących rezerwacji</w:t>
      </w:r>
    </w:p>
    <w:tbl>
      <w:tblPr>
        <w:tblStyle w:val="Tabela-Siatka"/>
        <w:tblW w:w="0" w:type="auto"/>
        <w:tblInd w:w="0" w:type="dxa"/>
        <w:tblLook w:val="04A0" w:firstRow="1" w:lastRow="0" w:firstColumn="1" w:lastColumn="0" w:noHBand="0" w:noVBand="1"/>
      </w:tblPr>
      <w:tblGrid>
        <w:gridCol w:w="4495"/>
        <w:gridCol w:w="4410"/>
      </w:tblGrid>
      <w:tr w:rsidR="00756F29" w14:paraId="1AE481B5" w14:textId="77777777" w:rsidTr="00931EF7">
        <w:tc>
          <w:tcPr>
            <w:tcW w:w="4495" w:type="dxa"/>
            <w:tcBorders>
              <w:top w:val="single" w:sz="4" w:space="0" w:color="auto"/>
              <w:left w:val="single" w:sz="4" w:space="0" w:color="auto"/>
              <w:bottom w:val="single" w:sz="4" w:space="0" w:color="auto"/>
              <w:right w:val="single" w:sz="4" w:space="0" w:color="auto"/>
            </w:tcBorders>
            <w:hideMark/>
          </w:tcPr>
          <w:p w14:paraId="008C3166" w14:textId="77777777" w:rsidR="00756F29" w:rsidRDefault="00756F29" w:rsidP="00931EF7">
            <w:pPr>
              <w:rPr>
                <w:b/>
                <w:bCs/>
                <w:lang w:val="pl-PL"/>
              </w:rPr>
            </w:pPr>
            <w:r>
              <w:rPr>
                <w:b/>
                <w:bCs/>
                <w:lang w:val="pl-PL"/>
              </w:rPr>
              <w:t>Akcja</w:t>
            </w:r>
          </w:p>
        </w:tc>
        <w:tc>
          <w:tcPr>
            <w:tcW w:w="4410" w:type="dxa"/>
            <w:tcBorders>
              <w:top w:val="single" w:sz="4" w:space="0" w:color="auto"/>
              <w:left w:val="single" w:sz="4" w:space="0" w:color="auto"/>
              <w:bottom w:val="single" w:sz="4" w:space="0" w:color="auto"/>
              <w:right w:val="single" w:sz="4" w:space="0" w:color="auto"/>
            </w:tcBorders>
            <w:hideMark/>
          </w:tcPr>
          <w:p w14:paraId="1D4FD67F" w14:textId="77777777" w:rsidR="00756F29" w:rsidRDefault="00756F29" w:rsidP="00931EF7">
            <w:pPr>
              <w:rPr>
                <w:b/>
                <w:bCs/>
                <w:lang w:val="pl-PL"/>
              </w:rPr>
            </w:pPr>
            <w:r>
              <w:rPr>
                <w:b/>
                <w:bCs/>
                <w:lang w:val="pl-PL"/>
              </w:rPr>
              <w:t>Oczekiwany rezultat</w:t>
            </w:r>
          </w:p>
        </w:tc>
      </w:tr>
      <w:tr w:rsidR="00756F29" w14:paraId="777797D1" w14:textId="77777777" w:rsidTr="00931EF7">
        <w:trPr>
          <w:trHeight w:val="710"/>
        </w:trPr>
        <w:tc>
          <w:tcPr>
            <w:tcW w:w="4495" w:type="dxa"/>
            <w:tcBorders>
              <w:top w:val="single" w:sz="4" w:space="0" w:color="auto"/>
              <w:left w:val="single" w:sz="4" w:space="0" w:color="auto"/>
              <w:bottom w:val="single" w:sz="4" w:space="0" w:color="auto"/>
              <w:right w:val="single" w:sz="4" w:space="0" w:color="auto"/>
            </w:tcBorders>
            <w:hideMark/>
          </w:tcPr>
          <w:p w14:paraId="4B50CB3E" w14:textId="77777777" w:rsidR="00756F29" w:rsidRDefault="00756F29" w:rsidP="00931EF7">
            <w:pPr>
              <w:rPr>
                <w:lang w:val="pl-PL"/>
              </w:rPr>
            </w:pPr>
            <w:r>
              <w:rPr>
                <w:lang w:val="pl-PL"/>
              </w:rPr>
              <w:t>Operator anuluje lot podając powód odwołania</w:t>
            </w:r>
          </w:p>
        </w:tc>
        <w:tc>
          <w:tcPr>
            <w:tcW w:w="4410" w:type="dxa"/>
            <w:tcBorders>
              <w:top w:val="single" w:sz="4" w:space="0" w:color="auto"/>
              <w:left w:val="single" w:sz="4" w:space="0" w:color="auto"/>
              <w:bottom w:val="single" w:sz="4" w:space="0" w:color="auto"/>
              <w:right w:val="single" w:sz="4" w:space="0" w:color="auto"/>
            </w:tcBorders>
            <w:hideMark/>
          </w:tcPr>
          <w:p w14:paraId="7591DA7B" w14:textId="77777777" w:rsidR="00756F29" w:rsidRDefault="00756F29" w:rsidP="00931EF7">
            <w:pPr>
              <w:rPr>
                <w:lang w:val="pl-PL"/>
              </w:rPr>
            </w:pPr>
            <w:r>
              <w:rPr>
                <w:lang w:val="pl-PL"/>
              </w:rPr>
              <w:t>Wyświetlony zostaje komunikat o odwołanym locie. Strona aktualizuje spis nadchodzących lotów.</w:t>
            </w:r>
          </w:p>
        </w:tc>
      </w:tr>
    </w:tbl>
    <w:p w14:paraId="420825EF" w14:textId="77777777" w:rsidR="00756F29" w:rsidRDefault="00756F29" w:rsidP="00756F29">
      <w:r>
        <w:rPr>
          <w:b/>
          <w:bCs/>
        </w:rPr>
        <w:t>Metoda weryfikacji poprawności rezultatu przypadku testowego:</w:t>
      </w:r>
    </w:p>
    <w:p w14:paraId="4DA42926" w14:textId="77777777" w:rsidR="00756F29" w:rsidRDefault="00756F29" w:rsidP="00756F29">
      <w:r>
        <w:t>Porównywanie odpowiedzi serwera z oczekiwaną odpowiedzią. W przypadku testu z rezerwacjami porównanie maili z oczekiwanymi oraz sprawdzenie czy w ogóle zostały wysłane.</w:t>
      </w:r>
    </w:p>
    <w:p w14:paraId="2DCB8327" w14:textId="77777777" w:rsidR="00756F29" w:rsidRDefault="00756F29" w:rsidP="00756F29">
      <w:pPr>
        <w:rPr>
          <w:b/>
          <w:bCs/>
        </w:rPr>
      </w:pPr>
      <w:r>
        <w:rPr>
          <w:b/>
          <w:bCs/>
        </w:rPr>
        <w:t>Czynności końcowe:</w:t>
      </w:r>
    </w:p>
    <w:p w14:paraId="548C6F55" w14:textId="621FE2E8" w:rsidR="00864778" w:rsidRPr="00A953BC" w:rsidRDefault="00756F29">
      <w:pPr>
        <w:rPr>
          <w:b/>
          <w:bCs/>
        </w:rPr>
      </w:pPr>
      <w:r>
        <w:t>Usunięcie zbioru danych testowych z bazy systemu.</w:t>
      </w:r>
      <w:r w:rsidR="00864778">
        <w:br w:type="page"/>
      </w:r>
    </w:p>
    <w:p w14:paraId="6951331D" w14:textId="42EE8C62" w:rsidR="000E0EBA" w:rsidRDefault="000E0EBA" w:rsidP="00E05C8C">
      <w:pPr>
        <w:pStyle w:val="Nagwek3"/>
      </w:pPr>
      <w:bookmarkStart w:id="31" w:name="_Toc63020217"/>
      <w:r>
        <w:lastRenderedPageBreak/>
        <w:t xml:space="preserve">Scenariusz </w:t>
      </w:r>
      <w:r w:rsidRPr="225BE661">
        <w:t>T</w:t>
      </w:r>
      <w:r w:rsidR="68C97511" w:rsidRPr="225BE661">
        <w:t xml:space="preserve">est </w:t>
      </w:r>
      <w:r w:rsidR="2B240337" w:rsidRPr="225BE661">
        <w:t>Przegl</w:t>
      </w:r>
      <w:r w:rsidR="303D81A7" w:rsidRPr="225BE661">
        <w:t>ą</w:t>
      </w:r>
      <w:r w:rsidR="2B240337" w:rsidRPr="225BE661">
        <w:t>danie</w:t>
      </w:r>
      <w:r w:rsidR="37CD053C" w:rsidRPr="225BE661">
        <w:t xml:space="preserve"> </w:t>
      </w:r>
      <w:r>
        <w:t>wyposażenia</w:t>
      </w:r>
      <w:bookmarkEnd w:id="31"/>
    </w:p>
    <w:p w14:paraId="6B22DFE3" w14:textId="77777777" w:rsidR="000E0EBA" w:rsidRDefault="000E0EBA" w:rsidP="000E0EBA">
      <w:r>
        <w:rPr>
          <w:b/>
          <w:bCs/>
        </w:rPr>
        <w:t>Tytuł:</w:t>
      </w:r>
      <w:r>
        <w:t xml:space="preserve"> Przeglądanie wyposażenia</w:t>
      </w:r>
    </w:p>
    <w:p w14:paraId="33F3E713" w14:textId="77777777" w:rsidR="000E0EBA" w:rsidRDefault="000E0EBA" w:rsidP="000E0EBA">
      <w:r>
        <w:t>Test ma na celu zweryfikować poprawność walidacji wprowadzanych danych, wyszukanie wyposażenia dla wyszukiwanego  statku. W przypadku braku statków ma pojawić się odpowiedni komunikat powiadamiający o tym użytkownika.</w:t>
      </w:r>
    </w:p>
    <w:p w14:paraId="2EF4950D" w14:textId="77777777" w:rsidR="000E0EBA" w:rsidRDefault="000E0EBA" w:rsidP="000E0EBA">
      <w:r>
        <w:rPr>
          <w:b/>
          <w:bCs/>
        </w:rPr>
        <w:t xml:space="preserve">Typ scenariusza: </w:t>
      </w:r>
      <w:r>
        <w:t>Test akceptacyjny</w:t>
      </w:r>
    </w:p>
    <w:p w14:paraId="7806E2B2" w14:textId="77777777" w:rsidR="000E0EBA" w:rsidRDefault="000E0EBA" w:rsidP="000E0EBA">
      <w:pPr>
        <w:rPr>
          <w:b/>
          <w:bCs/>
        </w:rPr>
      </w:pPr>
      <w:r>
        <w:rPr>
          <w:b/>
          <w:bCs/>
        </w:rPr>
        <w:t>Czynności przygotowawcze:</w:t>
      </w:r>
    </w:p>
    <w:p w14:paraId="3B33B1BD" w14:textId="77777777" w:rsidR="000E0EBA" w:rsidRDefault="000E0EBA" w:rsidP="000E0EBA">
      <w:pPr>
        <w:pStyle w:val="Akapitzlist"/>
        <w:numPr>
          <w:ilvl w:val="0"/>
          <w:numId w:val="8"/>
        </w:numPr>
        <w:spacing w:line="256" w:lineRule="auto"/>
        <w:rPr>
          <w:b/>
          <w:bCs/>
          <w:sz w:val="26"/>
          <w:szCs w:val="26"/>
        </w:rPr>
      </w:pPr>
      <w:r>
        <w:t>Przygotowanie przykładowych danych testowych (Lista zestawów danych (nazwa statku), uwzględniająca np. niepoprawne formaty danych, nazwy dla których nie ma żadnych statków.</w:t>
      </w:r>
    </w:p>
    <w:p w14:paraId="493668DD" w14:textId="77777777" w:rsidR="000E0EBA" w:rsidRDefault="000E0EBA" w:rsidP="000E0EBA">
      <w:pPr>
        <w:rPr>
          <w:b/>
          <w:bCs/>
          <w:sz w:val="26"/>
          <w:szCs w:val="26"/>
        </w:rPr>
      </w:pPr>
      <w:r>
        <w:rPr>
          <w:b/>
          <w:bCs/>
          <w:sz w:val="26"/>
          <w:szCs w:val="26"/>
        </w:rPr>
        <w:t>Przypadki testowe:</w:t>
      </w:r>
    </w:p>
    <w:p w14:paraId="4761D1E2" w14:textId="77777777" w:rsidR="000E0EBA" w:rsidRDefault="000E0EBA" w:rsidP="000E0EBA">
      <w:r>
        <w:rPr>
          <w:b/>
          <w:bCs/>
        </w:rPr>
        <w:t xml:space="preserve">Dane wejściowe: </w:t>
      </w:r>
      <w:r>
        <w:t>nazwa statku</w:t>
      </w:r>
    </w:p>
    <w:p w14:paraId="0EBD9EA6" w14:textId="77777777" w:rsidR="000E0EBA" w:rsidRDefault="000E0EBA" w:rsidP="000E0EBA">
      <w:r>
        <w:rPr>
          <w:b/>
          <w:bCs/>
        </w:rPr>
        <w:t xml:space="preserve">Warunki początkowe: </w:t>
      </w:r>
    </w:p>
    <w:p w14:paraId="1B7C0E17" w14:textId="77777777" w:rsidR="000E0EBA" w:rsidRDefault="000E0EBA" w:rsidP="000E0EBA">
      <w:pPr>
        <w:pStyle w:val="Akapitzlist"/>
        <w:numPr>
          <w:ilvl w:val="0"/>
          <w:numId w:val="8"/>
        </w:numPr>
        <w:spacing w:line="256" w:lineRule="auto"/>
      </w:pPr>
      <w:r>
        <w:t>Użytkownik jest zalogowany jako operator sprzętowy.</w:t>
      </w:r>
    </w:p>
    <w:p w14:paraId="01353C49" w14:textId="77777777" w:rsidR="000E0EBA" w:rsidRDefault="000E0EBA" w:rsidP="000E0EBA">
      <w:pPr>
        <w:rPr>
          <w:b/>
          <w:bCs/>
        </w:rPr>
      </w:pPr>
      <w:r>
        <w:rPr>
          <w:b/>
          <w:bCs/>
        </w:rPr>
        <w:t>Weryfikowane wymagania/funkcjonalności:</w:t>
      </w:r>
    </w:p>
    <w:p w14:paraId="72566B46" w14:textId="77777777" w:rsidR="000E0EBA" w:rsidRDefault="000E0EBA" w:rsidP="000E0EBA">
      <w:pPr>
        <w:pStyle w:val="Akapitzlist"/>
        <w:numPr>
          <w:ilvl w:val="0"/>
          <w:numId w:val="8"/>
        </w:numPr>
        <w:spacing w:line="256" w:lineRule="auto"/>
      </w:pPr>
      <w:r>
        <w:t>Weryfikacja poprawności formatu wprowadzanych danych.</w:t>
      </w:r>
    </w:p>
    <w:p w14:paraId="785E4374" w14:textId="77777777" w:rsidR="000E0EBA" w:rsidRDefault="000E0EBA" w:rsidP="000E0EBA">
      <w:pPr>
        <w:pStyle w:val="Akapitzlist"/>
        <w:numPr>
          <w:ilvl w:val="0"/>
          <w:numId w:val="8"/>
        </w:numPr>
        <w:spacing w:line="256" w:lineRule="auto"/>
      </w:pPr>
      <w:r>
        <w:t>Weryfikacja wyszukiwania statku.</w:t>
      </w:r>
    </w:p>
    <w:p w14:paraId="534EBB97" w14:textId="77777777" w:rsidR="000E0EBA" w:rsidRDefault="000E0EBA" w:rsidP="000E0EBA">
      <w:r>
        <w:rPr>
          <w:b/>
          <w:bCs/>
        </w:rPr>
        <w:t xml:space="preserve"> Test A1:</w:t>
      </w:r>
      <w:r>
        <w:t xml:space="preserve"> Pomyślny podgląd wyposażenia dla statku.</w:t>
      </w:r>
    </w:p>
    <w:tbl>
      <w:tblPr>
        <w:tblStyle w:val="Tabela-Siatka"/>
        <w:tblW w:w="0" w:type="auto"/>
        <w:tblInd w:w="0" w:type="dxa"/>
        <w:tblLook w:val="04A0" w:firstRow="1" w:lastRow="0" w:firstColumn="1" w:lastColumn="0" w:noHBand="0" w:noVBand="1"/>
      </w:tblPr>
      <w:tblGrid>
        <w:gridCol w:w="4495"/>
        <w:gridCol w:w="4410"/>
      </w:tblGrid>
      <w:tr w:rsidR="000E0EBA" w14:paraId="2C436A4B" w14:textId="77777777" w:rsidTr="000E0EBA">
        <w:tc>
          <w:tcPr>
            <w:tcW w:w="4495" w:type="dxa"/>
            <w:tcBorders>
              <w:top w:val="single" w:sz="4" w:space="0" w:color="auto"/>
              <w:left w:val="single" w:sz="4" w:space="0" w:color="auto"/>
              <w:bottom w:val="single" w:sz="4" w:space="0" w:color="auto"/>
              <w:right w:val="single" w:sz="4" w:space="0" w:color="auto"/>
            </w:tcBorders>
            <w:hideMark/>
          </w:tcPr>
          <w:p w14:paraId="0E7F72D7" w14:textId="77777777" w:rsidR="000E0EBA" w:rsidRDefault="000E0EBA">
            <w:pPr>
              <w:rPr>
                <w:b/>
                <w:bCs/>
                <w:lang w:val="pl-PL"/>
              </w:rPr>
            </w:pPr>
            <w:r>
              <w:rPr>
                <w:b/>
                <w:bCs/>
                <w:lang w:val="pl-PL"/>
              </w:rPr>
              <w:t>Akcja</w:t>
            </w:r>
          </w:p>
        </w:tc>
        <w:tc>
          <w:tcPr>
            <w:tcW w:w="4410" w:type="dxa"/>
            <w:tcBorders>
              <w:top w:val="single" w:sz="4" w:space="0" w:color="auto"/>
              <w:left w:val="single" w:sz="4" w:space="0" w:color="auto"/>
              <w:bottom w:val="single" w:sz="4" w:space="0" w:color="auto"/>
              <w:right w:val="single" w:sz="4" w:space="0" w:color="auto"/>
            </w:tcBorders>
            <w:hideMark/>
          </w:tcPr>
          <w:p w14:paraId="4A65538F" w14:textId="77777777" w:rsidR="000E0EBA" w:rsidRDefault="000E0EBA">
            <w:pPr>
              <w:rPr>
                <w:b/>
                <w:bCs/>
                <w:lang w:val="pl-PL"/>
              </w:rPr>
            </w:pPr>
            <w:r>
              <w:rPr>
                <w:b/>
                <w:bCs/>
                <w:lang w:val="pl-PL"/>
              </w:rPr>
              <w:t>Oczekiwany rezultat</w:t>
            </w:r>
          </w:p>
        </w:tc>
      </w:tr>
      <w:tr w:rsidR="000E0EBA" w14:paraId="64A76961" w14:textId="77777777" w:rsidTr="000E0EBA">
        <w:trPr>
          <w:trHeight w:val="1538"/>
        </w:trPr>
        <w:tc>
          <w:tcPr>
            <w:tcW w:w="4495" w:type="dxa"/>
            <w:tcBorders>
              <w:top w:val="single" w:sz="4" w:space="0" w:color="auto"/>
              <w:left w:val="single" w:sz="4" w:space="0" w:color="auto"/>
              <w:bottom w:val="single" w:sz="4" w:space="0" w:color="auto"/>
              <w:right w:val="single" w:sz="4" w:space="0" w:color="auto"/>
            </w:tcBorders>
            <w:hideMark/>
          </w:tcPr>
          <w:p w14:paraId="315194D1" w14:textId="77777777" w:rsidR="000E0EBA" w:rsidRDefault="000E0EBA">
            <w:pPr>
              <w:rPr>
                <w:lang w:val="pl-PL"/>
              </w:rPr>
            </w:pPr>
            <w:r>
              <w:rPr>
                <w:lang w:val="pl-PL"/>
              </w:rPr>
              <w:t>W odpowiadających danym polach użytkownik wprowadza nazwę statku (w poprawnym formacie) i zatwierdza wprowadzane dane przyciskiem „</w:t>
            </w:r>
            <w:proofErr w:type="spellStart"/>
            <w:r>
              <w:rPr>
                <w:lang w:val="pl-PL"/>
              </w:rPr>
              <w:t>Confirm</w:t>
            </w:r>
            <w:proofErr w:type="spellEnd"/>
            <w:r>
              <w:rPr>
                <w:lang w:val="pl-PL"/>
              </w:rPr>
              <w:t>”.</w:t>
            </w:r>
          </w:p>
        </w:tc>
        <w:tc>
          <w:tcPr>
            <w:tcW w:w="4410" w:type="dxa"/>
            <w:tcBorders>
              <w:top w:val="single" w:sz="4" w:space="0" w:color="auto"/>
              <w:left w:val="single" w:sz="4" w:space="0" w:color="auto"/>
              <w:bottom w:val="single" w:sz="4" w:space="0" w:color="auto"/>
              <w:right w:val="single" w:sz="4" w:space="0" w:color="auto"/>
            </w:tcBorders>
            <w:hideMark/>
          </w:tcPr>
          <w:p w14:paraId="21C6DA0A" w14:textId="77777777" w:rsidR="000E0EBA" w:rsidRDefault="000E0EBA">
            <w:pPr>
              <w:rPr>
                <w:lang w:val="pl-PL"/>
              </w:rPr>
            </w:pPr>
            <w:r>
              <w:rPr>
                <w:lang w:val="pl-PL"/>
              </w:rPr>
              <w:t>Wyświetlany zostaje lista z wyposażeniem statku.</w:t>
            </w:r>
          </w:p>
        </w:tc>
      </w:tr>
    </w:tbl>
    <w:p w14:paraId="05828D7A" w14:textId="77777777" w:rsidR="000E0EBA" w:rsidRDefault="000E0EBA" w:rsidP="000E0EBA">
      <w:pPr>
        <w:rPr>
          <w:lang w:eastAsia="ja-JP"/>
        </w:rPr>
      </w:pPr>
      <w:r>
        <w:rPr>
          <w:b/>
          <w:bCs/>
        </w:rPr>
        <w:t>Test A2:</w:t>
      </w:r>
      <w:r>
        <w:t xml:space="preserve"> Błąd w trakcie zakwaterowania klienta – zły format danych.</w:t>
      </w:r>
    </w:p>
    <w:tbl>
      <w:tblPr>
        <w:tblStyle w:val="Tabela-Siatka"/>
        <w:tblW w:w="0" w:type="auto"/>
        <w:tblInd w:w="0" w:type="dxa"/>
        <w:tblLook w:val="04A0" w:firstRow="1" w:lastRow="0" w:firstColumn="1" w:lastColumn="0" w:noHBand="0" w:noVBand="1"/>
      </w:tblPr>
      <w:tblGrid>
        <w:gridCol w:w="4495"/>
        <w:gridCol w:w="4410"/>
      </w:tblGrid>
      <w:tr w:rsidR="000E0EBA" w14:paraId="71FC12AA" w14:textId="77777777" w:rsidTr="000E0EBA">
        <w:tc>
          <w:tcPr>
            <w:tcW w:w="4495" w:type="dxa"/>
            <w:tcBorders>
              <w:top w:val="single" w:sz="4" w:space="0" w:color="auto"/>
              <w:left w:val="single" w:sz="4" w:space="0" w:color="auto"/>
              <w:bottom w:val="single" w:sz="4" w:space="0" w:color="auto"/>
              <w:right w:val="single" w:sz="4" w:space="0" w:color="auto"/>
            </w:tcBorders>
            <w:hideMark/>
          </w:tcPr>
          <w:p w14:paraId="7C7A2F9F" w14:textId="77777777" w:rsidR="000E0EBA" w:rsidRDefault="000E0EBA">
            <w:pPr>
              <w:rPr>
                <w:b/>
                <w:bCs/>
                <w:lang w:val="pl-PL"/>
              </w:rPr>
            </w:pPr>
            <w:r>
              <w:rPr>
                <w:b/>
                <w:bCs/>
                <w:lang w:val="pl-PL"/>
              </w:rPr>
              <w:t>Akcja</w:t>
            </w:r>
          </w:p>
        </w:tc>
        <w:tc>
          <w:tcPr>
            <w:tcW w:w="4410" w:type="dxa"/>
            <w:tcBorders>
              <w:top w:val="single" w:sz="4" w:space="0" w:color="auto"/>
              <w:left w:val="single" w:sz="4" w:space="0" w:color="auto"/>
              <w:bottom w:val="single" w:sz="4" w:space="0" w:color="auto"/>
              <w:right w:val="single" w:sz="4" w:space="0" w:color="auto"/>
            </w:tcBorders>
            <w:hideMark/>
          </w:tcPr>
          <w:p w14:paraId="7681F0B4" w14:textId="77777777" w:rsidR="000E0EBA" w:rsidRDefault="000E0EBA">
            <w:pPr>
              <w:rPr>
                <w:b/>
                <w:bCs/>
                <w:lang w:val="pl-PL"/>
              </w:rPr>
            </w:pPr>
            <w:r>
              <w:rPr>
                <w:b/>
                <w:bCs/>
                <w:lang w:val="pl-PL"/>
              </w:rPr>
              <w:t>Oczekiwany rezultat</w:t>
            </w:r>
          </w:p>
        </w:tc>
      </w:tr>
      <w:tr w:rsidR="000E0EBA" w14:paraId="75F2375B" w14:textId="77777777" w:rsidTr="000E0EBA">
        <w:trPr>
          <w:trHeight w:val="710"/>
        </w:trPr>
        <w:tc>
          <w:tcPr>
            <w:tcW w:w="4495" w:type="dxa"/>
            <w:tcBorders>
              <w:top w:val="single" w:sz="4" w:space="0" w:color="auto"/>
              <w:left w:val="single" w:sz="4" w:space="0" w:color="auto"/>
              <w:bottom w:val="single" w:sz="4" w:space="0" w:color="auto"/>
              <w:right w:val="single" w:sz="4" w:space="0" w:color="auto"/>
            </w:tcBorders>
            <w:hideMark/>
          </w:tcPr>
          <w:p w14:paraId="6E64E589" w14:textId="77777777" w:rsidR="000E0EBA" w:rsidRDefault="000E0EBA">
            <w:pPr>
              <w:rPr>
                <w:lang w:val="pl-PL"/>
              </w:rPr>
            </w:pPr>
            <w:r>
              <w:rPr>
                <w:lang w:val="pl-PL"/>
              </w:rPr>
              <w:t>W odpowiadających danym polach użytkownik wprowadza nazwę statku (w niepoprawnym formacie) i zatwierdza wprowadzane dane przyciskiem „</w:t>
            </w:r>
            <w:proofErr w:type="spellStart"/>
            <w:r>
              <w:rPr>
                <w:lang w:val="pl-PL"/>
              </w:rPr>
              <w:t>Confirm</w:t>
            </w:r>
            <w:proofErr w:type="spellEnd"/>
            <w:r>
              <w:rPr>
                <w:lang w:val="pl-PL"/>
              </w:rPr>
              <w:t>”.</w:t>
            </w:r>
          </w:p>
        </w:tc>
        <w:tc>
          <w:tcPr>
            <w:tcW w:w="4410" w:type="dxa"/>
            <w:tcBorders>
              <w:top w:val="single" w:sz="4" w:space="0" w:color="auto"/>
              <w:left w:val="single" w:sz="4" w:space="0" w:color="auto"/>
              <w:bottom w:val="single" w:sz="4" w:space="0" w:color="auto"/>
              <w:right w:val="single" w:sz="4" w:space="0" w:color="auto"/>
            </w:tcBorders>
            <w:hideMark/>
          </w:tcPr>
          <w:p w14:paraId="2FC6BA9F" w14:textId="77777777" w:rsidR="000E0EBA" w:rsidRDefault="000E0EBA">
            <w:pPr>
              <w:rPr>
                <w:lang w:val="pl-PL"/>
              </w:rPr>
            </w:pPr>
            <w:r>
              <w:rPr>
                <w:lang w:val="pl-PL"/>
              </w:rPr>
              <w:t>Wyświetlany zostaje komunikat o błędnym formacie danych.</w:t>
            </w:r>
          </w:p>
        </w:tc>
      </w:tr>
    </w:tbl>
    <w:p w14:paraId="684296D7" w14:textId="77777777" w:rsidR="000E0EBA" w:rsidRDefault="000E0EBA" w:rsidP="000E0EBA">
      <w:pPr>
        <w:rPr>
          <w:lang w:eastAsia="ja-JP"/>
        </w:rPr>
      </w:pPr>
      <w:r>
        <w:rPr>
          <w:b/>
          <w:bCs/>
        </w:rPr>
        <w:t>Metoda weryfikacji poprawności rezultatu przypadku testowego:</w:t>
      </w:r>
    </w:p>
    <w:p w14:paraId="5DA1AED0" w14:textId="77777777" w:rsidR="000E0EBA" w:rsidRDefault="000E0EBA" w:rsidP="000E0EBA">
      <w:r>
        <w:t>Porównywanie odpowiedzi serwera z listą oczekiwanych odpowiedzi. Po stronie GUI obserwacja ze strony testera.</w:t>
      </w:r>
    </w:p>
    <w:p w14:paraId="1EBC534E" w14:textId="77777777" w:rsidR="000E0EBA" w:rsidRDefault="000E0EBA" w:rsidP="000E0EBA">
      <w:pPr>
        <w:rPr>
          <w:b/>
          <w:bCs/>
        </w:rPr>
      </w:pPr>
      <w:r>
        <w:rPr>
          <w:b/>
          <w:bCs/>
        </w:rPr>
        <w:t>Czynności końcowe:</w:t>
      </w:r>
    </w:p>
    <w:p w14:paraId="365CD4AC" w14:textId="611D2699" w:rsidR="00864778" w:rsidRPr="00A953BC" w:rsidRDefault="000E0EBA">
      <w:pPr>
        <w:rPr>
          <w:b/>
          <w:bCs/>
        </w:rPr>
      </w:pPr>
      <w:r>
        <w:t>Usunięcie zbioru danych testowych z bazy systemu.</w:t>
      </w:r>
      <w:r w:rsidR="00864778">
        <w:rPr>
          <w:b/>
          <w:bCs/>
          <w:sz w:val="26"/>
          <w:szCs w:val="26"/>
        </w:rPr>
        <w:br w:type="page"/>
      </w:r>
    </w:p>
    <w:p w14:paraId="31E5530E" w14:textId="365D5A45" w:rsidR="009D09DE" w:rsidRDefault="009D09DE" w:rsidP="00E05C8C">
      <w:pPr>
        <w:pStyle w:val="Nagwek3"/>
      </w:pPr>
      <w:bookmarkStart w:id="32" w:name="_Toc63020218"/>
      <w:r>
        <w:lastRenderedPageBreak/>
        <w:t>Scenariusz Test Realizacja Płatności</w:t>
      </w:r>
      <w:bookmarkEnd w:id="32"/>
    </w:p>
    <w:p w14:paraId="45B00EE9" w14:textId="77777777" w:rsidR="009D09DE" w:rsidRDefault="009D09DE" w:rsidP="009D09DE">
      <w:r>
        <w:rPr>
          <w:b/>
          <w:bCs/>
        </w:rPr>
        <w:t>Tytuł:</w:t>
      </w:r>
      <w:r>
        <w:t xml:space="preserve"> Realizacja płatności</w:t>
      </w:r>
    </w:p>
    <w:p w14:paraId="0E38DDC9" w14:textId="77777777" w:rsidR="009D09DE" w:rsidRDefault="009D09DE" w:rsidP="009D09DE">
      <w:r>
        <w:t>Test weryfikuje czy płatność została zrealizowana, czy istnieją dane środki pieniężne na koncie klienta i czy można je obciążyć daną kwotą. Następnie dwa przypadki, akceptacja – zapis informacji w bazie, przesyłka biletów na konto klienta (np. email), lub transakcja odrzucona i wtedy możliwość wyboru innej formy płatności/anulowanie rezerwacji.</w:t>
      </w:r>
    </w:p>
    <w:p w14:paraId="36A11307" w14:textId="77777777" w:rsidR="009D09DE" w:rsidRDefault="009D09DE" w:rsidP="009D09DE">
      <w:r>
        <w:rPr>
          <w:b/>
          <w:bCs/>
        </w:rPr>
        <w:t xml:space="preserve">Typ scenariusza: </w:t>
      </w:r>
      <w:r>
        <w:t>Test akceptacyjny</w:t>
      </w:r>
    </w:p>
    <w:p w14:paraId="5C63D76C" w14:textId="77777777" w:rsidR="009D09DE" w:rsidRDefault="009D09DE" w:rsidP="009D09DE">
      <w:pPr>
        <w:rPr>
          <w:b/>
          <w:bCs/>
        </w:rPr>
      </w:pPr>
      <w:r>
        <w:rPr>
          <w:b/>
          <w:bCs/>
        </w:rPr>
        <w:t>Czynności przygotowawcze:</w:t>
      </w:r>
    </w:p>
    <w:p w14:paraId="7D4C28F1" w14:textId="77777777" w:rsidR="009D09DE" w:rsidRDefault="009D09DE" w:rsidP="009D09DE">
      <w:pPr>
        <w:pStyle w:val="Akapitzlist"/>
        <w:numPr>
          <w:ilvl w:val="0"/>
          <w:numId w:val="8"/>
        </w:numPr>
        <w:spacing w:line="256" w:lineRule="auto"/>
      </w:pPr>
      <w:r>
        <w:t>Przygotowanie przykładowych danych testowych. Lista danych m.in. numeru karty debetowej/kredytowej, numeru CVV, daty ważności kart, imię i nazwisko posiadacza karty.</w:t>
      </w:r>
    </w:p>
    <w:p w14:paraId="6DCB962A" w14:textId="77777777" w:rsidR="009D09DE" w:rsidRDefault="009D09DE" w:rsidP="009D09DE">
      <w:pPr>
        <w:rPr>
          <w:b/>
          <w:bCs/>
          <w:sz w:val="26"/>
          <w:szCs w:val="26"/>
        </w:rPr>
      </w:pPr>
      <w:r>
        <w:rPr>
          <w:b/>
          <w:bCs/>
          <w:sz w:val="26"/>
          <w:szCs w:val="26"/>
        </w:rPr>
        <w:t>Przypadki testowe:</w:t>
      </w:r>
    </w:p>
    <w:p w14:paraId="364CC9C3" w14:textId="77777777" w:rsidR="009D09DE" w:rsidRDefault="009D09DE" w:rsidP="009D09DE">
      <w:r>
        <w:rPr>
          <w:b/>
          <w:bCs/>
        </w:rPr>
        <w:t xml:space="preserve">Dane wejściowe: </w:t>
      </w:r>
      <w:r>
        <w:t>numer karty, numer CVV, data ważności, imię i nazwisko posiadacza karty</w:t>
      </w:r>
    </w:p>
    <w:p w14:paraId="3AE50519" w14:textId="77777777" w:rsidR="009D09DE" w:rsidRDefault="009D09DE" w:rsidP="009D09DE">
      <w:r>
        <w:rPr>
          <w:b/>
          <w:bCs/>
        </w:rPr>
        <w:t xml:space="preserve">Warunki początkowe: </w:t>
      </w:r>
    </w:p>
    <w:p w14:paraId="7F015FF4" w14:textId="77777777" w:rsidR="009D09DE" w:rsidRDefault="009D09DE" w:rsidP="009D09DE">
      <w:pPr>
        <w:pStyle w:val="Akapitzlist"/>
        <w:numPr>
          <w:ilvl w:val="0"/>
          <w:numId w:val="8"/>
        </w:numPr>
        <w:spacing w:line="256" w:lineRule="auto"/>
      </w:pPr>
      <w:r>
        <w:t>Zalogowano pomyślnie użytkownika + klient wybrał daną rezerwację</w:t>
      </w:r>
    </w:p>
    <w:p w14:paraId="72CB059B" w14:textId="77777777" w:rsidR="009D09DE" w:rsidRDefault="009D09DE" w:rsidP="009D09DE">
      <w:pPr>
        <w:rPr>
          <w:b/>
          <w:bCs/>
        </w:rPr>
      </w:pPr>
      <w:r>
        <w:rPr>
          <w:b/>
          <w:bCs/>
        </w:rPr>
        <w:t>Weryfikowane wymagania/funkcjonalności:</w:t>
      </w:r>
    </w:p>
    <w:p w14:paraId="71A2EFC9" w14:textId="77777777" w:rsidR="009D09DE" w:rsidRDefault="009D09DE" w:rsidP="009D09DE">
      <w:pPr>
        <w:pStyle w:val="Akapitzlist"/>
        <w:numPr>
          <w:ilvl w:val="0"/>
          <w:numId w:val="8"/>
        </w:numPr>
        <w:spacing w:line="256" w:lineRule="auto"/>
      </w:pPr>
      <w:r>
        <w:t>Weryfikacja poprawności formatu wprowadzanych danych (numer karty kredytowej, sprawdzanie czy VISA, MASTERCARD… itp.)</w:t>
      </w:r>
    </w:p>
    <w:p w14:paraId="12D5E231" w14:textId="77777777" w:rsidR="009D09DE" w:rsidRDefault="009D09DE" w:rsidP="009D09DE">
      <w:pPr>
        <w:pStyle w:val="Akapitzlist"/>
        <w:numPr>
          <w:ilvl w:val="0"/>
          <w:numId w:val="8"/>
        </w:numPr>
        <w:spacing w:line="256" w:lineRule="auto"/>
      </w:pPr>
      <w:r>
        <w:t>Weryfikacja płatności, sprawdzenie czy karta jest „wypłacalna”</w:t>
      </w:r>
    </w:p>
    <w:p w14:paraId="32532221" w14:textId="77777777" w:rsidR="009D09DE" w:rsidRDefault="009D09DE" w:rsidP="009D09DE">
      <w:r>
        <w:rPr>
          <w:b/>
          <w:bCs/>
        </w:rPr>
        <w:t>Test A1:</w:t>
      </w:r>
      <w:r>
        <w:t xml:space="preserve"> Transakcja przebiega pomyślnie.</w:t>
      </w:r>
    </w:p>
    <w:tbl>
      <w:tblPr>
        <w:tblStyle w:val="Tabela-Siatka"/>
        <w:tblW w:w="0" w:type="auto"/>
        <w:tblInd w:w="0" w:type="dxa"/>
        <w:tblLook w:val="04A0" w:firstRow="1" w:lastRow="0" w:firstColumn="1" w:lastColumn="0" w:noHBand="0" w:noVBand="1"/>
      </w:tblPr>
      <w:tblGrid>
        <w:gridCol w:w="4495"/>
        <w:gridCol w:w="4410"/>
      </w:tblGrid>
      <w:tr w:rsidR="009D09DE" w14:paraId="49EC4578" w14:textId="77777777" w:rsidTr="009D09DE">
        <w:tc>
          <w:tcPr>
            <w:tcW w:w="4495" w:type="dxa"/>
            <w:tcBorders>
              <w:top w:val="single" w:sz="4" w:space="0" w:color="auto"/>
              <w:left w:val="single" w:sz="4" w:space="0" w:color="auto"/>
              <w:bottom w:val="single" w:sz="4" w:space="0" w:color="auto"/>
              <w:right w:val="single" w:sz="4" w:space="0" w:color="auto"/>
            </w:tcBorders>
            <w:hideMark/>
          </w:tcPr>
          <w:p w14:paraId="3A512BE6" w14:textId="77777777" w:rsidR="009D09DE" w:rsidRDefault="009D09DE">
            <w:pPr>
              <w:rPr>
                <w:b/>
                <w:bCs/>
                <w:lang w:val="pl-PL"/>
              </w:rPr>
            </w:pPr>
            <w:r>
              <w:rPr>
                <w:b/>
                <w:bCs/>
                <w:lang w:val="pl-PL"/>
              </w:rPr>
              <w:t>Akcja</w:t>
            </w:r>
          </w:p>
        </w:tc>
        <w:tc>
          <w:tcPr>
            <w:tcW w:w="4410" w:type="dxa"/>
            <w:tcBorders>
              <w:top w:val="single" w:sz="4" w:space="0" w:color="auto"/>
              <w:left w:val="single" w:sz="4" w:space="0" w:color="auto"/>
              <w:bottom w:val="single" w:sz="4" w:space="0" w:color="auto"/>
              <w:right w:val="single" w:sz="4" w:space="0" w:color="auto"/>
            </w:tcBorders>
            <w:hideMark/>
          </w:tcPr>
          <w:p w14:paraId="570DDD36" w14:textId="77777777" w:rsidR="009D09DE" w:rsidRDefault="009D09DE">
            <w:pPr>
              <w:rPr>
                <w:b/>
                <w:bCs/>
                <w:lang w:val="pl-PL"/>
              </w:rPr>
            </w:pPr>
            <w:r>
              <w:rPr>
                <w:b/>
                <w:bCs/>
                <w:lang w:val="pl-PL"/>
              </w:rPr>
              <w:t>Oczekiwany rezultat</w:t>
            </w:r>
          </w:p>
        </w:tc>
      </w:tr>
      <w:tr w:rsidR="009D09DE" w14:paraId="64B6D5B1" w14:textId="77777777" w:rsidTr="009D09DE">
        <w:trPr>
          <w:trHeight w:val="898"/>
        </w:trPr>
        <w:tc>
          <w:tcPr>
            <w:tcW w:w="4495" w:type="dxa"/>
            <w:tcBorders>
              <w:top w:val="single" w:sz="4" w:space="0" w:color="auto"/>
              <w:left w:val="single" w:sz="4" w:space="0" w:color="auto"/>
              <w:bottom w:val="single" w:sz="4" w:space="0" w:color="auto"/>
              <w:right w:val="single" w:sz="4" w:space="0" w:color="auto"/>
            </w:tcBorders>
            <w:hideMark/>
          </w:tcPr>
          <w:p w14:paraId="0831F92B" w14:textId="77777777" w:rsidR="009D09DE" w:rsidRDefault="009D09DE">
            <w:pPr>
              <w:rPr>
                <w:lang w:val="pl-PL"/>
              </w:rPr>
            </w:pPr>
            <w:r>
              <w:rPr>
                <w:lang w:val="pl-PL"/>
              </w:rPr>
              <w:t>Klient w formularzu uzupełnia dane karty (dane wejściowe) i naciska przycisk „potwierdź płatność”</w:t>
            </w:r>
          </w:p>
        </w:tc>
        <w:tc>
          <w:tcPr>
            <w:tcW w:w="4410" w:type="dxa"/>
            <w:tcBorders>
              <w:top w:val="single" w:sz="4" w:space="0" w:color="auto"/>
              <w:left w:val="single" w:sz="4" w:space="0" w:color="auto"/>
              <w:bottom w:val="single" w:sz="4" w:space="0" w:color="auto"/>
              <w:right w:val="single" w:sz="4" w:space="0" w:color="auto"/>
            </w:tcBorders>
            <w:hideMark/>
          </w:tcPr>
          <w:p w14:paraId="0030A1AB" w14:textId="77777777" w:rsidR="009D09DE" w:rsidRDefault="009D09DE">
            <w:pPr>
              <w:rPr>
                <w:lang w:val="pl-PL"/>
              </w:rPr>
            </w:pPr>
            <w:r>
              <w:rPr>
                <w:lang w:val="pl-PL"/>
              </w:rPr>
              <w:t>Komunikat informujący o pomyślnym przebiegu płatności oraz o tym, że na maila zostaną wysłane bilety z rezerwacji lotu.</w:t>
            </w:r>
          </w:p>
        </w:tc>
      </w:tr>
    </w:tbl>
    <w:p w14:paraId="5530C676" w14:textId="77777777" w:rsidR="009D09DE" w:rsidRDefault="009D09DE" w:rsidP="009D09DE">
      <w:pPr>
        <w:rPr>
          <w:rFonts w:eastAsiaTheme="minorEastAsia"/>
          <w:b/>
          <w:bCs/>
          <w:lang w:eastAsia="ja-JP"/>
        </w:rPr>
      </w:pPr>
    </w:p>
    <w:p w14:paraId="4B3A78F4" w14:textId="77777777" w:rsidR="009D09DE" w:rsidRDefault="009D09DE" w:rsidP="009D09DE">
      <w:r>
        <w:rPr>
          <w:b/>
          <w:bCs/>
        </w:rPr>
        <w:t>Test A2:</w:t>
      </w:r>
      <w:r>
        <w:t xml:space="preserve"> Błąd w formularzu (zły format danych).</w:t>
      </w:r>
    </w:p>
    <w:tbl>
      <w:tblPr>
        <w:tblStyle w:val="Tabela-Siatka"/>
        <w:tblW w:w="0" w:type="auto"/>
        <w:tblInd w:w="0" w:type="dxa"/>
        <w:tblLook w:val="04A0" w:firstRow="1" w:lastRow="0" w:firstColumn="1" w:lastColumn="0" w:noHBand="0" w:noVBand="1"/>
      </w:tblPr>
      <w:tblGrid>
        <w:gridCol w:w="4495"/>
        <w:gridCol w:w="4410"/>
      </w:tblGrid>
      <w:tr w:rsidR="009D09DE" w14:paraId="312F5B38" w14:textId="77777777" w:rsidTr="009D09DE">
        <w:tc>
          <w:tcPr>
            <w:tcW w:w="4495" w:type="dxa"/>
            <w:tcBorders>
              <w:top w:val="single" w:sz="4" w:space="0" w:color="auto"/>
              <w:left w:val="single" w:sz="4" w:space="0" w:color="auto"/>
              <w:bottom w:val="single" w:sz="4" w:space="0" w:color="auto"/>
              <w:right w:val="single" w:sz="4" w:space="0" w:color="auto"/>
            </w:tcBorders>
            <w:hideMark/>
          </w:tcPr>
          <w:p w14:paraId="1D3F0B8C" w14:textId="77777777" w:rsidR="009D09DE" w:rsidRDefault="009D09DE">
            <w:pPr>
              <w:rPr>
                <w:b/>
                <w:bCs/>
                <w:lang w:val="pl-PL"/>
              </w:rPr>
            </w:pPr>
            <w:r>
              <w:rPr>
                <w:b/>
                <w:bCs/>
                <w:lang w:val="pl-PL"/>
              </w:rPr>
              <w:t>Akcja</w:t>
            </w:r>
          </w:p>
        </w:tc>
        <w:tc>
          <w:tcPr>
            <w:tcW w:w="4410" w:type="dxa"/>
            <w:tcBorders>
              <w:top w:val="single" w:sz="4" w:space="0" w:color="auto"/>
              <w:left w:val="single" w:sz="4" w:space="0" w:color="auto"/>
              <w:bottom w:val="single" w:sz="4" w:space="0" w:color="auto"/>
              <w:right w:val="single" w:sz="4" w:space="0" w:color="auto"/>
            </w:tcBorders>
            <w:hideMark/>
          </w:tcPr>
          <w:p w14:paraId="16AACAB6" w14:textId="77777777" w:rsidR="009D09DE" w:rsidRDefault="009D09DE">
            <w:pPr>
              <w:rPr>
                <w:b/>
                <w:bCs/>
                <w:lang w:val="pl-PL"/>
              </w:rPr>
            </w:pPr>
            <w:r>
              <w:rPr>
                <w:b/>
                <w:bCs/>
                <w:lang w:val="pl-PL"/>
              </w:rPr>
              <w:t>Oczekiwany rezultat</w:t>
            </w:r>
          </w:p>
        </w:tc>
      </w:tr>
      <w:tr w:rsidR="009D09DE" w14:paraId="5973348E" w14:textId="77777777" w:rsidTr="009D09DE">
        <w:trPr>
          <w:trHeight w:val="710"/>
        </w:trPr>
        <w:tc>
          <w:tcPr>
            <w:tcW w:w="4495" w:type="dxa"/>
            <w:tcBorders>
              <w:top w:val="single" w:sz="4" w:space="0" w:color="auto"/>
              <w:left w:val="single" w:sz="4" w:space="0" w:color="auto"/>
              <w:bottom w:val="single" w:sz="4" w:space="0" w:color="auto"/>
              <w:right w:val="single" w:sz="4" w:space="0" w:color="auto"/>
            </w:tcBorders>
            <w:hideMark/>
          </w:tcPr>
          <w:p w14:paraId="00CB488B" w14:textId="77777777" w:rsidR="009D09DE" w:rsidRDefault="009D09DE">
            <w:pPr>
              <w:rPr>
                <w:lang w:val="pl-PL"/>
              </w:rPr>
            </w:pPr>
            <w:r>
              <w:rPr>
                <w:lang w:val="pl-PL"/>
              </w:rPr>
              <w:t>Po wstępnej weryfikacji karta o podanym numerze nie istnieje.</w:t>
            </w:r>
          </w:p>
        </w:tc>
        <w:tc>
          <w:tcPr>
            <w:tcW w:w="4410" w:type="dxa"/>
            <w:tcBorders>
              <w:top w:val="single" w:sz="4" w:space="0" w:color="auto"/>
              <w:left w:val="single" w:sz="4" w:space="0" w:color="auto"/>
              <w:bottom w:val="single" w:sz="4" w:space="0" w:color="auto"/>
              <w:right w:val="single" w:sz="4" w:space="0" w:color="auto"/>
            </w:tcBorders>
            <w:hideMark/>
          </w:tcPr>
          <w:p w14:paraId="11AA9DC4" w14:textId="77777777" w:rsidR="009D09DE" w:rsidRDefault="009D09DE">
            <w:pPr>
              <w:rPr>
                <w:lang w:val="pl-PL"/>
              </w:rPr>
            </w:pPr>
            <w:r>
              <w:rPr>
                <w:lang w:val="pl-PL"/>
              </w:rPr>
              <w:t>Komunikat „złe dane wejściowe”, pokazujący również szczegóły co jest źle z danymi. Np. zły numer konta, minął termin ważności karty</w:t>
            </w:r>
          </w:p>
        </w:tc>
      </w:tr>
    </w:tbl>
    <w:p w14:paraId="2FE71A71" w14:textId="77777777" w:rsidR="009D09DE" w:rsidRDefault="009D09DE" w:rsidP="009D09DE">
      <w:pPr>
        <w:rPr>
          <w:b/>
          <w:bCs/>
        </w:rPr>
      </w:pPr>
    </w:p>
    <w:p w14:paraId="4FEE1D11" w14:textId="77777777" w:rsidR="009D09DE" w:rsidRDefault="009D09DE" w:rsidP="009D09DE">
      <w:r>
        <w:rPr>
          <w:b/>
          <w:bCs/>
        </w:rPr>
        <w:t>Test A3:</w:t>
      </w:r>
      <w:r>
        <w:t xml:space="preserve"> Błąd, brak środków na koncie</w:t>
      </w:r>
    </w:p>
    <w:tbl>
      <w:tblPr>
        <w:tblStyle w:val="Tabela-Siatka"/>
        <w:tblW w:w="0" w:type="auto"/>
        <w:tblInd w:w="0" w:type="dxa"/>
        <w:tblLook w:val="04A0" w:firstRow="1" w:lastRow="0" w:firstColumn="1" w:lastColumn="0" w:noHBand="0" w:noVBand="1"/>
      </w:tblPr>
      <w:tblGrid>
        <w:gridCol w:w="4495"/>
        <w:gridCol w:w="4410"/>
      </w:tblGrid>
      <w:tr w:rsidR="009D09DE" w14:paraId="1D1DD16E" w14:textId="77777777" w:rsidTr="009D09DE">
        <w:tc>
          <w:tcPr>
            <w:tcW w:w="4495" w:type="dxa"/>
            <w:tcBorders>
              <w:top w:val="single" w:sz="4" w:space="0" w:color="auto"/>
              <w:left w:val="single" w:sz="4" w:space="0" w:color="auto"/>
              <w:bottom w:val="single" w:sz="4" w:space="0" w:color="auto"/>
              <w:right w:val="single" w:sz="4" w:space="0" w:color="auto"/>
            </w:tcBorders>
            <w:hideMark/>
          </w:tcPr>
          <w:p w14:paraId="7CDE01F8" w14:textId="77777777" w:rsidR="009D09DE" w:rsidRDefault="009D09DE">
            <w:pPr>
              <w:rPr>
                <w:b/>
                <w:bCs/>
                <w:lang w:val="pl-PL"/>
              </w:rPr>
            </w:pPr>
            <w:r>
              <w:rPr>
                <w:b/>
                <w:bCs/>
                <w:lang w:val="pl-PL"/>
              </w:rPr>
              <w:t>Akcja</w:t>
            </w:r>
          </w:p>
        </w:tc>
        <w:tc>
          <w:tcPr>
            <w:tcW w:w="4410" w:type="dxa"/>
            <w:tcBorders>
              <w:top w:val="single" w:sz="4" w:space="0" w:color="auto"/>
              <w:left w:val="single" w:sz="4" w:space="0" w:color="auto"/>
              <w:bottom w:val="single" w:sz="4" w:space="0" w:color="auto"/>
              <w:right w:val="single" w:sz="4" w:space="0" w:color="auto"/>
            </w:tcBorders>
            <w:hideMark/>
          </w:tcPr>
          <w:p w14:paraId="6BFE7D67" w14:textId="77777777" w:rsidR="009D09DE" w:rsidRDefault="009D09DE">
            <w:pPr>
              <w:rPr>
                <w:b/>
                <w:bCs/>
                <w:lang w:val="pl-PL"/>
              </w:rPr>
            </w:pPr>
            <w:r>
              <w:rPr>
                <w:b/>
                <w:bCs/>
                <w:lang w:val="pl-PL"/>
              </w:rPr>
              <w:t>Oczekiwany rezultat</w:t>
            </w:r>
          </w:p>
        </w:tc>
      </w:tr>
      <w:tr w:rsidR="009D09DE" w14:paraId="69B40521" w14:textId="77777777" w:rsidTr="009D09DE">
        <w:trPr>
          <w:trHeight w:val="964"/>
        </w:trPr>
        <w:tc>
          <w:tcPr>
            <w:tcW w:w="4495" w:type="dxa"/>
            <w:tcBorders>
              <w:top w:val="single" w:sz="4" w:space="0" w:color="auto"/>
              <w:left w:val="single" w:sz="4" w:space="0" w:color="auto"/>
              <w:bottom w:val="single" w:sz="4" w:space="0" w:color="auto"/>
              <w:right w:val="single" w:sz="4" w:space="0" w:color="auto"/>
            </w:tcBorders>
            <w:hideMark/>
          </w:tcPr>
          <w:p w14:paraId="1BF829ED" w14:textId="77777777" w:rsidR="009D09DE" w:rsidRDefault="009D09DE">
            <w:pPr>
              <w:rPr>
                <w:lang w:val="pl-PL"/>
              </w:rPr>
            </w:pPr>
            <w:r>
              <w:rPr>
                <w:lang w:val="pl-PL"/>
              </w:rPr>
              <w:t>Klient po wprowadzeniu danych wejściowych naciska przycisk „potwierdź płatność”. API zwraca informację o braku środków na koncie.</w:t>
            </w:r>
          </w:p>
        </w:tc>
        <w:tc>
          <w:tcPr>
            <w:tcW w:w="4410" w:type="dxa"/>
            <w:tcBorders>
              <w:top w:val="single" w:sz="4" w:space="0" w:color="auto"/>
              <w:left w:val="single" w:sz="4" w:space="0" w:color="auto"/>
              <w:bottom w:val="single" w:sz="4" w:space="0" w:color="auto"/>
              <w:right w:val="single" w:sz="4" w:space="0" w:color="auto"/>
            </w:tcBorders>
            <w:hideMark/>
          </w:tcPr>
          <w:p w14:paraId="1A6D2F15" w14:textId="77777777" w:rsidR="009D09DE" w:rsidRDefault="009D09DE">
            <w:pPr>
              <w:rPr>
                <w:lang w:val="pl-PL"/>
              </w:rPr>
            </w:pPr>
            <w:r>
              <w:rPr>
                <w:lang w:val="pl-PL"/>
              </w:rPr>
              <w:t>Komunikat z informacją, że brak dostępnych środków na karcie. Płatność przerwana.</w:t>
            </w:r>
          </w:p>
        </w:tc>
      </w:tr>
    </w:tbl>
    <w:p w14:paraId="3A35AE49" w14:textId="77777777" w:rsidR="009D09DE" w:rsidRDefault="009D09DE" w:rsidP="009D09DE">
      <w:pPr>
        <w:rPr>
          <w:rFonts w:eastAsiaTheme="minorEastAsia"/>
          <w:b/>
          <w:bCs/>
          <w:lang w:eastAsia="ja-JP"/>
        </w:rPr>
      </w:pPr>
    </w:p>
    <w:p w14:paraId="386C048E" w14:textId="77777777" w:rsidR="009D09DE" w:rsidRDefault="009D09DE" w:rsidP="009D09DE">
      <w:r>
        <w:rPr>
          <w:b/>
          <w:bCs/>
        </w:rPr>
        <w:t>Metoda weryfikacji poprawności rezultatu przypadku testowego:</w:t>
      </w:r>
    </w:p>
    <w:p w14:paraId="22F793DB" w14:textId="77777777" w:rsidR="009D09DE" w:rsidRDefault="009D09DE" w:rsidP="009D09DE">
      <w:r>
        <w:lastRenderedPageBreak/>
        <w:t>Porównywanie odpowiedzi serwera z listą oczekiwanych odpowiedzi.</w:t>
      </w:r>
    </w:p>
    <w:p w14:paraId="0EEFEAFD" w14:textId="77777777" w:rsidR="009D09DE" w:rsidRDefault="009D09DE" w:rsidP="009D09DE">
      <w:pPr>
        <w:rPr>
          <w:b/>
          <w:bCs/>
        </w:rPr>
      </w:pPr>
      <w:r>
        <w:rPr>
          <w:b/>
          <w:bCs/>
        </w:rPr>
        <w:t xml:space="preserve">Czynności końcowe: </w:t>
      </w:r>
    </w:p>
    <w:p w14:paraId="2516A8C1" w14:textId="77777777" w:rsidR="009D09DE" w:rsidRDefault="009D09DE" w:rsidP="009D09DE">
      <w:pPr>
        <w:pStyle w:val="Akapitzlist"/>
        <w:numPr>
          <w:ilvl w:val="0"/>
          <w:numId w:val="9"/>
        </w:numPr>
        <w:spacing w:line="256" w:lineRule="auto"/>
        <w:rPr>
          <w:b/>
          <w:bCs/>
        </w:rPr>
      </w:pPr>
      <w:r>
        <w:t>Ze względu na wrażliwość danych wejściowych, usunięcie ich z bazy danych (w przypadku testowania)</w:t>
      </w:r>
    </w:p>
    <w:p w14:paraId="5C63138E" w14:textId="77777777" w:rsidR="00864778" w:rsidRDefault="00864778">
      <w:r>
        <w:br w:type="page"/>
      </w:r>
    </w:p>
    <w:p w14:paraId="5A62A7FD" w14:textId="4DC6BD90" w:rsidR="00C87DD3" w:rsidRDefault="00C87DD3" w:rsidP="00E05C8C">
      <w:pPr>
        <w:pStyle w:val="Nagwek3"/>
      </w:pPr>
      <w:bookmarkStart w:id="33" w:name="_Toc63020219"/>
      <w:r>
        <w:lastRenderedPageBreak/>
        <w:t>Scenariusz Test Serwisowanie sprzętu</w:t>
      </w:r>
      <w:bookmarkEnd w:id="33"/>
    </w:p>
    <w:p w14:paraId="15D37678" w14:textId="77777777" w:rsidR="00C87DD3" w:rsidRDefault="00C87DD3" w:rsidP="00C87DD3">
      <w:r>
        <w:rPr>
          <w:b/>
          <w:bCs/>
        </w:rPr>
        <w:t>Tytuł:</w:t>
      </w:r>
      <w:r>
        <w:t xml:space="preserve"> Serwisowanie sprzętu</w:t>
      </w:r>
    </w:p>
    <w:p w14:paraId="6C74A019" w14:textId="77777777" w:rsidR="00C87DD3" w:rsidRDefault="00C87DD3" w:rsidP="00C87DD3">
      <w:r>
        <w:t>Test weryfikuje czy podany sprzęt o danym numerze jest w bazie oraz czy nie zbliża się koniec użyteczności. Serwisowanie sprzętu odnosi się do formularza, gdzie pracownik wpisuje dane sprzętu, którego aktualnie naprawia, ma możliwość zmiany statusu np. „W trakcie serwisowania” na „Zrealizowano”.</w:t>
      </w:r>
    </w:p>
    <w:p w14:paraId="512EDC5D" w14:textId="77777777" w:rsidR="00C87DD3" w:rsidRDefault="00C87DD3" w:rsidP="00C87DD3">
      <w:r>
        <w:rPr>
          <w:b/>
          <w:bCs/>
        </w:rPr>
        <w:t xml:space="preserve">Typ scenariusza: </w:t>
      </w:r>
      <w:r>
        <w:t>Test akceptacyjny</w:t>
      </w:r>
    </w:p>
    <w:p w14:paraId="0DC8AA3D" w14:textId="77777777" w:rsidR="00C87DD3" w:rsidRDefault="00C87DD3" w:rsidP="00C87DD3">
      <w:pPr>
        <w:rPr>
          <w:b/>
          <w:bCs/>
        </w:rPr>
      </w:pPr>
      <w:r>
        <w:rPr>
          <w:b/>
          <w:bCs/>
        </w:rPr>
        <w:t>Czynności przygotowawcze:</w:t>
      </w:r>
    </w:p>
    <w:p w14:paraId="6637A074" w14:textId="77777777" w:rsidR="00C87DD3" w:rsidRDefault="00C87DD3" w:rsidP="00C87DD3">
      <w:pPr>
        <w:pStyle w:val="Akapitzlist"/>
        <w:numPr>
          <w:ilvl w:val="0"/>
          <w:numId w:val="8"/>
        </w:numPr>
        <w:spacing w:line="256" w:lineRule="auto"/>
      </w:pPr>
      <w:r>
        <w:t>Przygotowanie przykładowych danych testowych. Lista sprzętu z danymi: numer sprzętu.</w:t>
      </w:r>
    </w:p>
    <w:p w14:paraId="7F13681D" w14:textId="77777777" w:rsidR="00C87DD3" w:rsidRDefault="00C87DD3" w:rsidP="00C87DD3">
      <w:pPr>
        <w:rPr>
          <w:b/>
          <w:bCs/>
          <w:sz w:val="26"/>
          <w:szCs w:val="26"/>
        </w:rPr>
      </w:pPr>
      <w:r>
        <w:rPr>
          <w:b/>
          <w:bCs/>
          <w:sz w:val="26"/>
          <w:szCs w:val="26"/>
        </w:rPr>
        <w:t>Przypadki testowe:</w:t>
      </w:r>
    </w:p>
    <w:p w14:paraId="268E28E8" w14:textId="77777777" w:rsidR="00C87DD3" w:rsidRDefault="00C87DD3" w:rsidP="00C87DD3">
      <w:r>
        <w:rPr>
          <w:b/>
          <w:bCs/>
        </w:rPr>
        <w:t xml:space="preserve">Dane wejściowe: </w:t>
      </w:r>
      <w:r>
        <w:t>numer sprzętu</w:t>
      </w:r>
    </w:p>
    <w:p w14:paraId="36C4163D" w14:textId="77777777" w:rsidR="00C87DD3" w:rsidRDefault="00C87DD3" w:rsidP="00C87DD3">
      <w:r>
        <w:rPr>
          <w:b/>
          <w:bCs/>
        </w:rPr>
        <w:t xml:space="preserve">Warunki początkowe: </w:t>
      </w:r>
    </w:p>
    <w:p w14:paraId="1B95E05A" w14:textId="77777777" w:rsidR="00C87DD3" w:rsidRDefault="00C87DD3" w:rsidP="00C87DD3">
      <w:pPr>
        <w:pStyle w:val="Akapitzlist"/>
        <w:numPr>
          <w:ilvl w:val="0"/>
          <w:numId w:val="8"/>
        </w:numPr>
        <w:spacing w:line="256" w:lineRule="auto"/>
      </w:pPr>
      <w:r>
        <w:t>Zalogowano pomyślnie pracownika.</w:t>
      </w:r>
    </w:p>
    <w:p w14:paraId="5FCCAD64" w14:textId="77777777" w:rsidR="00C87DD3" w:rsidRDefault="00C87DD3" w:rsidP="00C87DD3">
      <w:pPr>
        <w:rPr>
          <w:b/>
          <w:bCs/>
        </w:rPr>
      </w:pPr>
      <w:r>
        <w:rPr>
          <w:b/>
          <w:bCs/>
        </w:rPr>
        <w:t>Weryfikowane wymagania/funkcjonalności:</w:t>
      </w:r>
    </w:p>
    <w:p w14:paraId="4A24C738" w14:textId="77777777" w:rsidR="00C87DD3" w:rsidRDefault="00C87DD3" w:rsidP="00C87DD3">
      <w:pPr>
        <w:pStyle w:val="Akapitzlist"/>
        <w:numPr>
          <w:ilvl w:val="0"/>
          <w:numId w:val="8"/>
        </w:numPr>
        <w:spacing w:line="256" w:lineRule="auto"/>
      </w:pPr>
      <w:r>
        <w:t>Weryfikacja poprawności formatu wprowadzanych danych czy numer zawiera same cyfry zamiast liter</w:t>
      </w:r>
    </w:p>
    <w:p w14:paraId="7FFB8CC7" w14:textId="77777777" w:rsidR="00C87DD3" w:rsidRDefault="00C87DD3" w:rsidP="00C87DD3">
      <w:pPr>
        <w:pStyle w:val="Akapitzlist"/>
        <w:numPr>
          <w:ilvl w:val="0"/>
          <w:numId w:val="8"/>
        </w:numPr>
        <w:spacing w:line="256" w:lineRule="auto"/>
      </w:pPr>
      <w:r>
        <w:t>Weryfikacja czy sprzętu istnieje w bazie</w:t>
      </w:r>
    </w:p>
    <w:p w14:paraId="70549B89" w14:textId="77777777" w:rsidR="00C87DD3" w:rsidRDefault="00C87DD3" w:rsidP="00C87DD3">
      <w:pPr>
        <w:pStyle w:val="Akapitzlist"/>
        <w:numPr>
          <w:ilvl w:val="0"/>
          <w:numId w:val="8"/>
        </w:numPr>
        <w:spacing w:line="256" w:lineRule="auto"/>
      </w:pPr>
      <w:r>
        <w:t>Weryfikacja czy sprzęt nie stracił już użyteczności</w:t>
      </w:r>
    </w:p>
    <w:p w14:paraId="78DFD0AD" w14:textId="77777777" w:rsidR="00C87DD3" w:rsidRDefault="00C87DD3" w:rsidP="00C87DD3">
      <w:r>
        <w:rPr>
          <w:b/>
          <w:bCs/>
        </w:rPr>
        <w:t>Test A1:</w:t>
      </w:r>
      <w:r>
        <w:t xml:space="preserve"> Zapisanie formularza kończy się sukcesem.</w:t>
      </w:r>
    </w:p>
    <w:tbl>
      <w:tblPr>
        <w:tblStyle w:val="Tabela-Siatka"/>
        <w:tblW w:w="0" w:type="auto"/>
        <w:tblInd w:w="0" w:type="dxa"/>
        <w:tblLook w:val="04A0" w:firstRow="1" w:lastRow="0" w:firstColumn="1" w:lastColumn="0" w:noHBand="0" w:noVBand="1"/>
      </w:tblPr>
      <w:tblGrid>
        <w:gridCol w:w="4489"/>
        <w:gridCol w:w="4405"/>
      </w:tblGrid>
      <w:tr w:rsidR="00C87DD3" w14:paraId="46F8EF31" w14:textId="77777777" w:rsidTr="00C87DD3">
        <w:trPr>
          <w:trHeight w:val="299"/>
        </w:trPr>
        <w:tc>
          <w:tcPr>
            <w:tcW w:w="4489" w:type="dxa"/>
            <w:tcBorders>
              <w:top w:val="single" w:sz="4" w:space="0" w:color="auto"/>
              <w:left w:val="single" w:sz="4" w:space="0" w:color="auto"/>
              <w:bottom w:val="single" w:sz="4" w:space="0" w:color="auto"/>
              <w:right w:val="single" w:sz="4" w:space="0" w:color="auto"/>
            </w:tcBorders>
            <w:hideMark/>
          </w:tcPr>
          <w:p w14:paraId="3D556B11" w14:textId="77777777" w:rsidR="00C87DD3" w:rsidRDefault="00C87DD3">
            <w:pPr>
              <w:rPr>
                <w:b/>
                <w:bCs/>
                <w:lang w:val="pl-PL"/>
              </w:rPr>
            </w:pPr>
            <w:r>
              <w:rPr>
                <w:b/>
                <w:bCs/>
                <w:lang w:val="pl-PL"/>
              </w:rPr>
              <w:t>Akcja</w:t>
            </w:r>
          </w:p>
        </w:tc>
        <w:tc>
          <w:tcPr>
            <w:tcW w:w="4405" w:type="dxa"/>
            <w:tcBorders>
              <w:top w:val="single" w:sz="4" w:space="0" w:color="auto"/>
              <w:left w:val="single" w:sz="4" w:space="0" w:color="auto"/>
              <w:bottom w:val="single" w:sz="4" w:space="0" w:color="auto"/>
              <w:right w:val="single" w:sz="4" w:space="0" w:color="auto"/>
            </w:tcBorders>
            <w:hideMark/>
          </w:tcPr>
          <w:p w14:paraId="10F94C83" w14:textId="77777777" w:rsidR="00C87DD3" w:rsidRDefault="00C87DD3">
            <w:pPr>
              <w:rPr>
                <w:b/>
                <w:bCs/>
                <w:lang w:val="pl-PL"/>
              </w:rPr>
            </w:pPr>
            <w:r>
              <w:rPr>
                <w:b/>
                <w:bCs/>
                <w:lang w:val="pl-PL"/>
              </w:rPr>
              <w:t>Oczekiwany rezultat</w:t>
            </w:r>
          </w:p>
        </w:tc>
      </w:tr>
      <w:tr w:rsidR="00C87DD3" w14:paraId="5FEE63DD" w14:textId="77777777" w:rsidTr="00C87DD3">
        <w:trPr>
          <w:trHeight w:val="996"/>
        </w:trPr>
        <w:tc>
          <w:tcPr>
            <w:tcW w:w="4489" w:type="dxa"/>
            <w:tcBorders>
              <w:top w:val="single" w:sz="4" w:space="0" w:color="auto"/>
              <w:left w:val="single" w:sz="4" w:space="0" w:color="auto"/>
              <w:bottom w:val="single" w:sz="4" w:space="0" w:color="auto"/>
              <w:right w:val="single" w:sz="4" w:space="0" w:color="auto"/>
            </w:tcBorders>
            <w:hideMark/>
          </w:tcPr>
          <w:p w14:paraId="56FD0E14" w14:textId="77777777" w:rsidR="00C87DD3" w:rsidRDefault="00C87DD3">
            <w:pPr>
              <w:rPr>
                <w:lang w:val="pl-PL"/>
              </w:rPr>
            </w:pPr>
            <w:r>
              <w:rPr>
                <w:lang w:val="pl-PL"/>
              </w:rPr>
              <w:t>Pracownik wpisuje numer sprzętu i zaznacza dany status, do wyboru : „W trakcie serwisowania”; „Zrealizowano”; „Sprzęt uszkodzony”. Naciska przycisk „Zapisz”</w:t>
            </w:r>
          </w:p>
        </w:tc>
        <w:tc>
          <w:tcPr>
            <w:tcW w:w="4405" w:type="dxa"/>
            <w:tcBorders>
              <w:top w:val="single" w:sz="4" w:space="0" w:color="auto"/>
              <w:left w:val="single" w:sz="4" w:space="0" w:color="auto"/>
              <w:bottom w:val="single" w:sz="4" w:space="0" w:color="auto"/>
              <w:right w:val="single" w:sz="4" w:space="0" w:color="auto"/>
            </w:tcBorders>
            <w:hideMark/>
          </w:tcPr>
          <w:p w14:paraId="451208F4" w14:textId="77777777" w:rsidR="00C87DD3" w:rsidRDefault="00C87DD3">
            <w:pPr>
              <w:rPr>
                <w:lang w:val="pl-PL"/>
              </w:rPr>
            </w:pPr>
            <w:r>
              <w:rPr>
                <w:lang w:val="pl-PL"/>
              </w:rPr>
              <w:t xml:space="preserve">Komunikat o pomyślnie zapisanym formularzu. </w:t>
            </w:r>
          </w:p>
        </w:tc>
      </w:tr>
    </w:tbl>
    <w:p w14:paraId="5779EC5A" w14:textId="77777777" w:rsidR="00C87DD3" w:rsidRDefault="00C87DD3" w:rsidP="00C87DD3">
      <w:pPr>
        <w:rPr>
          <w:rFonts w:eastAsiaTheme="minorEastAsia"/>
          <w:b/>
          <w:bCs/>
          <w:lang w:eastAsia="ja-JP"/>
        </w:rPr>
      </w:pPr>
    </w:p>
    <w:p w14:paraId="7B6D1514" w14:textId="77777777" w:rsidR="00C87DD3" w:rsidRDefault="00C87DD3" w:rsidP="00C87DD3">
      <w:r>
        <w:rPr>
          <w:b/>
          <w:bCs/>
        </w:rPr>
        <w:t>Test A2:</w:t>
      </w:r>
      <w:r>
        <w:t xml:space="preserve"> Błąd w formularzu (zły format danych).</w:t>
      </w:r>
    </w:p>
    <w:tbl>
      <w:tblPr>
        <w:tblStyle w:val="Tabela-Siatka"/>
        <w:tblW w:w="0" w:type="auto"/>
        <w:tblInd w:w="0" w:type="dxa"/>
        <w:tblLook w:val="04A0" w:firstRow="1" w:lastRow="0" w:firstColumn="1" w:lastColumn="0" w:noHBand="0" w:noVBand="1"/>
      </w:tblPr>
      <w:tblGrid>
        <w:gridCol w:w="4495"/>
        <w:gridCol w:w="4410"/>
      </w:tblGrid>
      <w:tr w:rsidR="00C87DD3" w14:paraId="18D7472C" w14:textId="77777777" w:rsidTr="00C87DD3">
        <w:tc>
          <w:tcPr>
            <w:tcW w:w="4495" w:type="dxa"/>
            <w:tcBorders>
              <w:top w:val="single" w:sz="4" w:space="0" w:color="auto"/>
              <w:left w:val="single" w:sz="4" w:space="0" w:color="auto"/>
              <w:bottom w:val="single" w:sz="4" w:space="0" w:color="auto"/>
              <w:right w:val="single" w:sz="4" w:space="0" w:color="auto"/>
            </w:tcBorders>
            <w:hideMark/>
          </w:tcPr>
          <w:p w14:paraId="22CE9F0C" w14:textId="77777777" w:rsidR="00C87DD3" w:rsidRDefault="00C87DD3">
            <w:pPr>
              <w:rPr>
                <w:b/>
                <w:bCs/>
                <w:lang w:val="pl-PL"/>
              </w:rPr>
            </w:pPr>
            <w:r>
              <w:rPr>
                <w:b/>
                <w:bCs/>
                <w:lang w:val="pl-PL"/>
              </w:rPr>
              <w:t>Akcja</w:t>
            </w:r>
          </w:p>
        </w:tc>
        <w:tc>
          <w:tcPr>
            <w:tcW w:w="4410" w:type="dxa"/>
            <w:tcBorders>
              <w:top w:val="single" w:sz="4" w:space="0" w:color="auto"/>
              <w:left w:val="single" w:sz="4" w:space="0" w:color="auto"/>
              <w:bottom w:val="single" w:sz="4" w:space="0" w:color="auto"/>
              <w:right w:val="single" w:sz="4" w:space="0" w:color="auto"/>
            </w:tcBorders>
            <w:hideMark/>
          </w:tcPr>
          <w:p w14:paraId="6BB84FB8" w14:textId="77777777" w:rsidR="00C87DD3" w:rsidRDefault="00C87DD3">
            <w:pPr>
              <w:rPr>
                <w:b/>
                <w:bCs/>
                <w:lang w:val="pl-PL"/>
              </w:rPr>
            </w:pPr>
            <w:r>
              <w:rPr>
                <w:b/>
                <w:bCs/>
                <w:lang w:val="pl-PL"/>
              </w:rPr>
              <w:t>Oczekiwany rezultat</w:t>
            </w:r>
          </w:p>
        </w:tc>
      </w:tr>
      <w:tr w:rsidR="00C87DD3" w14:paraId="5B0480A8" w14:textId="77777777" w:rsidTr="00C87DD3">
        <w:trPr>
          <w:trHeight w:val="710"/>
        </w:trPr>
        <w:tc>
          <w:tcPr>
            <w:tcW w:w="4495" w:type="dxa"/>
            <w:tcBorders>
              <w:top w:val="single" w:sz="4" w:space="0" w:color="auto"/>
              <w:left w:val="single" w:sz="4" w:space="0" w:color="auto"/>
              <w:bottom w:val="single" w:sz="4" w:space="0" w:color="auto"/>
              <w:right w:val="single" w:sz="4" w:space="0" w:color="auto"/>
            </w:tcBorders>
            <w:hideMark/>
          </w:tcPr>
          <w:p w14:paraId="15D22A3E" w14:textId="77777777" w:rsidR="00C87DD3" w:rsidRDefault="00C87DD3">
            <w:pPr>
              <w:rPr>
                <w:lang w:val="pl-PL"/>
              </w:rPr>
            </w:pPr>
            <w:r>
              <w:rPr>
                <w:lang w:val="pl-PL"/>
              </w:rPr>
              <w:t>Pracownik wpisuje numer sprzętu i zaznacza dany status. Naciska przycisk „Zapisz”</w:t>
            </w:r>
          </w:p>
        </w:tc>
        <w:tc>
          <w:tcPr>
            <w:tcW w:w="4410" w:type="dxa"/>
            <w:tcBorders>
              <w:top w:val="single" w:sz="4" w:space="0" w:color="auto"/>
              <w:left w:val="single" w:sz="4" w:space="0" w:color="auto"/>
              <w:bottom w:val="single" w:sz="4" w:space="0" w:color="auto"/>
              <w:right w:val="single" w:sz="4" w:space="0" w:color="auto"/>
            </w:tcBorders>
            <w:hideMark/>
          </w:tcPr>
          <w:p w14:paraId="3AAB5C66" w14:textId="77777777" w:rsidR="00C87DD3" w:rsidRDefault="00C87DD3">
            <w:pPr>
              <w:rPr>
                <w:lang w:val="pl-PL"/>
              </w:rPr>
            </w:pPr>
            <w:r>
              <w:rPr>
                <w:lang w:val="pl-PL"/>
              </w:rPr>
              <w:t>Komunikat „złe dane wejściowe”, informujący również o braku sprzętu w bazie danych o podanym numerze</w:t>
            </w:r>
          </w:p>
        </w:tc>
      </w:tr>
    </w:tbl>
    <w:p w14:paraId="0244C2CA" w14:textId="77777777" w:rsidR="00C87DD3" w:rsidRDefault="00C87DD3" w:rsidP="00C87DD3">
      <w:pPr>
        <w:rPr>
          <w:b/>
          <w:bCs/>
        </w:rPr>
      </w:pPr>
    </w:p>
    <w:p w14:paraId="22F16F44" w14:textId="77777777" w:rsidR="00C87DD3" w:rsidRDefault="00C87DD3" w:rsidP="00C87DD3">
      <w:r>
        <w:rPr>
          <w:b/>
          <w:bCs/>
        </w:rPr>
        <w:t>Test A3:</w:t>
      </w:r>
      <w:r>
        <w:t xml:space="preserve"> Błąd, przekroczono termin użyteczności sprzętu</w:t>
      </w:r>
    </w:p>
    <w:tbl>
      <w:tblPr>
        <w:tblStyle w:val="Tabela-Siatka"/>
        <w:tblW w:w="0" w:type="auto"/>
        <w:tblInd w:w="0" w:type="dxa"/>
        <w:tblLook w:val="04A0" w:firstRow="1" w:lastRow="0" w:firstColumn="1" w:lastColumn="0" w:noHBand="0" w:noVBand="1"/>
      </w:tblPr>
      <w:tblGrid>
        <w:gridCol w:w="4495"/>
        <w:gridCol w:w="4410"/>
      </w:tblGrid>
      <w:tr w:rsidR="00C87DD3" w14:paraId="0717C877" w14:textId="77777777" w:rsidTr="00C87DD3">
        <w:tc>
          <w:tcPr>
            <w:tcW w:w="4495" w:type="dxa"/>
            <w:tcBorders>
              <w:top w:val="single" w:sz="4" w:space="0" w:color="auto"/>
              <w:left w:val="single" w:sz="4" w:space="0" w:color="auto"/>
              <w:bottom w:val="single" w:sz="4" w:space="0" w:color="auto"/>
              <w:right w:val="single" w:sz="4" w:space="0" w:color="auto"/>
            </w:tcBorders>
            <w:hideMark/>
          </w:tcPr>
          <w:p w14:paraId="234639CE" w14:textId="77777777" w:rsidR="00C87DD3" w:rsidRDefault="00C87DD3">
            <w:pPr>
              <w:rPr>
                <w:b/>
                <w:bCs/>
                <w:lang w:val="pl-PL"/>
              </w:rPr>
            </w:pPr>
            <w:r>
              <w:rPr>
                <w:b/>
                <w:bCs/>
                <w:lang w:val="pl-PL"/>
              </w:rPr>
              <w:t>Akcja</w:t>
            </w:r>
          </w:p>
        </w:tc>
        <w:tc>
          <w:tcPr>
            <w:tcW w:w="4410" w:type="dxa"/>
            <w:tcBorders>
              <w:top w:val="single" w:sz="4" w:space="0" w:color="auto"/>
              <w:left w:val="single" w:sz="4" w:space="0" w:color="auto"/>
              <w:bottom w:val="single" w:sz="4" w:space="0" w:color="auto"/>
              <w:right w:val="single" w:sz="4" w:space="0" w:color="auto"/>
            </w:tcBorders>
            <w:hideMark/>
          </w:tcPr>
          <w:p w14:paraId="582463DC" w14:textId="77777777" w:rsidR="00C87DD3" w:rsidRDefault="00C87DD3">
            <w:pPr>
              <w:rPr>
                <w:b/>
                <w:bCs/>
                <w:lang w:val="pl-PL"/>
              </w:rPr>
            </w:pPr>
            <w:r>
              <w:rPr>
                <w:b/>
                <w:bCs/>
                <w:lang w:val="pl-PL"/>
              </w:rPr>
              <w:t>Oczekiwany rezultat</w:t>
            </w:r>
          </w:p>
        </w:tc>
      </w:tr>
      <w:tr w:rsidR="00C87DD3" w14:paraId="1E043E9A" w14:textId="77777777" w:rsidTr="00C87DD3">
        <w:trPr>
          <w:trHeight w:val="964"/>
        </w:trPr>
        <w:tc>
          <w:tcPr>
            <w:tcW w:w="4495" w:type="dxa"/>
            <w:tcBorders>
              <w:top w:val="single" w:sz="4" w:space="0" w:color="auto"/>
              <w:left w:val="single" w:sz="4" w:space="0" w:color="auto"/>
              <w:bottom w:val="single" w:sz="4" w:space="0" w:color="auto"/>
              <w:right w:val="single" w:sz="4" w:space="0" w:color="auto"/>
            </w:tcBorders>
            <w:hideMark/>
          </w:tcPr>
          <w:p w14:paraId="36723308" w14:textId="77777777" w:rsidR="00C87DD3" w:rsidRDefault="00C87DD3">
            <w:pPr>
              <w:rPr>
                <w:lang w:val="pl-PL"/>
              </w:rPr>
            </w:pPr>
            <w:r>
              <w:rPr>
                <w:lang w:val="pl-PL"/>
              </w:rPr>
              <w:t>Pracownik wpisuje numer sprzętu i zaznacza dany status. Naciska przycisk „Zapisz”</w:t>
            </w:r>
          </w:p>
        </w:tc>
        <w:tc>
          <w:tcPr>
            <w:tcW w:w="4410" w:type="dxa"/>
            <w:tcBorders>
              <w:top w:val="single" w:sz="4" w:space="0" w:color="auto"/>
              <w:left w:val="single" w:sz="4" w:space="0" w:color="auto"/>
              <w:bottom w:val="single" w:sz="4" w:space="0" w:color="auto"/>
              <w:right w:val="single" w:sz="4" w:space="0" w:color="auto"/>
            </w:tcBorders>
            <w:hideMark/>
          </w:tcPr>
          <w:p w14:paraId="561C7D6A" w14:textId="77777777" w:rsidR="00C87DD3" w:rsidRDefault="00C87DD3">
            <w:pPr>
              <w:rPr>
                <w:lang w:val="pl-PL"/>
              </w:rPr>
            </w:pPr>
            <w:r>
              <w:rPr>
                <w:lang w:val="pl-PL"/>
              </w:rPr>
              <w:t>Komunikat z informacją, że podany sprzętu nie jest już użyteczny i wymaga zastąpienia go nowym.</w:t>
            </w:r>
          </w:p>
        </w:tc>
      </w:tr>
    </w:tbl>
    <w:p w14:paraId="23E24D6C" w14:textId="77777777" w:rsidR="00C87DD3" w:rsidRDefault="00C87DD3" w:rsidP="00C87DD3">
      <w:pPr>
        <w:rPr>
          <w:rFonts w:eastAsiaTheme="minorEastAsia"/>
          <w:b/>
          <w:bCs/>
          <w:lang w:eastAsia="ja-JP"/>
        </w:rPr>
      </w:pPr>
    </w:p>
    <w:p w14:paraId="3BC0F9E8" w14:textId="77777777" w:rsidR="00C87DD3" w:rsidRDefault="00C87DD3" w:rsidP="00C87DD3">
      <w:r>
        <w:rPr>
          <w:b/>
          <w:bCs/>
        </w:rPr>
        <w:t>Metoda weryfikacji poprawności rezultatu przypadku testowego:</w:t>
      </w:r>
    </w:p>
    <w:p w14:paraId="754012AB" w14:textId="77777777" w:rsidR="00C87DD3" w:rsidRDefault="00C87DD3" w:rsidP="00C87DD3">
      <w:r>
        <w:lastRenderedPageBreak/>
        <w:t>Porównywanie odpowiedzi serwera z listą oczekiwanych odpowiedzi.</w:t>
      </w:r>
    </w:p>
    <w:p w14:paraId="36191EB6" w14:textId="77777777" w:rsidR="00C87DD3" w:rsidRDefault="00C87DD3" w:rsidP="00C87DD3">
      <w:pPr>
        <w:rPr>
          <w:b/>
          <w:bCs/>
        </w:rPr>
      </w:pPr>
      <w:r>
        <w:rPr>
          <w:b/>
          <w:bCs/>
        </w:rPr>
        <w:t xml:space="preserve">Czynności końcowe: </w:t>
      </w:r>
    </w:p>
    <w:p w14:paraId="639EAABE" w14:textId="633F582C" w:rsidR="00864778" w:rsidRPr="00A953BC" w:rsidRDefault="00C87DD3" w:rsidP="00A953BC">
      <w:pPr>
        <w:pStyle w:val="Akapitzlist"/>
        <w:numPr>
          <w:ilvl w:val="0"/>
          <w:numId w:val="9"/>
        </w:numPr>
        <w:spacing w:line="256" w:lineRule="auto"/>
        <w:rPr>
          <w:b/>
        </w:rPr>
      </w:pPr>
      <w:r>
        <w:t>Usunięcie danych testowych z bazy danych</w:t>
      </w:r>
      <w:r w:rsidR="00864778" w:rsidRPr="00A953BC">
        <w:rPr>
          <w:b/>
          <w:bCs/>
          <w:sz w:val="26"/>
          <w:szCs w:val="26"/>
        </w:rPr>
        <w:br w:type="page"/>
      </w:r>
    </w:p>
    <w:p w14:paraId="0CCE7660" w14:textId="5FF20B0C" w:rsidR="008E5DAB" w:rsidRDefault="008E5DAB" w:rsidP="00E05C8C">
      <w:pPr>
        <w:pStyle w:val="Nagwek3"/>
      </w:pPr>
      <w:bookmarkStart w:id="34" w:name="_Toc63020220"/>
      <w:r>
        <w:lastRenderedPageBreak/>
        <w:t>Scenariusz Test Wykonanie przeglądu</w:t>
      </w:r>
      <w:bookmarkEnd w:id="34"/>
    </w:p>
    <w:p w14:paraId="67A009DA" w14:textId="77777777" w:rsidR="008E5DAB" w:rsidRDefault="008E5DAB" w:rsidP="008E5DAB">
      <w:r>
        <w:rPr>
          <w:b/>
          <w:bCs/>
        </w:rPr>
        <w:t>Tytuł:</w:t>
      </w:r>
      <w:r>
        <w:t xml:space="preserve"> Wykonanie przeglądu</w:t>
      </w:r>
    </w:p>
    <w:p w14:paraId="01A6ED41" w14:textId="77777777" w:rsidR="008E5DAB" w:rsidRDefault="008E5DAB" w:rsidP="008E5DAB">
      <w:r>
        <w:t>Test weryfikuje zachowanie systemu na wykonywanie przeglądu statków, które mogą wpływać na rezerwacje oraz cały lot. Testujemy dwa przypadki, w których przegląd udaje się i lot jest bezpieczny oraz przegląd wykazuje nieprawidłowości które uniemożliwiają zrealizowania lotu.</w:t>
      </w:r>
    </w:p>
    <w:p w14:paraId="7BE89028" w14:textId="77777777" w:rsidR="008E5DAB" w:rsidRDefault="008E5DAB" w:rsidP="008E5DAB">
      <w:r>
        <w:rPr>
          <w:b/>
          <w:bCs/>
        </w:rPr>
        <w:t xml:space="preserve">Typ scenariusza: </w:t>
      </w:r>
      <w:r>
        <w:t>Test funkcjonalny</w:t>
      </w:r>
    </w:p>
    <w:p w14:paraId="23EF3B8E" w14:textId="77777777" w:rsidR="008E5DAB" w:rsidRDefault="008E5DAB" w:rsidP="008E5DAB">
      <w:pPr>
        <w:rPr>
          <w:b/>
          <w:bCs/>
        </w:rPr>
      </w:pPr>
      <w:r>
        <w:rPr>
          <w:b/>
          <w:bCs/>
        </w:rPr>
        <w:t>Czynności przygotowawcze:</w:t>
      </w:r>
    </w:p>
    <w:p w14:paraId="2BCC80B1" w14:textId="77777777" w:rsidR="008E5DAB" w:rsidRDefault="008E5DAB" w:rsidP="008E5DAB">
      <w:pPr>
        <w:pStyle w:val="Akapitzlist"/>
        <w:numPr>
          <w:ilvl w:val="0"/>
          <w:numId w:val="8"/>
        </w:numPr>
        <w:spacing w:line="256" w:lineRule="auto"/>
      </w:pPr>
      <w:r>
        <w:t>Przygotowanie przykładowych danych przeglądu, w tym jedne dane pozytywne oraz jedne negatywne. Do danych należy informacja na którym statku wykonywany jest test.</w:t>
      </w:r>
    </w:p>
    <w:p w14:paraId="5F71D26D" w14:textId="77777777" w:rsidR="008E5DAB" w:rsidRDefault="008E5DAB" w:rsidP="008E5DAB">
      <w:pPr>
        <w:pStyle w:val="Akapitzlist"/>
        <w:numPr>
          <w:ilvl w:val="0"/>
          <w:numId w:val="8"/>
        </w:numPr>
        <w:spacing w:line="256" w:lineRule="auto"/>
      </w:pPr>
      <w:r>
        <w:t>W systemie istnieje statek wraz z utworzonym lotem i rezerwacjami na ten lot.</w:t>
      </w:r>
    </w:p>
    <w:p w14:paraId="2CA28E6B" w14:textId="77777777" w:rsidR="008E5DAB" w:rsidRDefault="008E5DAB" w:rsidP="008E5DAB">
      <w:pPr>
        <w:rPr>
          <w:b/>
          <w:bCs/>
          <w:sz w:val="26"/>
          <w:szCs w:val="26"/>
        </w:rPr>
      </w:pPr>
      <w:r>
        <w:rPr>
          <w:b/>
          <w:bCs/>
          <w:sz w:val="26"/>
          <w:szCs w:val="26"/>
        </w:rPr>
        <w:t>Przypadki testowe:</w:t>
      </w:r>
    </w:p>
    <w:p w14:paraId="733E6B25" w14:textId="77777777" w:rsidR="008E5DAB" w:rsidRDefault="008E5DAB" w:rsidP="008E5DAB">
      <w:r>
        <w:rPr>
          <w:b/>
          <w:bCs/>
        </w:rPr>
        <w:t xml:space="preserve">Dane wejściowe: </w:t>
      </w:r>
      <w:r>
        <w:t>imię i nazwisko operatora sprzętowego, wynik przeglądu</w:t>
      </w:r>
    </w:p>
    <w:p w14:paraId="3CA16733" w14:textId="77777777" w:rsidR="008E5DAB" w:rsidRDefault="008E5DAB" w:rsidP="008E5DAB">
      <w:r>
        <w:rPr>
          <w:b/>
          <w:bCs/>
        </w:rPr>
        <w:t xml:space="preserve">Warunki początkowe: </w:t>
      </w:r>
    </w:p>
    <w:p w14:paraId="1700D3A4" w14:textId="77777777" w:rsidR="008E5DAB" w:rsidRDefault="008E5DAB" w:rsidP="008E5DAB">
      <w:pPr>
        <w:pStyle w:val="Akapitzlist"/>
        <w:numPr>
          <w:ilvl w:val="0"/>
          <w:numId w:val="8"/>
        </w:numPr>
        <w:spacing w:line="256" w:lineRule="auto"/>
      </w:pPr>
      <w:r>
        <w:t>Zalogowano pomyślnie jako operator sprzętowy</w:t>
      </w:r>
    </w:p>
    <w:p w14:paraId="15C3F254" w14:textId="77777777" w:rsidR="008E5DAB" w:rsidRDefault="008E5DAB" w:rsidP="008E5DAB">
      <w:pPr>
        <w:pStyle w:val="Akapitzlist"/>
        <w:numPr>
          <w:ilvl w:val="0"/>
          <w:numId w:val="8"/>
        </w:numPr>
        <w:spacing w:line="256" w:lineRule="auto"/>
      </w:pPr>
      <w:r>
        <w:t>Wybrano odpowiedni statek kosmiczny i lot</w:t>
      </w:r>
    </w:p>
    <w:p w14:paraId="19343964" w14:textId="77777777" w:rsidR="008E5DAB" w:rsidRDefault="008E5DAB" w:rsidP="008E5DAB">
      <w:pPr>
        <w:rPr>
          <w:b/>
          <w:bCs/>
        </w:rPr>
      </w:pPr>
      <w:r>
        <w:rPr>
          <w:b/>
          <w:bCs/>
        </w:rPr>
        <w:t>Weryfikowane wymagania/funkcjonalności:</w:t>
      </w:r>
    </w:p>
    <w:p w14:paraId="038A5FA3" w14:textId="77777777" w:rsidR="008E5DAB" w:rsidRDefault="008E5DAB" w:rsidP="008E5DAB">
      <w:pPr>
        <w:pStyle w:val="Akapitzlist"/>
        <w:numPr>
          <w:ilvl w:val="0"/>
          <w:numId w:val="8"/>
        </w:numPr>
        <w:spacing w:line="256" w:lineRule="auto"/>
      </w:pPr>
      <w:r>
        <w:t>Weryfikacja poprawności działania systemu odpowiedzialnego za anulowanie lotu</w:t>
      </w:r>
    </w:p>
    <w:p w14:paraId="6E83AD6E" w14:textId="77777777" w:rsidR="008E5DAB" w:rsidRDefault="008E5DAB" w:rsidP="008E5DAB">
      <w:pPr>
        <w:pStyle w:val="Akapitzlist"/>
        <w:numPr>
          <w:ilvl w:val="0"/>
          <w:numId w:val="8"/>
        </w:numPr>
        <w:spacing w:line="256" w:lineRule="auto"/>
      </w:pPr>
      <w:r>
        <w:t>Weryfikacja poprawności działania systemu odpowiedzialnego za przesyłanie informacji o locie do klientów którzy zarezerwowali lot</w:t>
      </w:r>
    </w:p>
    <w:p w14:paraId="4CA13E29" w14:textId="77777777" w:rsidR="008E5DAB" w:rsidRDefault="008E5DAB" w:rsidP="008E5DAB">
      <w:r>
        <w:rPr>
          <w:b/>
          <w:bCs/>
        </w:rPr>
        <w:t>Test A1:</w:t>
      </w:r>
      <w:r>
        <w:t xml:space="preserve"> Przegląd zakończył się pozytywnie.</w:t>
      </w:r>
    </w:p>
    <w:tbl>
      <w:tblPr>
        <w:tblStyle w:val="Tabela-Siatka"/>
        <w:tblW w:w="0" w:type="auto"/>
        <w:tblInd w:w="0" w:type="dxa"/>
        <w:tblLook w:val="04A0" w:firstRow="1" w:lastRow="0" w:firstColumn="1" w:lastColumn="0" w:noHBand="0" w:noVBand="1"/>
      </w:tblPr>
      <w:tblGrid>
        <w:gridCol w:w="4495"/>
        <w:gridCol w:w="4410"/>
      </w:tblGrid>
      <w:tr w:rsidR="008E5DAB" w14:paraId="14F6872D" w14:textId="77777777" w:rsidTr="00931EF7">
        <w:tc>
          <w:tcPr>
            <w:tcW w:w="4495" w:type="dxa"/>
            <w:tcBorders>
              <w:top w:val="single" w:sz="4" w:space="0" w:color="auto"/>
              <w:left w:val="single" w:sz="4" w:space="0" w:color="auto"/>
              <w:bottom w:val="single" w:sz="4" w:space="0" w:color="auto"/>
              <w:right w:val="single" w:sz="4" w:space="0" w:color="auto"/>
            </w:tcBorders>
            <w:hideMark/>
          </w:tcPr>
          <w:p w14:paraId="60DA85A2" w14:textId="77777777" w:rsidR="008E5DAB" w:rsidRDefault="008E5DAB" w:rsidP="00931EF7">
            <w:pPr>
              <w:rPr>
                <w:b/>
                <w:bCs/>
                <w:lang w:val="pl-PL"/>
              </w:rPr>
            </w:pPr>
            <w:r>
              <w:rPr>
                <w:b/>
                <w:bCs/>
                <w:lang w:val="pl-PL"/>
              </w:rPr>
              <w:t>Akcja</w:t>
            </w:r>
          </w:p>
        </w:tc>
        <w:tc>
          <w:tcPr>
            <w:tcW w:w="4410" w:type="dxa"/>
            <w:tcBorders>
              <w:top w:val="single" w:sz="4" w:space="0" w:color="auto"/>
              <w:left w:val="single" w:sz="4" w:space="0" w:color="auto"/>
              <w:bottom w:val="single" w:sz="4" w:space="0" w:color="auto"/>
              <w:right w:val="single" w:sz="4" w:space="0" w:color="auto"/>
            </w:tcBorders>
            <w:hideMark/>
          </w:tcPr>
          <w:p w14:paraId="3A45706B" w14:textId="77777777" w:rsidR="008E5DAB" w:rsidRDefault="008E5DAB" w:rsidP="00931EF7">
            <w:pPr>
              <w:rPr>
                <w:b/>
                <w:bCs/>
                <w:lang w:val="pl-PL"/>
              </w:rPr>
            </w:pPr>
            <w:r>
              <w:rPr>
                <w:b/>
                <w:bCs/>
                <w:lang w:val="pl-PL"/>
              </w:rPr>
              <w:t>Oczekiwany rezultat</w:t>
            </w:r>
          </w:p>
        </w:tc>
      </w:tr>
      <w:tr w:rsidR="008E5DAB" w14:paraId="59B609ED" w14:textId="77777777" w:rsidTr="00931EF7">
        <w:trPr>
          <w:trHeight w:val="898"/>
        </w:trPr>
        <w:tc>
          <w:tcPr>
            <w:tcW w:w="4495" w:type="dxa"/>
            <w:tcBorders>
              <w:top w:val="single" w:sz="4" w:space="0" w:color="auto"/>
              <w:left w:val="single" w:sz="4" w:space="0" w:color="auto"/>
              <w:bottom w:val="single" w:sz="4" w:space="0" w:color="auto"/>
              <w:right w:val="single" w:sz="4" w:space="0" w:color="auto"/>
            </w:tcBorders>
            <w:hideMark/>
          </w:tcPr>
          <w:p w14:paraId="50AC75B4" w14:textId="77777777" w:rsidR="008E5DAB" w:rsidRDefault="008E5DAB" w:rsidP="00931EF7">
            <w:pPr>
              <w:rPr>
                <w:lang w:val="pl-PL"/>
              </w:rPr>
            </w:pPr>
            <w:r>
              <w:rPr>
                <w:lang w:val="pl-PL"/>
              </w:rPr>
              <w:t>Operator wpisuje dane o pomyślnym przeglądzie statku</w:t>
            </w:r>
          </w:p>
        </w:tc>
        <w:tc>
          <w:tcPr>
            <w:tcW w:w="4410" w:type="dxa"/>
            <w:tcBorders>
              <w:top w:val="single" w:sz="4" w:space="0" w:color="auto"/>
              <w:left w:val="single" w:sz="4" w:space="0" w:color="auto"/>
              <w:bottom w:val="single" w:sz="4" w:space="0" w:color="auto"/>
              <w:right w:val="single" w:sz="4" w:space="0" w:color="auto"/>
            </w:tcBorders>
            <w:hideMark/>
          </w:tcPr>
          <w:p w14:paraId="032C689D" w14:textId="77777777" w:rsidR="008E5DAB" w:rsidRDefault="008E5DAB" w:rsidP="00931EF7">
            <w:pPr>
              <w:rPr>
                <w:lang w:val="pl-PL"/>
              </w:rPr>
            </w:pPr>
            <w:r>
              <w:rPr>
                <w:lang w:val="pl-PL"/>
              </w:rPr>
              <w:t>Komunikat o potwierdzeniu statku do lotu. Rozesłanie do klientów informacji o potwierdzeniu lotu i o dalszych czynnościach. Uaktualnienie danych na stronie internetowej</w:t>
            </w:r>
          </w:p>
        </w:tc>
      </w:tr>
    </w:tbl>
    <w:p w14:paraId="37A7C076" w14:textId="77777777" w:rsidR="008E5DAB" w:rsidRDefault="008E5DAB" w:rsidP="008E5DAB">
      <w:pPr>
        <w:rPr>
          <w:b/>
          <w:bCs/>
        </w:rPr>
      </w:pPr>
    </w:p>
    <w:p w14:paraId="398F46E9" w14:textId="77777777" w:rsidR="008E5DAB" w:rsidRDefault="008E5DAB" w:rsidP="008E5DAB">
      <w:r>
        <w:rPr>
          <w:b/>
          <w:bCs/>
        </w:rPr>
        <w:t>Test A2:</w:t>
      </w:r>
      <w:r>
        <w:t xml:space="preserve"> Przegląd zakończył się negatywnie</w:t>
      </w:r>
    </w:p>
    <w:tbl>
      <w:tblPr>
        <w:tblStyle w:val="Tabela-Siatka"/>
        <w:tblW w:w="0" w:type="auto"/>
        <w:tblInd w:w="0" w:type="dxa"/>
        <w:tblLook w:val="04A0" w:firstRow="1" w:lastRow="0" w:firstColumn="1" w:lastColumn="0" w:noHBand="0" w:noVBand="1"/>
      </w:tblPr>
      <w:tblGrid>
        <w:gridCol w:w="4495"/>
        <w:gridCol w:w="4410"/>
      </w:tblGrid>
      <w:tr w:rsidR="008E5DAB" w14:paraId="00CE8A46" w14:textId="77777777" w:rsidTr="00931EF7">
        <w:tc>
          <w:tcPr>
            <w:tcW w:w="4495" w:type="dxa"/>
            <w:tcBorders>
              <w:top w:val="single" w:sz="4" w:space="0" w:color="auto"/>
              <w:left w:val="single" w:sz="4" w:space="0" w:color="auto"/>
              <w:bottom w:val="single" w:sz="4" w:space="0" w:color="auto"/>
              <w:right w:val="single" w:sz="4" w:space="0" w:color="auto"/>
            </w:tcBorders>
            <w:hideMark/>
          </w:tcPr>
          <w:p w14:paraId="48A01C88" w14:textId="77777777" w:rsidR="008E5DAB" w:rsidRDefault="008E5DAB" w:rsidP="00931EF7">
            <w:pPr>
              <w:rPr>
                <w:b/>
                <w:bCs/>
                <w:lang w:val="pl-PL"/>
              </w:rPr>
            </w:pPr>
            <w:r>
              <w:rPr>
                <w:b/>
                <w:bCs/>
                <w:lang w:val="pl-PL"/>
              </w:rPr>
              <w:t>Akcja</w:t>
            </w:r>
          </w:p>
        </w:tc>
        <w:tc>
          <w:tcPr>
            <w:tcW w:w="4410" w:type="dxa"/>
            <w:tcBorders>
              <w:top w:val="single" w:sz="4" w:space="0" w:color="auto"/>
              <w:left w:val="single" w:sz="4" w:space="0" w:color="auto"/>
              <w:bottom w:val="single" w:sz="4" w:space="0" w:color="auto"/>
              <w:right w:val="single" w:sz="4" w:space="0" w:color="auto"/>
            </w:tcBorders>
            <w:hideMark/>
          </w:tcPr>
          <w:p w14:paraId="4173569D" w14:textId="77777777" w:rsidR="008E5DAB" w:rsidRDefault="008E5DAB" w:rsidP="00931EF7">
            <w:pPr>
              <w:rPr>
                <w:b/>
                <w:bCs/>
                <w:lang w:val="pl-PL"/>
              </w:rPr>
            </w:pPr>
            <w:r>
              <w:rPr>
                <w:b/>
                <w:bCs/>
                <w:lang w:val="pl-PL"/>
              </w:rPr>
              <w:t>Oczekiwany rezultat</w:t>
            </w:r>
          </w:p>
        </w:tc>
      </w:tr>
      <w:tr w:rsidR="008E5DAB" w14:paraId="0EF47922" w14:textId="77777777" w:rsidTr="00931EF7">
        <w:trPr>
          <w:trHeight w:val="710"/>
        </w:trPr>
        <w:tc>
          <w:tcPr>
            <w:tcW w:w="4495" w:type="dxa"/>
            <w:tcBorders>
              <w:top w:val="single" w:sz="4" w:space="0" w:color="auto"/>
              <w:left w:val="single" w:sz="4" w:space="0" w:color="auto"/>
              <w:bottom w:val="single" w:sz="4" w:space="0" w:color="auto"/>
              <w:right w:val="single" w:sz="4" w:space="0" w:color="auto"/>
            </w:tcBorders>
            <w:hideMark/>
          </w:tcPr>
          <w:p w14:paraId="0E9B4C9D" w14:textId="77777777" w:rsidR="008E5DAB" w:rsidRDefault="008E5DAB" w:rsidP="00931EF7">
            <w:pPr>
              <w:rPr>
                <w:lang w:val="pl-PL"/>
              </w:rPr>
            </w:pPr>
            <w:r>
              <w:rPr>
                <w:lang w:val="pl-PL"/>
              </w:rPr>
              <w:t>Operator wpisuje dane o negatywnym przeglądzie statku</w:t>
            </w:r>
          </w:p>
        </w:tc>
        <w:tc>
          <w:tcPr>
            <w:tcW w:w="4410" w:type="dxa"/>
            <w:tcBorders>
              <w:top w:val="single" w:sz="4" w:space="0" w:color="auto"/>
              <w:left w:val="single" w:sz="4" w:space="0" w:color="auto"/>
              <w:bottom w:val="single" w:sz="4" w:space="0" w:color="auto"/>
              <w:right w:val="single" w:sz="4" w:space="0" w:color="auto"/>
            </w:tcBorders>
            <w:hideMark/>
          </w:tcPr>
          <w:p w14:paraId="76D6EAD1" w14:textId="77777777" w:rsidR="008E5DAB" w:rsidRDefault="008E5DAB" w:rsidP="00931EF7">
            <w:pPr>
              <w:rPr>
                <w:lang w:val="pl-PL"/>
              </w:rPr>
            </w:pPr>
            <w:r>
              <w:rPr>
                <w:lang w:val="pl-PL"/>
              </w:rPr>
              <w:t>Komunikat o anulowaniu lotu.</w:t>
            </w:r>
          </w:p>
          <w:p w14:paraId="2DFB39B8" w14:textId="77777777" w:rsidR="008E5DAB" w:rsidRDefault="008E5DAB" w:rsidP="00931EF7">
            <w:pPr>
              <w:rPr>
                <w:lang w:val="pl-PL"/>
              </w:rPr>
            </w:pPr>
            <w:r>
              <w:rPr>
                <w:lang w:val="pl-PL"/>
              </w:rPr>
              <w:t>Rozesłanie do klientów informacji o odwołaniu lotu oraz informacje o zwrocie kosztów rezerwacji lub innych propozycjach.</w:t>
            </w:r>
          </w:p>
          <w:p w14:paraId="19E2055D" w14:textId="77777777" w:rsidR="008E5DAB" w:rsidRDefault="008E5DAB" w:rsidP="00931EF7">
            <w:pPr>
              <w:rPr>
                <w:lang w:val="pl-PL"/>
              </w:rPr>
            </w:pPr>
            <w:r>
              <w:rPr>
                <w:lang w:val="pl-PL"/>
              </w:rPr>
              <w:t>Uaktualnienie danych na stronie internetowej</w:t>
            </w:r>
          </w:p>
        </w:tc>
      </w:tr>
    </w:tbl>
    <w:p w14:paraId="53D7D79B" w14:textId="77777777" w:rsidR="008E5DAB" w:rsidRDefault="008E5DAB" w:rsidP="008E5DAB">
      <w:pPr>
        <w:rPr>
          <w:b/>
          <w:bCs/>
        </w:rPr>
      </w:pPr>
    </w:p>
    <w:p w14:paraId="1A772F60" w14:textId="77777777" w:rsidR="008E5DAB" w:rsidRDefault="008E5DAB" w:rsidP="008E5DAB">
      <w:r>
        <w:rPr>
          <w:b/>
          <w:bCs/>
        </w:rPr>
        <w:t>Metoda weryfikacji poprawności rezultatu przypadku testowego:</w:t>
      </w:r>
    </w:p>
    <w:p w14:paraId="69613616" w14:textId="77777777" w:rsidR="008E5DAB" w:rsidRDefault="008E5DAB" w:rsidP="008E5DAB">
      <w:r>
        <w:t>Porównywanie komunikatów z serwera z oczekiwanymi oraz zaobserwowanie odpowiedzi mailowych do klientów z rezerwacją.</w:t>
      </w:r>
    </w:p>
    <w:p w14:paraId="5164DD62" w14:textId="77777777" w:rsidR="008E5DAB" w:rsidRDefault="008E5DAB" w:rsidP="008E5DAB">
      <w:pPr>
        <w:rPr>
          <w:b/>
          <w:bCs/>
        </w:rPr>
      </w:pPr>
      <w:r>
        <w:rPr>
          <w:b/>
          <w:bCs/>
        </w:rPr>
        <w:t xml:space="preserve">Czynności końcowe: </w:t>
      </w:r>
    </w:p>
    <w:p w14:paraId="4DC284D3" w14:textId="7585AAB6" w:rsidR="00864778" w:rsidRPr="00A953BC" w:rsidRDefault="008E5DAB" w:rsidP="00A953BC">
      <w:pPr>
        <w:pStyle w:val="Akapitzlist"/>
        <w:numPr>
          <w:ilvl w:val="0"/>
          <w:numId w:val="9"/>
        </w:numPr>
        <w:spacing w:line="256" w:lineRule="auto"/>
        <w:rPr>
          <w:b/>
        </w:rPr>
      </w:pPr>
      <w:r>
        <w:lastRenderedPageBreak/>
        <w:t>W zależności od zapotrzebowania na następne testy, usunięcie informacji o przeglądzie aby statek ponownie wszedł w stan „oczekiwanie na potwierdzenie lotu”</w:t>
      </w:r>
    </w:p>
    <w:p w14:paraId="395FF3E8" w14:textId="77777777" w:rsidR="00A953BC" w:rsidRDefault="00A953BC">
      <w:pPr>
        <w:rPr>
          <w:b/>
          <w:bCs/>
          <w:sz w:val="26"/>
          <w:szCs w:val="26"/>
        </w:rPr>
      </w:pPr>
      <w:r>
        <w:rPr>
          <w:b/>
          <w:bCs/>
          <w:sz w:val="26"/>
          <w:szCs w:val="26"/>
        </w:rPr>
        <w:br w:type="page"/>
      </w:r>
    </w:p>
    <w:p w14:paraId="3A89D050" w14:textId="23F2EC4C" w:rsidR="00A472D2" w:rsidRDefault="00A472D2" w:rsidP="00E05C8C">
      <w:pPr>
        <w:pStyle w:val="Nagwek3"/>
      </w:pPr>
      <w:bookmarkStart w:id="35" w:name="_Toc63020221"/>
      <w:r>
        <w:lastRenderedPageBreak/>
        <w:t>Scenariusz Test Rezerwacja miejsc</w:t>
      </w:r>
      <w:bookmarkEnd w:id="35"/>
    </w:p>
    <w:p w14:paraId="54096999" w14:textId="77777777" w:rsidR="00A472D2" w:rsidRDefault="00A472D2" w:rsidP="00A472D2">
      <w:r>
        <w:rPr>
          <w:b/>
          <w:bCs/>
        </w:rPr>
        <w:t>Tytuł:</w:t>
      </w:r>
      <w:r>
        <w:t xml:space="preserve"> Rezerwacja miejsc</w:t>
      </w:r>
    </w:p>
    <w:p w14:paraId="0824F8F0" w14:textId="77777777" w:rsidR="00A472D2" w:rsidRDefault="00A472D2" w:rsidP="00A472D2">
      <w:r>
        <w:t>Test weryfikuje czy miejsce/miejsca zostały zarezerwowane, czy wpisane dane są poprawne, czy istnieje dostępna ilość miejsc na statku. Następnie dwa przypadki, akceptacja – zapis informacji w bazie, przekierowanie do modułu płatności, ewentualnie brak możliwości zarejestrowania się na dany lot i wtedy możliwość zmiany lotu lub anulowanie rezerwacji.</w:t>
      </w:r>
    </w:p>
    <w:p w14:paraId="0D6EC750" w14:textId="77777777" w:rsidR="00A472D2" w:rsidRDefault="00A472D2" w:rsidP="00A472D2">
      <w:r>
        <w:rPr>
          <w:b/>
          <w:bCs/>
        </w:rPr>
        <w:t xml:space="preserve">Typ scenariusza: </w:t>
      </w:r>
      <w:r>
        <w:t>Test akceptacyjny</w:t>
      </w:r>
    </w:p>
    <w:p w14:paraId="6DE0FD69" w14:textId="77777777" w:rsidR="00A472D2" w:rsidRDefault="00A472D2" w:rsidP="00A472D2">
      <w:pPr>
        <w:rPr>
          <w:b/>
          <w:bCs/>
        </w:rPr>
      </w:pPr>
      <w:r>
        <w:rPr>
          <w:b/>
          <w:bCs/>
        </w:rPr>
        <w:t>Czynności przygotowawcze:</w:t>
      </w:r>
    </w:p>
    <w:p w14:paraId="6B668B92" w14:textId="77777777" w:rsidR="00A472D2" w:rsidRDefault="00A472D2" w:rsidP="00A472D2">
      <w:pPr>
        <w:pStyle w:val="Akapitzlist"/>
        <w:numPr>
          <w:ilvl w:val="0"/>
          <w:numId w:val="8"/>
        </w:numPr>
        <w:spacing w:line="256" w:lineRule="auto"/>
      </w:pPr>
      <w:r>
        <w:t>Przygotowanie przykładowych danych testowych. Lista danych w tym imię, nazwisko, numer dowodu lub legitymacji uczniowskiej każdej z wymienionych osób.</w:t>
      </w:r>
    </w:p>
    <w:p w14:paraId="58054591" w14:textId="77777777" w:rsidR="00A472D2" w:rsidRDefault="00A472D2" w:rsidP="00A472D2">
      <w:pPr>
        <w:rPr>
          <w:b/>
          <w:bCs/>
          <w:sz w:val="26"/>
          <w:szCs w:val="26"/>
        </w:rPr>
      </w:pPr>
      <w:r>
        <w:rPr>
          <w:b/>
          <w:bCs/>
          <w:sz w:val="26"/>
          <w:szCs w:val="26"/>
        </w:rPr>
        <w:t>Przypadki testowe:</w:t>
      </w:r>
    </w:p>
    <w:p w14:paraId="5D4AAA4F" w14:textId="77777777" w:rsidR="00A472D2" w:rsidRDefault="00A472D2" w:rsidP="00A472D2">
      <w:r>
        <w:rPr>
          <w:b/>
          <w:bCs/>
        </w:rPr>
        <w:t xml:space="preserve">Dane wejściowe: </w:t>
      </w:r>
      <w:r>
        <w:t>imię, nazwisko, numer dowodu lub legitymacji uczniowskiej.</w:t>
      </w:r>
    </w:p>
    <w:p w14:paraId="1474825A" w14:textId="77777777" w:rsidR="00A472D2" w:rsidRDefault="00A472D2" w:rsidP="00A472D2">
      <w:r>
        <w:rPr>
          <w:b/>
          <w:bCs/>
        </w:rPr>
        <w:t xml:space="preserve">Warunki początkowe: </w:t>
      </w:r>
    </w:p>
    <w:p w14:paraId="54B96E84" w14:textId="77777777" w:rsidR="00A472D2" w:rsidRDefault="00A472D2" w:rsidP="00A472D2">
      <w:pPr>
        <w:pStyle w:val="Akapitzlist"/>
        <w:numPr>
          <w:ilvl w:val="0"/>
          <w:numId w:val="8"/>
        </w:numPr>
        <w:spacing w:line="256" w:lineRule="auto"/>
      </w:pPr>
      <w:r>
        <w:t>Zalogowano pomyślnie użytkownika</w:t>
      </w:r>
    </w:p>
    <w:p w14:paraId="68D1A427" w14:textId="77777777" w:rsidR="00A472D2" w:rsidRDefault="00A472D2" w:rsidP="00A472D2">
      <w:pPr>
        <w:rPr>
          <w:b/>
          <w:bCs/>
        </w:rPr>
      </w:pPr>
      <w:r>
        <w:rPr>
          <w:b/>
          <w:bCs/>
        </w:rPr>
        <w:t>Weryfikowane wymagania/funkcjonalności:</w:t>
      </w:r>
    </w:p>
    <w:p w14:paraId="4D936314" w14:textId="77777777" w:rsidR="00A472D2" w:rsidRDefault="00A472D2" w:rsidP="00A472D2">
      <w:pPr>
        <w:pStyle w:val="Akapitzlist"/>
        <w:numPr>
          <w:ilvl w:val="0"/>
          <w:numId w:val="8"/>
        </w:numPr>
        <w:spacing w:line="256" w:lineRule="auto"/>
      </w:pPr>
      <w:r>
        <w:t>Weryfikacja poprawności formatu wprowadzanych danych (tym imię, nazwisko, numer dowodu lub legitymacji uczniowskiej).</w:t>
      </w:r>
    </w:p>
    <w:p w14:paraId="2A4CDA39" w14:textId="77777777" w:rsidR="00A472D2" w:rsidRDefault="00A472D2" w:rsidP="00A472D2">
      <w:pPr>
        <w:pStyle w:val="Akapitzlist"/>
        <w:numPr>
          <w:ilvl w:val="0"/>
          <w:numId w:val="8"/>
        </w:numPr>
        <w:spacing w:line="256" w:lineRule="auto"/>
      </w:pPr>
      <w:r>
        <w:t>Weryfikacja ilości dostępnych miejsc na statku.</w:t>
      </w:r>
    </w:p>
    <w:p w14:paraId="615C7C05" w14:textId="77777777" w:rsidR="00A472D2" w:rsidRDefault="00A472D2" w:rsidP="00A472D2">
      <w:r>
        <w:rPr>
          <w:b/>
          <w:bCs/>
        </w:rPr>
        <w:t>Test A1:</w:t>
      </w:r>
      <w:r>
        <w:t xml:space="preserve"> Rejestracja przebiega pomyślnie.</w:t>
      </w:r>
    </w:p>
    <w:tbl>
      <w:tblPr>
        <w:tblStyle w:val="Tabela-Siatka"/>
        <w:tblW w:w="0" w:type="auto"/>
        <w:tblInd w:w="0" w:type="dxa"/>
        <w:tblLook w:val="04A0" w:firstRow="1" w:lastRow="0" w:firstColumn="1" w:lastColumn="0" w:noHBand="0" w:noVBand="1"/>
      </w:tblPr>
      <w:tblGrid>
        <w:gridCol w:w="4495"/>
        <w:gridCol w:w="4410"/>
      </w:tblGrid>
      <w:tr w:rsidR="00A472D2" w14:paraId="2876A48F" w14:textId="77777777" w:rsidTr="00A472D2">
        <w:tc>
          <w:tcPr>
            <w:tcW w:w="4495" w:type="dxa"/>
            <w:tcBorders>
              <w:top w:val="single" w:sz="4" w:space="0" w:color="auto"/>
              <w:left w:val="single" w:sz="4" w:space="0" w:color="auto"/>
              <w:bottom w:val="single" w:sz="4" w:space="0" w:color="auto"/>
              <w:right w:val="single" w:sz="4" w:space="0" w:color="auto"/>
            </w:tcBorders>
            <w:hideMark/>
          </w:tcPr>
          <w:p w14:paraId="340EB850" w14:textId="77777777" w:rsidR="00A472D2" w:rsidRDefault="00A472D2">
            <w:pPr>
              <w:rPr>
                <w:b/>
                <w:bCs/>
                <w:lang w:val="pl-PL"/>
              </w:rPr>
            </w:pPr>
            <w:r>
              <w:rPr>
                <w:b/>
                <w:bCs/>
                <w:lang w:val="pl-PL"/>
              </w:rPr>
              <w:t>Akcja</w:t>
            </w:r>
          </w:p>
        </w:tc>
        <w:tc>
          <w:tcPr>
            <w:tcW w:w="4410" w:type="dxa"/>
            <w:tcBorders>
              <w:top w:val="single" w:sz="4" w:space="0" w:color="auto"/>
              <w:left w:val="single" w:sz="4" w:space="0" w:color="auto"/>
              <w:bottom w:val="single" w:sz="4" w:space="0" w:color="auto"/>
              <w:right w:val="single" w:sz="4" w:space="0" w:color="auto"/>
            </w:tcBorders>
            <w:hideMark/>
          </w:tcPr>
          <w:p w14:paraId="33C1AF81" w14:textId="77777777" w:rsidR="00A472D2" w:rsidRDefault="00A472D2">
            <w:pPr>
              <w:rPr>
                <w:b/>
                <w:bCs/>
                <w:lang w:val="pl-PL"/>
              </w:rPr>
            </w:pPr>
            <w:r>
              <w:rPr>
                <w:b/>
                <w:bCs/>
                <w:lang w:val="pl-PL"/>
              </w:rPr>
              <w:t>Oczekiwany rezultat</w:t>
            </w:r>
          </w:p>
        </w:tc>
      </w:tr>
      <w:tr w:rsidR="00A472D2" w14:paraId="7C39C53C" w14:textId="77777777" w:rsidTr="00A472D2">
        <w:trPr>
          <w:trHeight w:val="898"/>
        </w:trPr>
        <w:tc>
          <w:tcPr>
            <w:tcW w:w="4495" w:type="dxa"/>
            <w:tcBorders>
              <w:top w:val="single" w:sz="4" w:space="0" w:color="auto"/>
              <w:left w:val="single" w:sz="4" w:space="0" w:color="auto"/>
              <w:bottom w:val="single" w:sz="4" w:space="0" w:color="auto"/>
              <w:right w:val="single" w:sz="4" w:space="0" w:color="auto"/>
            </w:tcBorders>
            <w:hideMark/>
          </w:tcPr>
          <w:p w14:paraId="6A93BA5E" w14:textId="77777777" w:rsidR="00A472D2" w:rsidRDefault="00A472D2">
            <w:pPr>
              <w:rPr>
                <w:lang w:val="pl-PL"/>
              </w:rPr>
            </w:pPr>
            <w:r>
              <w:rPr>
                <w:lang w:val="pl-PL"/>
              </w:rPr>
              <w:t>Klient w formularzu uzupełnia dane potrzebne do wykonania rezerwacji (dane wejściowe) i naciska przycisk „zarejestruj”</w:t>
            </w:r>
          </w:p>
        </w:tc>
        <w:tc>
          <w:tcPr>
            <w:tcW w:w="4410" w:type="dxa"/>
            <w:tcBorders>
              <w:top w:val="single" w:sz="4" w:space="0" w:color="auto"/>
              <w:left w:val="single" w:sz="4" w:space="0" w:color="auto"/>
              <w:bottom w:val="single" w:sz="4" w:space="0" w:color="auto"/>
              <w:right w:val="single" w:sz="4" w:space="0" w:color="auto"/>
            </w:tcBorders>
            <w:hideMark/>
          </w:tcPr>
          <w:p w14:paraId="40619FBC" w14:textId="77777777" w:rsidR="00A472D2" w:rsidRDefault="00A472D2">
            <w:pPr>
              <w:rPr>
                <w:lang w:val="pl-PL"/>
              </w:rPr>
            </w:pPr>
            <w:r>
              <w:rPr>
                <w:lang w:val="pl-PL"/>
              </w:rPr>
              <w:t>Komunikat informujący o pomyślnym przebiegu rejestracji oraz przekierowanie do modułu płatności.</w:t>
            </w:r>
          </w:p>
        </w:tc>
      </w:tr>
    </w:tbl>
    <w:p w14:paraId="4F509C1C" w14:textId="77777777" w:rsidR="00A472D2" w:rsidRDefault="00A472D2" w:rsidP="00A472D2">
      <w:pPr>
        <w:rPr>
          <w:rFonts w:eastAsiaTheme="minorEastAsia"/>
          <w:b/>
          <w:bCs/>
          <w:lang w:eastAsia="ja-JP"/>
        </w:rPr>
      </w:pPr>
    </w:p>
    <w:p w14:paraId="6281CE30" w14:textId="77777777" w:rsidR="00A472D2" w:rsidRDefault="00A472D2" w:rsidP="00A472D2">
      <w:r>
        <w:rPr>
          <w:b/>
          <w:bCs/>
        </w:rPr>
        <w:t>Test A2:</w:t>
      </w:r>
      <w:r>
        <w:t xml:space="preserve"> Błąd w formularzu.</w:t>
      </w:r>
    </w:p>
    <w:tbl>
      <w:tblPr>
        <w:tblStyle w:val="Tabela-Siatka"/>
        <w:tblW w:w="0" w:type="auto"/>
        <w:tblInd w:w="0" w:type="dxa"/>
        <w:tblLook w:val="04A0" w:firstRow="1" w:lastRow="0" w:firstColumn="1" w:lastColumn="0" w:noHBand="0" w:noVBand="1"/>
      </w:tblPr>
      <w:tblGrid>
        <w:gridCol w:w="4495"/>
        <w:gridCol w:w="4410"/>
      </w:tblGrid>
      <w:tr w:rsidR="00A472D2" w14:paraId="392DE7AE" w14:textId="77777777" w:rsidTr="00A472D2">
        <w:tc>
          <w:tcPr>
            <w:tcW w:w="4495" w:type="dxa"/>
            <w:tcBorders>
              <w:top w:val="single" w:sz="4" w:space="0" w:color="auto"/>
              <w:left w:val="single" w:sz="4" w:space="0" w:color="auto"/>
              <w:bottom w:val="single" w:sz="4" w:space="0" w:color="auto"/>
              <w:right w:val="single" w:sz="4" w:space="0" w:color="auto"/>
            </w:tcBorders>
            <w:hideMark/>
          </w:tcPr>
          <w:p w14:paraId="28CFF67C" w14:textId="77777777" w:rsidR="00A472D2" w:rsidRDefault="00A472D2">
            <w:pPr>
              <w:rPr>
                <w:b/>
                <w:bCs/>
                <w:lang w:val="pl-PL"/>
              </w:rPr>
            </w:pPr>
            <w:r>
              <w:rPr>
                <w:b/>
                <w:bCs/>
                <w:lang w:val="pl-PL"/>
              </w:rPr>
              <w:t>Akcja</w:t>
            </w:r>
          </w:p>
        </w:tc>
        <w:tc>
          <w:tcPr>
            <w:tcW w:w="4410" w:type="dxa"/>
            <w:tcBorders>
              <w:top w:val="single" w:sz="4" w:space="0" w:color="auto"/>
              <w:left w:val="single" w:sz="4" w:space="0" w:color="auto"/>
              <w:bottom w:val="single" w:sz="4" w:space="0" w:color="auto"/>
              <w:right w:val="single" w:sz="4" w:space="0" w:color="auto"/>
            </w:tcBorders>
            <w:hideMark/>
          </w:tcPr>
          <w:p w14:paraId="4D2FADDD" w14:textId="77777777" w:rsidR="00A472D2" w:rsidRDefault="00A472D2">
            <w:pPr>
              <w:rPr>
                <w:b/>
                <w:bCs/>
                <w:lang w:val="pl-PL"/>
              </w:rPr>
            </w:pPr>
            <w:r>
              <w:rPr>
                <w:b/>
                <w:bCs/>
                <w:lang w:val="pl-PL"/>
              </w:rPr>
              <w:t>Oczekiwany rezultat</w:t>
            </w:r>
          </w:p>
        </w:tc>
      </w:tr>
      <w:tr w:rsidR="00A472D2" w14:paraId="7D8D9E41" w14:textId="77777777" w:rsidTr="00A472D2">
        <w:trPr>
          <w:trHeight w:val="710"/>
        </w:trPr>
        <w:tc>
          <w:tcPr>
            <w:tcW w:w="4495" w:type="dxa"/>
            <w:tcBorders>
              <w:top w:val="single" w:sz="4" w:space="0" w:color="auto"/>
              <w:left w:val="single" w:sz="4" w:space="0" w:color="auto"/>
              <w:bottom w:val="single" w:sz="4" w:space="0" w:color="auto"/>
              <w:right w:val="single" w:sz="4" w:space="0" w:color="auto"/>
            </w:tcBorders>
            <w:hideMark/>
          </w:tcPr>
          <w:p w14:paraId="311DC35F" w14:textId="77777777" w:rsidR="00A472D2" w:rsidRDefault="00A472D2">
            <w:pPr>
              <w:rPr>
                <w:lang w:val="pl-PL"/>
              </w:rPr>
            </w:pPr>
            <w:r>
              <w:rPr>
                <w:lang w:val="pl-PL"/>
              </w:rPr>
              <w:t>Po wstępnej weryfikacji dane jednej lub kilku z wprowadzonych osób są niepoprawne.</w:t>
            </w:r>
          </w:p>
        </w:tc>
        <w:tc>
          <w:tcPr>
            <w:tcW w:w="4410" w:type="dxa"/>
            <w:tcBorders>
              <w:top w:val="single" w:sz="4" w:space="0" w:color="auto"/>
              <w:left w:val="single" w:sz="4" w:space="0" w:color="auto"/>
              <w:bottom w:val="single" w:sz="4" w:space="0" w:color="auto"/>
              <w:right w:val="single" w:sz="4" w:space="0" w:color="auto"/>
            </w:tcBorders>
            <w:hideMark/>
          </w:tcPr>
          <w:p w14:paraId="5DDCE016" w14:textId="77777777" w:rsidR="00A472D2" w:rsidRDefault="00A472D2">
            <w:pPr>
              <w:rPr>
                <w:lang w:val="pl-PL"/>
              </w:rPr>
            </w:pPr>
            <w:r>
              <w:rPr>
                <w:lang w:val="pl-PL"/>
              </w:rPr>
              <w:t>Komunikat „złe dane wejściowe”, pokazujący również szczegóły co jest źle z danymi. Np. błędna data, czy niepoprawny numer.</w:t>
            </w:r>
          </w:p>
        </w:tc>
      </w:tr>
    </w:tbl>
    <w:p w14:paraId="3CFD23E4" w14:textId="77777777" w:rsidR="00A472D2" w:rsidRDefault="00A472D2" w:rsidP="00A472D2">
      <w:pPr>
        <w:rPr>
          <w:rFonts w:eastAsiaTheme="minorEastAsia"/>
          <w:b/>
          <w:bCs/>
          <w:lang w:eastAsia="ja-JP"/>
        </w:rPr>
      </w:pPr>
    </w:p>
    <w:p w14:paraId="5656BA78" w14:textId="77777777" w:rsidR="00A472D2" w:rsidRDefault="00A472D2" w:rsidP="00A472D2">
      <w:r>
        <w:rPr>
          <w:b/>
          <w:bCs/>
        </w:rPr>
        <w:t>Test A3:</w:t>
      </w:r>
      <w:r>
        <w:t xml:space="preserve"> Błąd, brak miejsc na statku.</w:t>
      </w:r>
    </w:p>
    <w:tbl>
      <w:tblPr>
        <w:tblStyle w:val="Tabela-Siatka"/>
        <w:tblW w:w="0" w:type="auto"/>
        <w:tblInd w:w="0" w:type="dxa"/>
        <w:tblLook w:val="04A0" w:firstRow="1" w:lastRow="0" w:firstColumn="1" w:lastColumn="0" w:noHBand="0" w:noVBand="1"/>
      </w:tblPr>
      <w:tblGrid>
        <w:gridCol w:w="4495"/>
        <w:gridCol w:w="4410"/>
      </w:tblGrid>
      <w:tr w:rsidR="00A472D2" w14:paraId="45A87AB2" w14:textId="77777777" w:rsidTr="00A472D2">
        <w:tc>
          <w:tcPr>
            <w:tcW w:w="4495" w:type="dxa"/>
            <w:tcBorders>
              <w:top w:val="single" w:sz="4" w:space="0" w:color="auto"/>
              <w:left w:val="single" w:sz="4" w:space="0" w:color="auto"/>
              <w:bottom w:val="single" w:sz="4" w:space="0" w:color="auto"/>
              <w:right w:val="single" w:sz="4" w:space="0" w:color="auto"/>
            </w:tcBorders>
            <w:hideMark/>
          </w:tcPr>
          <w:p w14:paraId="583C62DC" w14:textId="77777777" w:rsidR="00A472D2" w:rsidRDefault="00A472D2">
            <w:pPr>
              <w:rPr>
                <w:b/>
                <w:bCs/>
                <w:lang w:val="pl-PL"/>
              </w:rPr>
            </w:pPr>
            <w:r>
              <w:rPr>
                <w:b/>
                <w:bCs/>
                <w:lang w:val="pl-PL"/>
              </w:rPr>
              <w:t>Akcja</w:t>
            </w:r>
          </w:p>
        </w:tc>
        <w:tc>
          <w:tcPr>
            <w:tcW w:w="4410" w:type="dxa"/>
            <w:tcBorders>
              <w:top w:val="single" w:sz="4" w:space="0" w:color="auto"/>
              <w:left w:val="single" w:sz="4" w:space="0" w:color="auto"/>
              <w:bottom w:val="single" w:sz="4" w:space="0" w:color="auto"/>
              <w:right w:val="single" w:sz="4" w:space="0" w:color="auto"/>
            </w:tcBorders>
            <w:hideMark/>
          </w:tcPr>
          <w:p w14:paraId="1FA986E3" w14:textId="77777777" w:rsidR="00A472D2" w:rsidRDefault="00A472D2">
            <w:pPr>
              <w:rPr>
                <w:b/>
                <w:bCs/>
                <w:lang w:val="pl-PL"/>
              </w:rPr>
            </w:pPr>
            <w:r>
              <w:rPr>
                <w:b/>
                <w:bCs/>
                <w:lang w:val="pl-PL"/>
              </w:rPr>
              <w:t>Oczekiwany rezultat</w:t>
            </w:r>
          </w:p>
        </w:tc>
      </w:tr>
      <w:tr w:rsidR="00A472D2" w14:paraId="255149A0" w14:textId="77777777" w:rsidTr="00A472D2">
        <w:trPr>
          <w:trHeight w:val="964"/>
        </w:trPr>
        <w:tc>
          <w:tcPr>
            <w:tcW w:w="4495" w:type="dxa"/>
            <w:tcBorders>
              <w:top w:val="single" w:sz="4" w:space="0" w:color="auto"/>
              <w:left w:val="single" w:sz="4" w:space="0" w:color="auto"/>
              <w:bottom w:val="single" w:sz="4" w:space="0" w:color="auto"/>
              <w:right w:val="single" w:sz="4" w:space="0" w:color="auto"/>
            </w:tcBorders>
            <w:hideMark/>
          </w:tcPr>
          <w:p w14:paraId="6B77DC66" w14:textId="77777777" w:rsidR="00A472D2" w:rsidRDefault="00A472D2">
            <w:pPr>
              <w:rPr>
                <w:lang w:val="pl-PL"/>
              </w:rPr>
            </w:pPr>
            <w:r>
              <w:rPr>
                <w:lang w:val="pl-PL"/>
              </w:rPr>
              <w:t>Klient po wprowadzeniu danych wejściowych naciska przycisk „zarejestruj”. System zwraca informacje o braku miejsc na określonym statku, na określonej trasie.</w:t>
            </w:r>
          </w:p>
        </w:tc>
        <w:tc>
          <w:tcPr>
            <w:tcW w:w="4410" w:type="dxa"/>
            <w:tcBorders>
              <w:top w:val="single" w:sz="4" w:space="0" w:color="auto"/>
              <w:left w:val="single" w:sz="4" w:space="0" w:color="auto"/>
              <w:bottom w:val="single" w:sz="4" w:space="0" w:color="auto"/>
              <w:right w:val="single" w:sz="4" w:space="0" w:color="auto"/>
            </w:tcBorders>
            <w:hideMark/>
          </w:tcPr>
          <w:p w14:paraId="704F17CF" w14:textId="77777777" w:rsidR="00A472D2" w:rsidRDefault="00A472D2">
            <w:pPr>
              <w:rPr>
                <w:lang w:val="pl-PL"/>
              </w:rPr>
            </w:pPr>
            <w:r>
              <w:rPr>
                <w:lang w:val="pl-PL"/>
              </w:rPr>
              <w:t>Komunikat z informacją, że brak dostępnych miejsc lub lot niedostępny. Rezerwacja przerwana</w:t>
            </w:r>
          </w:p>
        </w:tc>
      </w:tr>
    </w:tbl>
    <w:p w14:paraId="3A82487B" w14:textId="77777777" w:rsidR="00A472D2" w:rsidRDefault="00A472D2" w:rsidP="00A472D2">
      <w:pPr>
        <w:rPr>
          <w:rFonts w:eastAsiaTheme="minorEastAsia"/>
          <w:b/>
          <w:bCs/>
          <w:lang w:eastAsia="ja-JP"/>
        </w:rPr>
      </w:pPr>
    </w:p>
    <w:p w14:paraId="332369DB" w14:textId="77777777" w:rsidR="00A472D2" w:rsidRDefault="00A472D2" w:rsidP="00A472D2">
      <w:r>
        <w:rPr>
          <w:b/>
          <w:bCs/>
        </w:rPr>
        <w:t>Metoda weryfikacji poprawności rezultatu przypadku testowego:</w:t>
      </w:r>
    </w:p>
    <w:p w14:paraId="70A0C1DC" w14:textId="77777777" w:rsidR="00A472D2" w:rsidRDefault="00A472D2" w:rsidP="00A472D2">
      <w:r>
        <w:lastRenderedPageBreak/>
        <w:t>Porównywanie odpowiedzi serwera z listą oczekiwanych odpowiedzi.</w:t>
      </w:r>
    </w:p>
    <w:p w14:paraId="623A03D0" w14:textId="77777777" w:rsidR="00A472D2" w:rsidRDefault="00A472D2" w:rsidP="00A472D2">
      <w:pPr>
        <w:rPr>
          <w:b/>
          <w:bCs/>
        </w:rPr>
      </w:pPr>
      <w:r>
        <w:rPr>
          <w:b/>
          <w:bCs/>
        </w:rPr>
        <w:t xml:space="preserve">Czynności końcowe: </w:t>
      </w:r>
    </w:p>
    <w:p w14:paraId="3BAEF3A4" w14:textId="40602604" w:rsidR="00864778" w:rsidRPr="00A953BC" w:rsidRDefault="00A472D2" w:rsidP="00A953BC">
      <w:pPr>
        <w:pStyle w:val="Akapitzlist"/>
        <w:numPr>
          <w:ilvl w:val="0"/>
          <w:numId w:val="9"/>
        </w:numPr>
        <w:spacing w:after="0" w:line="256" w:lineRule="auto"/>
        <w:textAlignment w:val="baseline"/>
        <w:rPr>
          <w:b/>
        </w:rPr>
      </w:pPr>
      <w:r>
        <w:t>Usunięcie nieistniejących osób z bazy danych.</w:t>
      </w:r>
    </w:p>
    <w:p w14:paraId="5144F8A6" w14:textId="77777777" w:rsidR="00A953BC" w:rsidRDefault="00A953BC">
      <w:pPr>
        <w:rPr>
          <w:b/>
          <w:bCs/>
          <w:sz w:val="26"/>
          <w:szCs w:val="26"/>
        </w:rPr>
      </w:pPr>
      <w:r>
        <w:rPr>
          <w:b/>
          <w:bCs/>
          <w:sz w:val="26"/>
          <w:szCs w:val="26"/>
        </w:rPr>
        <w:br w:type="page"/>
      </w:r>
    </w:p>
    <w:p w14:paraId="4562DB5D" w14:textId="439F4C75" w:rsidR="00983BC1" w:rsidRDefault="00983BC1" w:rsidP="00E05C8C">
      <w:pPr>
        <w:pStyle w:val="Nagwek3"/>
      </w:pPr>
      <w:bookmarkStart w:id="36" w:name="_Toc63020222"/>
      <w:r>
        <w:lastRenderedPageBreak/>
        <w:t>Scenariusz Test Utworzenie oferty lotu</w:t>
      </w:r>
      <w:bookmarkEnd w:id="36"/>
    </w:p>
    <w:p w14:paraId="7C8660DD" w14:textId="77777777" w:rsidR="00983BC1" w:rsidRDefault="00983BC1" w:rsidP="00983BC1">
      <w:r>
        <w:rPr>
          <w:b/>
          <w:bCs/>
        </w:rPr>
        <w:t>Tytuł:</w:t>
      </w:r>
      <w:r>
        <w:t xml:space="preserve"> Utworzenie oferty lotu</w:t>
      </w:r>
    </w:p>
    <w:p w14:paraId="4A3EF592" w14:textId="77777777" w:rsidR="00983BC1" w:rsidRDefault="00983BC1" w:rsidP="00983BC1">
      <w:r>
        <w:t>Test weryfikuje czy proponowane dane do nowej oferty lotu są poprawne. Czy istnieje dany statek, port startowy i docelowy, czy statek może pokonać taką odległość. Następnie dwa przypadki, akceptacja – zapis informacji w bazie, wyświetlenie komunikatu o utworzeniu nowej oferty lotu, ewentualnie brak możliwości zarejestrowania danej oferty lotu i następnie możliwość zmiany oferty lotu lub anulowanie jej tworzenia.</w:t>
      </w:r>
    </w:p>
    <w:p w14:paraId="6C5FC278" w14:textId="77777777" w:rsidR="00983BC1" w:rsidRDefault="00983BC1" w:rsidP="00983BC1">
      <w:r>
        <w:rPr>
          <w:b/>
          <w:bCs/>
        </w:rPr>
        <w:t xml:space="preserve">Typ scenariusza: </w:t>
      </w:r>
      <w:r>
        <w:t>Test akceptacyjny</w:t>
      </w:r>
    </w:p>
    <w:p w14:paraId="30B46D08" w14:textId="77777777" w:rsidR="00983BC1" w:rsidRDefault="00983BC1" w:rsidP="00983BC1">
      <w:pPr>
        <w:rPr>
          <w:b/>
          <w:bCs/>
        </w:rPr>
      </w:pPr>
      <w:r>
        <w:rPr>
          <w:b/>
          <w:bCs/>
        </w:rPr>
        <w:t>Czynności przygotowawcze:</w:t>
      </w:r>
    </w:p>
    <w:p w14:paraId="14C79411" w14:textId="77777777" w:rsidR="00983BC1" w:rsidRDefault="00983BC1" w:rsidP="00983BC1">
      <w:pPr>
        <w:pStyle w:val="Akapitzlist"/>
        <w:numPr>
          <w:ilvl w:val="0"/>
          <w:numId w:val="8"/>
        </w:numPr>
        <w:spacing w:line="256" w:lineRule="auto"/>
      </w:pPr>
      <w:r>
        <w:t>Przygotowanie przykładowych danych testowych. Lista danych, w tym nazwa statku, numer statku, port startowy, port docelowy, data lotu.</w:t>
      </w:r>
    </w:p>
    <w:p w14:paraId="47880094" w14:textId="77777777" w:rsidR="00983BC1" w:rsidRDefault="00983BC1" w:rsidP="00983BC1">
      <w:pPr>
        <w:rPr>
          <w:b/>
          <w:bCs/>
          <w:sz w:val="26"/>
          <w:szCs w:val="26"/>
        </w:rPr>
      </w:pPr>
      <w:r>
        <w:rPr>
          <w:b/>
          <w:bCs/>
          <w:sz w:val="26"/>
          <w:szCs w:val="26"/>
        </w:rPr>
        <w:t>Przypadki testowe:</w:t>
      </w:r>
    </w:p>
    <w:p w14:paraId="478B14A4" w14:textId="77777777" w:rsidR="00983BC1" w:rsidRDefault="00983BC1" w:rsidP="00983BC1">
      <w:r>
        <w:rPr>
          <w:b/>
          <w:bCs/>
        </w:rPr>
        <w:t xml:space="preserve">Dane wejściowe: </w:t>
      </w:r>
      <w:r>
        <w:t>nazwa statku, numer statku, port startowy, port docelowy, data lotu.</w:t>
      </w:r>
    </w:p>
    <w:p w14:paraId="3DA3C07A" w14:textId="77777777" w:rsidR="00983BC1" w:rsidRDefault="00983BC1" w:rsidP="00983BC1">
      <w:r>
        <w:rPr>
          <w:b/>
          <w:bCs/>
        </w:rPr>
        <w:t xml:space="preserve">Warunki początkowe: </w:t>
      </w:r>
    </w:p>
    <w:p w14:paraId="4E1BED8C" w14:textId="77777777" w:rsidR="00983BC1" w:rsidRDefault="00983BC1" w:rsidP="00983BC1">
      <w:pPr>
        <w:pStyle w:val="Akapitzlist"/>
        <w:numPr>
          <w:ilvl w:val="0"/>
          <w:numId w:val="8"/>
        </w:numPr>
        <w:spacing w:line="256" w:lineRule="auto"/>
      </w:pPr>
      <w:r>
        <w:t>Pomyślna rejestracja w systemie.</w:t>
      </w:r>
    </w:p>
    <w:p w14:paraId="2074FCE9" w14:textId="77777777" w:rsidR="00983BC1" w:rsidRDefault="00983BC1" w:rsidP="00983BC1">
      <w:pPr>
        <w:pStyle w:val="Akapitzlist"/>
        <w:numPr>
          <w:ilvl w:val="0"/>
          <w:numId w:val="8"/>
        </w:numPr>
        <w:spacing w:line="256" w:lineRule="auto"/>
      </w:pPr>
      <w:r>
        <w:t>Posiadanie uprawnień kierownika lotu.</w:t>
      </w:r>
    </w:p>
    <w:p w14:paraId="43174372" w14:textId="77777777" w:rsidR="00983BC1" w:rsidRDefault="00983BC1" w:rsidP="00983BC1">
      <w:pPr>
        <w:rPr>
          <w:b/>
          <w:bCs/>
        </w:rPr>
      </w:pPr>
      <w:r>
        <w:rPr>
          <w:b/>
          <w:bCs/>
        </w:rPr>
        <w:t>Weryfikowane wymagania/funkcjonalności:</w:t>
      </w:r>
    </w:p>
    <w:p w14:paraId="6E834D38" w14:textId="77777777" w:rsidR="00983BC1" w:rsidRDefault="00983BC1" w:rsidP="00983BC1">
      <w:pPr>
        <w:pStyle w:val="Akapitzlist"/>
        <w:numPr>
          <w:ilvl w:val="0"/>
          <w:numId w:val="8"/>
        </w:numPr>
        <w:spacing w:line="256" w:lineRule="auto"/>
      </w:pPr>
      <w:r>
        <w:t>Weryfikacja poprawności formatu wprowadzanych danych (nazwa statku, numer statku, port startowy, port docelowy, data lotu).</w:t>
      </w:r>
    </w:p>
    <w:p w14:paraId="3E365142" w14:textId="77777777" w:rsidR="00983BC1" w:rsidRDefault="00983BC1" w:rsidP="00983BC1">
      <w:pPr>
        <w:pStyle w:val="Akapitzlist"/>
        <w:numPr>
          <w:ilvl w:val="0"/>
          <w:numId w:val="8"/>
        </w:numPr>
        <w:spacing w:line="256" w:lineRule="auto"/>
      </w:pPr>
      <w:r>
        <w:t>Weryfikacja odległości możliwej do pokonania dla określonego typu statku.</w:t>
      </w:r>
    </w:p>
    <w:p w14:paraId="44D82AD1" w14:textId="77777777" w:rsidR="00983BC1" w:rsidRDefault="00983BC1" w:rsidP="00983BC1">
      <w:r>
        <w:rPr>
          <w:b/>
          <w:bCs/>
        </w:rPr>
        <w:t>Test A1:</w:t>
      </w:r>
      <w:r>
        <w:t xml:space="preserve"> Rejestracja przebiega pomyślnie.</w:t>
      </w:r>
    </w:p>
    <w:tbl>
      <w:tblPr>
        <w:tblStyle w:val="Tabela-Siatka"/>
        <w:tblW w:w="0" w:type="auto"/>
        <w:tblInd w:w="0" w:type="dxa"/>
        <w:tblLook w:val="04A0" w:firstRow="1" w:lastRow="0" w:firstColumn="1" w:lastColumn="0" w:noHBand="0" w:noVBand="1"/>
      </w:tblPr>
      <w:tblGrid>
        <w:gridCol w:w="4495"/>
        <w:gridCol w:w="4410"/>
      </w:tblGrid>
      <w:tr w:rsidR="00983BC1" w14:paraId="261C59AF" w14:textId="77777777" w:rsidTr="00983BC1">
        <w:tc>
          <w:tcPr>
            <w:tcW w:w="4495" w:type="dxa"/>
            <w:tcBorders>
              <w:top w:val="single" w:sz="4" w:space="0" w:color="auto"/>
              <w:left w:val="single" w:sz="4" w:space="0" w:color="auto"/>
              <w:bottom w:val="single" w:sz="4" w:space="0" w:color="auto"/>
              <w:right w:val="single" w:sz="4" w:space="0" w:color="auto"/>
            </w:tcBorders>
            <w:hideMark/>
          </w:tcPr>
          <w:p w14:paraId="33EF6599" w14:textId="77777777" w:rsidR="00983BC1" w:rsidRDefault="00983BC1">
            <w:pPr>
              <w:rPr>
                <w:b/>
                <w:bCs/>
                <w:lang w:val="pl-PL"/>
              </w:rPr>
            </w:pPr>
            <w:r>
              <w:rPr>
                <w:b/>
                <w:bCs/>
                <w:lang w:val="pl-PL"/>
              </w:rPr>
              <w:t>Akcja</w:t>
            </w:r>
          </w:p>
        </w:tc>
        <w:tc>
          <w:tcPr>
            <w:tcW w:w="4410" w:type="dxa"/>
            <w:tcBorders>
              <w:top w:val="single" w:sz="4" w:space="0" w:color="auto"/>
              <w:left w:val="single" w:sz="4" w:space="0" w:color="auto"/>
              <w:bottom w:val="single" w:sz="4" w:space="0" w:color="auto"/>
              <w:right w:val="single" w:sz="4" w:space="0" w:color="auto"/>
            </w:tcBorders>
            <w:hideMark/>
          </w:tcPr>
          <w:p w14:paraId="021977FA" w14:textId="77777777" w:rsidR="00983BC1" w:rsidRDefault="00983BC1">
            <w:pPr>
              <w:rPr>
                <w:b/>
                <w:bCs/>
                <w:lang w:val="pl-PL"/>
              </w:rPr>
            </w:pPr>
            <w:r>
              <w:rPr>
                <w:b/>
                <w:bCs/>
                <w:lang w:val="pl-PL"/>
              </w:rPr>
              <w:t>Oczekiwany rezultat</w:t>
            </w:r>
          </w:p>
        </w:tc>
      </w:tr>
      <w:tr w:rsidR="00983BC1" w14:paraId="55C07EF4" w14:textId="77777777" w:rsidTr="00983BC1">
        <w:trPr>
          <w:trHeight w:val="898"/>
        </w:trPr>
        <w:tc>
          <w:tcPr>
            <w:tcW w:w="4495" w:type="dxa"/>
            <w:tcBorders>
              <w:top w:val="single" w:sz="4" w:space="0" w:color="auto"/>
              <w:left w:val="single" w:sz="4" w:space="0" w:color="auto"/>
              <w:bottom w:val="single" w:sz="4" w:space="0" w:color="auto"/>
              <w:right w:val="single" w:sz="4" w:space="0" w:color="auto"/>
            </w:tcBorders>
            <w:hideMark/>
          </w:tcPr>
          <w:p w14:paraId="28A95A55" w14:textId="77777777" w:rsidR="00983BC1" w:rsidRDefault="00983BC1">
            <w:pPr>
              <w:rPr>
                <w:lang w:val="pl-PL"/>
              </w:rPr>
            </w:pPr>
            <w:r>
              <w:rPr>
                <w:lang w:val="pl-PL"/>
              </w:rPr>
              <w:t>Kierownik lotu w formularzu uzupełnia dane potrzebne do utworzenie oferty lotu (dane wejściowe) i naciska przycisk „stwórz”</w:t>
            </w:r>
          </w:p>
        </w:tc>
        <w:tc>
          <w:tcPr>
            <w:tcW w:w="4410" w:type="dxa"/>
            <w:tcBorders>
              <w:top w:val="single" w:sz="4" w:space="0" w:color="auto"/>
              <w:left w:val="single" w:sz="4" w:space="0" w:color="auto"/>
              <w:bottom w:val="single" w:sz="4" w:space="0" w:color="auto"/>
              <w:right w:val="single" w:sz="4" w:space="0" w:color="auto"/>
            </w:tcBorders>
            <w:hideMark/>
          </w:tcPr>
          <w:p w14:paraId="03FB2B80" w14:textId="77777777" w:rsidR="00983BC1" w:rsidRDefault="00983BC1">
            <w:pPr>
              <w:rPr>
                <w:lang w:val="pl-PL"/>
              </w:rPr>
            </w:pPr>
            <w:r>
              <w:rPr>
                <w:lang w:val="pl-PL"/>
              </w:rPr>
              <w:t>Komunikat informujący o pomyślnym przebiegu tworzenia oferty oraz przekierowanie do listy ofert.</w:t>
            </w:r>
          </w:p>
        </w:tc>
      </w:tr>
    </w:tbl>
    <w:p w14:paraId="54D32BFC" w14:textId="77777777" w:rsidR="00983BC1" w:rsidRDefault="00983BC1" w:rsidP="00983BC1">
      <w:pPr>
        <w:rPr>
          <w:rFonts w:eastAsiaTheme="minorEastAsia"/>
          <w:b/>
          <w:bCs/>
          <w:lang w:eastAsia="ja-JP"/>
        </w:rPr>
      </w:pPr>
    </w:p>
    <w:p w14:paraId="444B381D" w14:textId="77777777" w:rsidR="00983BC1" w:rsidRDefault="00983BC1" w:rsidP="00983BC1">
      <w:r>
        <w:rPr>
          <w:b/>
          <w:bCs/>
        </w:rPr>
        <w:t>Test A2:</w:t>
      </w:r>
      <w:r>
        <w:t xml:space="preserve"> Błąd w formularzu.</w:t>
      </w:r>
    </w:p>
    <w:tbl>
      <w:tblPr>
        <w:tblStyle w:val="Tabela-Siatka"/>
        <w:tblW w:w="0" w:type="auto"/>
        <w:tblInd w:w="0" w:type="dxa"/>
        <w:tblLook w:val="04A0" w:firstRow="1" w:lastRow="0" w:firstColumn="1" w:lastColumn="0" w:noHBand="0" w:noVBand="1"/>
      </w:tblPr>
      <w:tblGrid>
        <w:gridCol w:w="4495"/>
        <w:gridCol w:w="4410"/>
      </w:tblGrid>
      <w:tr w:rsidR="00983BC1" w14:paraId="206DE5FA" w14:textId="77777777" w:rsidTr="00983BC1">
        <w:tc>
          <w:tcPr>
            <w:tcW w:w="4495" w:type="dxa"/>
            <w:tcBorders>
              <w:top w:val="single" w:sz="4" w:space="0" w:color="auto"/>
              <w:left w:val="single" w:sz="4" w:space="0" w:color="auto"/>
              <w:bottom w:val="single" w:sz="4" w:space="0" w:color="auto"/>
              <w:right w:val="single" w:sz="4" w:space="0" w:color="auto"/>
            </w:tcBorders>
            <w:hideMark/>
          </w:tcPr>
          <w:p w14:paraId="14B49B03" w14:textId="77777777" w:rsidR="00983BC1" w:rsidRDefault="00983BC1">
            <w:pPr>
              <w:rPr>
                <w:b/>
                <w:bCs/>
                <w:lang w:val="pl-PL"/>
              </w:rPr>
            </w:pPr>
            <w:r>
              <w:rPr>
                <w:b/>
                <w:bCs/>
                <w:lang w:val="pl-PL"/>
              </w:rPr>
              <w:t>Akcja</w:t>
            </w:r>
          </w:p>
        </w:tc>
        <w:tc>
          <w:tcPr>
            <w:tcW w:w="4410" w:type="dxa"/>
            <w:tcBorders>
              <w:top w:val="single" w:sz="4" w:space="0" w:color="auto"/>
              <w:left w:val="single" w:sz="4" w:space="0" w:color="auto"/>
              <w:bottom w:val="single" w:sz="4" w:space="0" w:color="auto"/>
              <w:right w:val="single" w:sz="4" w:space="0" w:color="auto"/>
            </w:tcBorders>
            <w:hideMark/>
          </w:tcPr>
          <w:p w14:paraId="6FAB79D5" w14:textId="77777777" w:rsidR="00983BC1" w:rsidRDefault="00983BC1">
            <w:pPr>
              <w:rPr>
                <w:b/>
                <w:bCs/>
                <w:lang w:val="pl-PL"/>
              </w:rPr>
            </w:pPr>
            <w:r>
              <w:rPr>
                <w:b/>
                <w:bCs/>
                <w:lang w:val="pl-PL"/>
              </w:rPr>
              <w:t>Oczekiwany rezultat</w:t>
            </w:r>
          </w:p>
        </w:tc>
      </w:tr>
      <w:tr w:rsidR="00983BC1" w14:paraId="4252FF00" w14:textId="77777777" w:rsidTr="00983BC1">
        <w:trPr>
          <w:trHeight w:val="710"/>
        </w:trPr>
        <w:tc>
          <w:tcPr>
            <w:tcW w:w="4495" w:type="dxa"/>
            <w:tcBorders>
              <w:top w:val="single" w:sz="4" w:space="0" w:color="auto"/>
              <w:left w:val="single" w:sz="4" w:space="0" w:color="auto"/>
              <w:bottom w:val="single" w:sz="4" w:space="0" w:color="auto"/>
              <w:right w:val="single" w:sz="4" w:space="0" w:color="auto"/>
            </w:tcBorders>
            <w:hideMark/>
          </w:tcPr>
          <w:p w14:paraId="331C7C91" w14:textId="77777777" w:rsidR="00983BC1" w:rsidRDefault="00983BC1">
            <w:pPr>
              <w:rPr>
                <w:lang w:val="pl-PL"/>
              </w:rPr>
            </w:pPr>
            <w:r>
              <w:rPr>
                <w:lang w:val="pl-PL"/>
              </w:rPr>
              <w:t>Po wstępnej weryfikacji dane jednej lub kilku z pozycji są niepoprawne.</w:t>
            </w:r>
          </w:p>
        </w:tc>
        <w:tc>
          <w:tcPr>
            <w:tcW w:w="4410" w:type="dxa"/>
            <w:tcBorders>
              <w:top w:val="single" w:sz="4" w:space="0" w:color="auto"/>
              <w:left w:val="single" w:sz="4" w:space="0" w:color="auto"/>
              <w:bottom w:val="single" w:sz="4" w:space="0" w:color="auto"/>
              <w:right w:val="single" w:sz="4" w:space="0" w:color="auto"/>
            </w:tcBorders>
            <w:hideMark/>
          </w:tcPr>
          <w:p w14:paraId="66E38ADC" w14:textId="77777777" w:rsidR="00983BC1" w:rsidRDefault="00983BC1">
            <w:pPr>
              <w:rPr>
                <w:lang w:val="pl-PL"/>
              </w:rPr>
            </w:pPr>
            <w:r>
              <w:rPr>
                <w:lang w:val="pl-PL"/>
              </w:rPr>
              <w:t>Komunikat „złe dane wejściowe”, pokazujący również szczegóły co jest źle z danymi. Np. błędna data, czy niepoprawny numer statku, czy błędny port startowy/docelowy.</w:t>
            </w:r>
          </w:p>
        </w:tc>
      </w:tr>
    </w:tbl>
    <w:p w14:paraId="050D7E1E" w14:textId="77777777" w:rsidR="00983BC1" w:rsidRDefault="00983BC1" w:rsidP="00983BC1">
      <w:pPr>
        <w:rPr>
          <w:rFonts w:eastAsiaTheme="minorEastAsia"/>
          <w:b/>
          <w:bCs/>
          <w:lang w:eastAsia="ja-JP"/>
        </w:rPr>
      </w:pPr>
    </w:p>
    <w:p w14:paraId="71ABF393" w14:textId="77777777" w:rsidR="00983BC1" w:rsidRDefault="00983BC1" w:rsidP="00983BC1">
      <w:r>
        <w:rPr>
          <w:b/>
          <w:bCs/>
        </w:rPr>
        <w:t>Test A3:</w:t>
      </w:r>
      <w:r>
        <w:t xml:space="preserve"> Błąd, brak możliwości pokonania odległości przez statek.</w:t>
      </w:r>
    </w:p>
    <w:tbl>
      <w:tblPr>
        <w:tblStyle w:val="Tabela-Siatka"/>
        <w:tblW w:w="0" w:type="auto"/>
        <w:tblInd w:w="0" w:type="dxa"/>
        <w:tblLook w:val="04A0" w:firstRow="1" w:lastRow="0" w:firstColumn="1" w:lastColumn="0" w:noHBand="0" w:noVBand="1"/>
      </w:tblPr>
      <w:tblGrid>
        <w:gridCol w:w="4495"/>
        <w:gridCol w:w="4410"/>
      </w:tblGrid>
      <w:tr w:rsidR="00983BC1" w14:paraId="4CA5C850" w14:textId="77777777" w:rsidTr="00983BC1">
        <w:tc>
          <w:tcPr>
            <w:tcW w:w="4495" w:type="dxa"/>
            <w:tcBorders>
              <w:top w:val="single" w:sz="4" w:space="0" w:color="auto"/>
              <w:left w:val="single" w:sz="4" w:space="0" w:color="auto"/>
              <w:bottom w:val="single" w:sz="4" w:space="0" w:color="auto"/>
              <w:right w:val="single" w:sz="4" w:space="0" w:color="auto"/>
            </w:tcBorders>
            <w:hideMark/>
          </w:tcPr>
          <w:p w14:paraId="6CAC54D2" w14:textId="77777777" w:rsidR="00983BC1" w:rsidRDefault="00983BC1">
            <w:pPr>
              <w:rPr>
                <w:b/>
                <w:bCs/>
                <w:lang w:val="pl-PL"/>
              </w:rPr>
            </w:pPr>
            <w:r>
              <w:rPr>
                <w:b/>
                <w:bCs/>
                <w:lang w:val="pl-PL"/>
              </w:rPr>
              <w:t>Akcja</w:t>
            </w:r>
          </w:p>
        </w:tc>
        <w:tc>
          <w:tcPr>
            <w:tcW w:w="4410" w:type="dxa"/>
            <w:tcBorders>
              <w:top w:val="single" w:sz="4" w:space="0" w:color="auto"/>
              <w:left w:val="single" w:sz="4" w:space="0" w:color="auto"/>
              <w:bottom w:val="single" w:sz="4" w:space="0" w:color="auto"/>
              <w:right w:val="single" w:sz="4" w:space="0" w:color="auto"/>
            </w:tcBorders>
            <w:hideMark/>
          </w:tcPr>
          <w:p w14:paraId="2A3EF766" w14:textId="77777777" w:rsidR="00983BC1" w:rsidRDefault="00983BC1">
            <w:pPr>
              <w:rPr>
                <w:b/>
                <w:bCs/>
                <w:lang w:val="pl-PL"/>
              </w:rPr>
            </w:pPr>
            <w:r>
              <w:rPr>
                <w:b/>
                <w:bCs/>
                <w:lang w:val="pl-PL"/>
              </w:rPr>
              <w:t>Oczekiwany rezultat</w:t>
            </w:r>
          </w:p>
        </w:tc>
      </w:tr>
      <w:tr w:rsidR="00983BC1" w14:paraId="54AA3EAD" w14:textId="77777777" w:rsidTr="00983BC1">
        <w:trPr>
          <w:trHeight w:val="964"/>
        </w:trPr>
        <w:tc>
          <w:tcPr>
            <w:tcW w:w="4495" w:type="dxa"/>
            <w:tcBorders>
              <w:top w:val="single" w:sz="4" w:space="0" w:color="auto"/>
              <w:left w:val="single" w:sz="4" w:space="0" w:color="auto"/>
              <w:bottom w:val="single" w:sz="4" w:space="0" w:color="auto"/>
              <w:right w:val="single" w:sz="4" w:space="0" w:color="auto"/>
            </w:tcBorders>
            <w:hideMark/>
          </w:tcPr>
          <w:p w14:paraId="0F02911D" w14:textId="77777777" w:rsidR="00983BC1" w:rsidRDefault="00983BC1">
            <w:pPr>
              <w:rPr>
                <w:lang w:val="pl-PL"/>
              </w:rPr>
            </w:pPr>
            <w:r>
              <w:rPr>
                <w:lang w:val="pl-PL"/>
              </w:rPr>
              <w:t xml:space="preserve">Kierownik lotu po wprowadzeniu danych wejściowych naciska przycisk „utwórz ofertę”. System zwraca informacje zbyt dużej odległości </w:t>
            </w:r>
            <w:r>
              <w:rPr>
                <w:lang w:val="pl-PL"/>
              </w:rPr>
              <w:lastRenderedPageBreak/>
              <w:t>do pokonania dla jakiegokolwiek statku dostępnego we flocie.</w:t>
            </w:r>
          </w:p>
        </w:tc>
        <w:tc>
          <w:tcPr>
            <w:tcW w:w="4410" w:type="dxa"/>
            <w:tcBorders>
              <w:top w:val="single" w:sz="4" w:space="0" w:color="auto"/>
              <w:left w:val="single" w:sz="4" w:space="0" w:color="auto"/>
              <w:bottom w:val="single" w:sz="4" w:space="0" w:color="auto"/>
              <w:right w:val="single" w:sz="4" w:space="0" w:color="auto"/>
            </w:tcBorders>
            <w:hideMark/>
          </w:tcPr>
          <w:p w14:paraId="7085B629" w14:textId="77777777" w:rsidR="00983BC1" w:rsidRDefault="00983BC1">
            <w:pPr>
              <w:rPr>
                <w:lang w:val="pl-PL"/>
              </w:rPr>
            </w:pPr>
            <w:r>
              <w:rPr>
                <w:lang w:val="pl-PL"/>
              </w:rPr>
              <w:lastRenderedPageBreak/>
              <w:t>Komunikat z informacją, że statek nie może pokonać takiej odległości. Utworzenie przerwane.</w:t>
            </w:r>
          </w:p>
        </w:tc>
      </w:tr>
    </w:tbl>
    <w:p w14:paraId="22334F63" w14:textId="77777777" w:rsidR="00983BC1" w:rsidRDefault="00983BC1" w:rsidP="00983BC1">
      <w:pPr>
        <w:rPr>
          <w:rFonts w:eastAsiaTheme="minorEastAsia"/>
          <w:b/>
          <w:bCs/>
          <w:lang w:eastAsia="ja-JP"/>
        </w:rPr>
      </w:pPr>
    </w:p>
    <w:p w14:paraId="257948F5" w14:textId="77777777" w:rsidR="00983BC1" w:rsidRDefault="00983BC1" w:rsidP="00983BC1">
      <w:r>
        <w:rPr>
          <w:b/>
          <w:bCs/>
        </w:rPr>
        <w:t>Metoda weryfikacji poprawności rezultatu przypadku testowego:</w:t>
      </w:r>
    </w:p>
    <w:p w14:paraId="38F09720" w14:textId="77777777" w:rsidR="00983BC1" w:rsidRDefault="00983BC1" w:rsidP="00983BC1">
      <w:r>
        <w:t>Porównywanie odpowiedzi serwera z listą oczekiwanych odpowiedzi.</w:t>
      </w:r>
    </w:p>
    <w:p w14:paraId="00E28257" w14:textId="77777777" w:rsidR="00983BC1" w:rsidRDefault="00983BC1" w:rsidP="00983BC1">
      <w:pPr>
        <w:rPr>
          <w:b/>
          <w:bCs/>
        </w:rPr>
      </w:pPr>
      <w:r>
        <w:rPr>
          <w:b/>
          <w:bCs/>
        </w:rPr>
        <w:t xml:space="preserve">Czynności końcowe: </w:t>
      </w:r>
    </w:p>
    <w:p w14:paraId="29CB6B55" w14:textId="518D385C" w:rsidR="003A0943" w:rsidRPr="00825D25" w:rsidRDefault="00983BC1" w:rsidP="00825D25">
      <w:pPr>
        <w:pStyle w:val="Akapitzlist"/>
        <w:numPr>
          <w:ilvl w:val="0"/>
          <w:numId w:val="9"/>
        </w:numPr>
        <w:spacing w:line="256" w:lineRule="auto"/>
        <w:rPr>
          <w:b/>
          <w:bCs/>
        </w:rPr>
      </w:pPr>
      <w:r>
        <w:t>Usunięcie z bazy przykładowych rekordów.</w:t>
      </w:r>
    </w:p>
    <w:p w14:paraId="7BC178E7" w14:textId="77777777" w:rsidR="00825D25" w:rsidRDefault="00825D25">
      <w:pPr>
        <w:rPr>
          <w:rFonts w:asciiTheme="majorHAnsi" w:eastAsiaTheme="majorEastAsia" w:hAnsiTheme="majorHAnsi" w:cstheme="majorBidi"/>
          <w:color w:val="2E74B5" w:themeColor="accent1" w:themeShade="BF"/>
          <w:sz w:val="32"/>
          <w:szCs w:val="32"/>
        </w:rPr>
      </w:pPr>
      <w:r>
        <w:br w:type="page"/>
      </w:r>
    </w:p>
    <w:p w14:paraId="5DF47C6B" w14:textId="545CFEA3" w:rsidR="00A50BE4" w:rsidRPr="003A0943" w:rsidRDefault="00A50BE4" w:rsidP="00E05C8C">
      <w:pPr>
        <w:pStyle w:val="Nagwek1"/>
        <w:numPr>
          <w:ilvl w:val="0"/>
          <w:numId w:val="20"/>
        </w:numPr>
      </w:pPr>
      <w:bookmarkStart w:id="37" w:name="_Toc63020223"/>
      <w:r w:rsidRPr="003A0943">
        <w:lastRenderedPageBreak/>
        <w:t>Oszacowanie złożoności projektu</w:t>
      </w:r>
      <w:bookmarkEnd w:id="37"/>
      <w:r w:rsidRPr="003A0943">
        <w:t> </w:t>
      </w:r>
    </w:p>
    <w:p w14:paraId="462B704F" w14:textId="5B35F229" w:rsidR="0060169D" w:rsidRPr="007D5E37" w:rsidRDefault="00F25983" w:rsidP="007D5E37">
      <w:pPr>
        <w:pStyle w:val="Nagwek2"/>
        <w:rPr>
          <w:rFonts w:ascii="Calibri" w:hAnsi="Calibri" w:cs="Calibri"/>
          <w:sz w:val="22"/>
          <w:szCs w:val="22"/>
        </w:rPr>
      </w:pPr>
      <w:bookmarkStart w:id="38" w:name="_Toc63020224"/>
      <w:r>
        <w:rPr>
          <w:rStyle w:val="Nagwek2Znak"/>
        </w:rPr>
        <w:t xml:space="preserve">7.1 </w:t>
      </w:r>
      <w:r w:rsidR="00A50BE4" w:rsidRPr="007D5E37">
        <w:rPr>
          <w:rStyle w:val="Nagwek2Znak"/>
        </w:rPr>
        <w:t>Analiza metodą punktów przypadków użycia</w:t>
      </w:r>
      <w:bookmarkEnd w:id="38"/>
      <w:r w:rsidR="00A50BE4">
        <w:rPr>
          <w:rStyle w:val="eop"/>
          <w:rFonts w:ascii="Calibri" w:hAnsi="Calibri" w:cs="Calibri"/>
          <w:sz w:val="22"/>
          <w:szCs w:val="22"/>
        </w:rPr>
        <w:t> </w:t>
      </w:r>
    </w:p>
    <w:p w14:paraId="0665F149" w14:textId="42096CD9" w:rsidR="00A50BE4" w:rsidRDefault="004503C0" w:rsidP="00825D25">
      <w:pPr>
        <w:rPr>
          <w:rFonts w:ascii="Segoe UI" w:hAnsi="Segoe UI" w:cs="Segoe UI"/>
          <w:sz w:val="18"/>
          <w:szCs w:val="18"/>
        </w:rPr>
      </w:pPr>
      <w:r>
        <w:rPr>
          <w:rStyle w:val="normaltextrun"/>
          <w:rFonts w:ascii="Calibri" w:hAnsi="Calibri" w:cs="Calibri"/>
        </w:rPr>
        <w:t xml:space="preserve">Posiadamy 6 aktorów z czego jeden jest podsystemem czasu. </w:t>
      </w:r>
      <w:r w:rsidR="00781BD6">
        <w:rPr>
          <w:rStyle w:val="normaltextrun"/>
          <w:rFonts w:ascii="Calibri" w:hAnsi="Calibri" w:cs="Calibri"/>
        </w:rPr>
        <w:t>Naj</w:t>
      </w:r>
      <w:r w:rsidR="00A23BC5">
        <w:rPr>
          <w:rStyle w:val="normaltextrun"/>
          <w:rFonts w:ascii="Calibri" w:hAnsi="Calibri" w:cs="Calibri"/>
        </w:rPr>
        <w:t xml:space="preserve">większą złożoność ze względu na swoje funkcjonalności posiadają aktorzy: </w:t>
      </w:r>
      <w:r w:rsidR="00E73736">
        <w:rPr>
          <w:rStyle w:val="normaltextrun"/>
          <w:rFonts w:ascii="Calibri" w:hAnsi="Calibri" w:cs="Calibri"/>
        </w:rPr>
        <w:t xml:space="preserve">Operatorzy sprzętowi oraz </w:t>
      </w:r>
      <w:r w:rsidR="00296FAC">
        <w:rPr>
          <w:rStyle w:val="normaltextrun"/>
          <w:rFonts w:ascii="Calibri" w:hAnsi="Calibri" w:cs="Calibri"/>
        </w:rPr>
        <w:t xml:space="preserve">&lt;&lt;podsystem czasu&gt;&gt;. Związane są z tym </w:t>
      </w:r>
      <w:r w:rsidR="00F31C3A">
        <w:rPr>
          <w:rStyle w:val="normaltextrun"/>
          <w:rFonts w:ascii="Calibri" w:hAnsi="Calibri" w:cs="Calibri"/>
        </w:rPr>
        <w:t xml:space="preserve">trudności w implementacji </w:t>
      </w:r>
      <w:r w:rsidR="0038716A">
        <w:rPr>
          <w:rStyle w:val="normaltextrun"/>
          <w:rFonts w:ascii="Calibri" w:hAnsi="Calibri" w:cs="Calibri"/>
        </w:rPr>
        <w:t>powiązanych przypadków użycia.</w:t>
      </w:r>
      <w:r w:rsidR="00F4526D">
        <w:rPr>
          <w:rStyle w:val="normaltextrun"/>
          <w:rFonts w:ascii="Calibri" w:hAnsi="Calibri" w:cs="Calibri"/>
        </w:rPr>
        <w:t xml:space="preserve"> W podsystemie czasu – „Analiza finansów i wykonanie statystyk” z </w:t>
      </w:r>
      <w:r w:rsidR="001079CC">
        <w:rPr>
          <w:rStyle w:val="normaltextrun"/>
          <w:rFonts w:ascii="Calibri" w:hAnsi="Calibri" w:cs="Calibri"/>
        </w:rPr>
        <w:t xml:space="preserve">6 punktami złożoności. </w:t>
      </w:r>
      <w:r w:rsidR="00367AED">
        <w:rPr>
          <w:rStyle w:val="normaltextrun"/>
          <w:rFonts w:ascii="Calibri" w:hAnsi="Calibri" w:cs="Calibri"/>
        </w:rPr>
        <w:t>A jeśli chodzi o Operatorów sprzętowych to powiązane z tym „</w:t>
      </w:r>
      <w:r w:rsidR="0010587D">
        <w:rPr>
          <w:rStyle w:val="normaltextrun"/>
          <w:rFonts w:ascii="Calibri" w:hAnsi="Calibri" w:cs="Calibri"/>
        </w:rPr>
        <w:t xml:space="preserve">Zaktualizowanie </w:t>
      </w:r>
      <w:r w:rsidR="0036382F">
        <w:rPr>
          <w:rStyle w:val="normaltextrun"/>
          <w:rFonts w:ascii="Calibri" w:hAnsi="Calibri" w:cs="Calibri"/>
        </w:rPr>
        <w:t>danych o wyposażeniu</w:t>
      </w:r>
      <w:r w:rsidR="00367AED">
        <w:rPr>
          <w:rStyle w:val="normaltextrun"/>
          <w:rFonts w:ascii="Calibri" w:hAnsi="Calibri" w:cs="Calibri"/>
        </w:rPr>
        <w:t>”</w:t>
      </w:r>
      <w:r w:rsidR="00A21DC0">
        <w:rPr>
          <w:rStyle w:val="normaltextrun"/>
          <w:rFonts w:ascii="Calibri" w:hAnsi="Calibri" w:cs="Calibri"/>
        </w:rPr>
        <w:t xml:space="preserve"> 3pkt, „</w:t>
      </w:r>
      <w:r w:rsidR="00B971D0">
        <w:rPr>
          <w:rStyle w:val="normaltextrun"/>
          <w:rFonts w:ascii="Calibri" w:hAnsi="Calibri" w:cs="Calibri"/>
        </w:rPr>
        <w:t>Przeglądanie wyposażenia</w:t>
      </w:r>
      <w:r w:rsidR="00A21DC0">
        <w:rPr>
          <w:rStyle w:val="normaltextrun"/>
          <w:rFonts w:ascii="Calibri" w:hAnsi="Calibri" w:cs="Calibri"/>
        </w:rPr>
        <w:t>”</w:t>
      </w:r>
      <w:r w:rsidR="00B971D0">
        <w:rPr>
          <w:rStyle w:val="normaltextrun"/>
          <w:rFonts w:ascii="Calibri" w:hAnsi="Calibri" w:cs="Calibri"/>
        </w:rPr>
        <w:t xml:space="preserve"> 3pkt oraz </w:t>
      </w:r>
      <w:r w:rsidR="00F608C8">
        <w:rPr>
          <w:rStyle w:val="normaltextrun"/>
          <w:rFonts w:ascii="Calibri" w:hAnsi="Calibri" w:cs="Calibri"/>
        </w:rPr>
        <w:t>„</w:t>
      </w:r>
      <w:r w:rsidR="00E034E1">
        <w:rPr>
          <w:rStyle w:val="normaltextrun"/>
          <w:rFonts w:ascii="Calibri" w:hAnsi="Calibri" w:cs="Calibri"/>
        </w:rPr>
        <w:t>Serwiso</w:t>
      </w:r>
      <w:r w:rsidR="00B97F7C">
        <w:rPr>
          <w:rStyle w:val="normaltextrun"/>
          <w:rFonts w:ascii="Calibri" w:hAnsi="Calibri" w:cs="Calibri"/>
        </w:rPr>
        <w:t>wanie sprzętu</w:t>
      </w:r>
      <w:r w:rsidR="00F608C8">
        <w:rPr>
          <w:rStyle w:val="normaltextrun"/>
          <w:rFonts w:ascii="Calibri" w:hAnsi="Calibri" w:cs="Calibri"/>
        </w:rPr>
        <w:t>”</w:t>
      </w:r>
      <w:r w:rsidR="00B97F7C">
        <w:rPr>
          <w:rStyle w:val="normaltextrun"/>
          <w:rFonts w:ascii="Calibri" w:hAnsi="Calibri" w:cs="Calibri"/>
        </w:rPr>
        <w:t xml:space="preserve"> również z 3 punktami.</w:t>
      </w:r>
    </w:p>
    <w:p w14:paraId="0940584A" w14:textId="0CD031C8" w:rsidR="00A50BE4" w:rsidRPr="0060169D" w:rsidRDefault="0060169D" w:rsidP="00C436D3">
      <w:pPr>
        <w:pStyle w:val="Zwykytekst"/>
        <w:ind w:left="644"/>
        <w:rPr>
          <w:rFonts w:ascii="Times New Roman" w:hAnsi="Times New Roman" w:cs="Times New Roman"/>
          <w:sz w:val="22"/>
          <w:szCs w:val="22"/>
          <w:lang w:val="en-GB"/>
        </w:rPr>
      </w:pPr>
      <w:r>
        <w:rPr>
          <w:rFonts w:ascii="Times New Roman" w:hAnsi="Times New Roman" w:cs="Times New Roman"/>
          <w:iCs/>
          <w:noProof/>
          <w:sz w:val="22"/>
          <w:szCs w:val="22"/>
          <w:lang w:val="en-GB"/>
        </w:rPr>
        <w:drawing>
          <wp:anchor distT="0" distB="0" distL="114300" distR="114300" simplePos="0" relativeHeight="251658240" behindDoc="1" locked="0" layoutInCell="1" allowOverlap="1" wp14:anchorId="38590925" wp14:editId="18667E67">
            <wp:simplePos x="0" y="0"/>
            <wp:positionH relativeFrom="column">
              <wp:posOffset>1572019</wp:posOffset>
            </wp:positionH>
            <wp:positionV relativeFrom="paragraph">
              <wp:posOffset>141878</wp:posOffset>
            </wp:positionV>
            <wp:extent cx="3236088" cy="3670300"/>
            <wp:effectExtent l="0" t="0" r="2540" b="635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237"/>
                    <a:stretch/>
                  </pic:blipFill>
                  <pic:spPr bwMode="auto">
                    <a:xfrm>
                      <a:off x="0" y="0"/>
                      <a:ext cx="3236088" cy="367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sectPr w:rsidR="00A50BE4" w:rsidRPr="0060169D" w:rsidSect="00931EF7">
      <w:pgSz w:w="11906" w:h="16838"/>
      <w:pgMar w:top="1417" w:right="1335" w:bottom="1417" w:left="13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47C22E" w14:textId="77777777" w:rsidR="00B47561" w:rsidRDefault="00B47561" w:rsidP="00603C68">
      <w:pPr>
        <w:spacing w:after="0" w:line="240" w:lineRule="auto"/>
      </w:pPr>
      <w:r>
        <w:separator/>
      </w:r>
    </w:p>
  </w:endnote>
  <w:endnote w:type="continuationSeparator" w:id="0">
    <w:p w14:paraId="58CD9FF5" w14:textId="77777777" w:rsidR="00B47561" w:rsidRDefault="00B47561" w:rsidP="00603C68">
      <w:pPr>
        <w:spacing w:after="0" w:line="240" w:lineRule="auto"/>
      </w:pPr>
      <w:r>
        <w:continuationSeparator/>
      </w:r>
    </w:p>
  </w:endnote>
  <w:endnote w:type="continuationNotice" w:id="1">
    <w:p w14:paraId="024081AD" w14:textId="77777777" w:rsidR="00B47561" w:rsidRDefault="00B475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EE"/>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EE"/>
    <w:family w:val="swiss"/>
    <w:pitch w:val="variable"/>
    <w:sig w:usb0="A00006FF" w:usb1="4000205B" w:usb2="0000001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121F99" w14:textId="77777777" w:rsidR="00B47561" w:rsidRDefault="00B47561" w:rsidP="00603C68">
      <w:pPr>
        <w:spacing w:after="0" w:line="240" w:lineRule="auto"/>
      </w:pPr>
      <w:r>
        <w:separator/>
      </w:r>
    </w:p>
  </w:footnote>
  <w:footnote w:type="continuationSeparator" w:id="0">
    <w:p w14:paraId="2719DF07" w14:textId="77777777" w:rsidR="00B47561" w:rsidRDefault="00B47561" w:rsidP="00603C68">
      <w:pPr>
        <w:spacing w:after="0" w:line="240" w:lineRule="auto"/>
      </w:pPr>
      <w:r>
        <w:continuationSeparator/>
      </w:r>
    </w:p>
  </w:footnote>
  <w:footnote w:type="continuationNotice" w:id="1">
    <w:p w14:paraId="2BE635CB" w14:textId="77777777" w:rsidR="00B47561" w:rsidRDefault="00B4756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85528"/>
    <w:multiLevelType w:val="hybridMultilevel"/>
    <w:tmpl w:val="7F80BA8C"/>
    <w:lvl w:ilvl="0" w:tplc="0FB4C0D0">
      <w:start w:val="7"/>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EFF01F9"/>
    <w:multiLevelType w:val="multilevel"/>
    <w:tmpl w:val="A1E4483C"/>
    <w:lvl w:ilvl="0">
      <w:start w:val="1"/>
      <w:numFmt w:val="decimal"/>
      <w:lvlText w:val="%1"/>
      <w:lvlJc w:val="left"/>
      <w:pPr>
        <w:ind w:left="360" w:hanging="360"/>
      </w:pPr>
      <w:rPr>
        <w:rFonts w:ascii="Calibri" w:hAnsi="Calibri" w:cs="Calibri" w:hint="default"/>
        <w:sz w:val="22"/>
      </w:rPr>
    </w:lvl>
    <w:lvl w:ilvl="1">
      <w:start w:val="1"/>
      <w:numFmt w:val="decimal"/>
      <w:lvlText w:val="%1.%2"/>
      <w:lvlJc w:val="left"/>
      <w:pPr>
        <w:ind w:left="1065" w:hanging="360"/>
      </w:pPr>
      <w:rPr>
        <w:rFonts w:ascii="Calibri" w:hAnsi="Calibri" w:cs="Calibri" w:hint="default"/>
        <w:sz w:val="22"/>
      </w:rPr>
    </w:lvl>
    <w:lvl w:ilvl="2">
      <w:start w:val="1"/>
      <w:numFmt w:val="decimal"/>
      <w:lvlText w:val="%1.%2.%3"/>
      <w:lvlJc w:val="left"/>
      <w:pPr>
        <w:ind w:left="2130" w:hanging="720"/>
      </w:pPr>
      <w:rPr>
        <w:rFonts w:ascii="Calibri" w:hAnsi="Calibri" w:cs="Calibri" w:hint="default"/>
        <w:sz w:val="22"/>
      </w:rPr>
    </w:lvl>
    <w:lvl w:ilvl="3">
      <w:start w:val="1"/>
      <w:numFmt w:val="decimal"/>
      <w:lvlText w:val="%1.%2.%3.%4"/>
      <w:lvlJc w:val="left"/>
      <w:pPr>
        <w:ind w:left="2835" w:hanging="720"/>
      </w:pPr>
      <w:rPr>
        <w:rFonts w:ascii="Calibri" w:hAnsi="Calibri" w:cs="Calibri" w:hint="default"/>
        <w:sz w:val="22"/>
      </w:rPr>
    </w:lvl>
    <w:lvl w:ilvl="4">
      <w:start w:val="1"/>
      <w:numFmt w:val="decimal"/>
      <w:lvlText w:val="%1.%2.%3.%4.%5"/>
      <w:lvlJc w:val="left"/>
      <w:pPr>
        <w:ind w:left="3540" w:hanging="720"/>
      </w:pPr>
      <w:rPr>
        <w:rFonts w:ascii="Calibri" w:hAnsi="Calibri" w:cs="Calibri" w:hint="default"/>
        <w:sz w:val="22"/>
      </w:rPr>
    </w:lvl>
    <w:lvl w:ilvl="5">
      <w:start w:val="1"/>
      <w:numFmt w:val="decimal"/>
      <w:lvlText w:val="%1.%2.%3.%4.%5.%6"/>
      <w:lvlJc w:val="left"/>
      <w:pPr>
        <w:ind w:left="4605" w:hanging="1080"/>
      </w:pPr>
      <w:rPr>
        <w:rFonts w:ascii="Calibri" w:hAnsi="Calibri" w:cs="Calibri" w:hint="default"/>
        <w:sz w:val="22"/>
      </w:rPr>
    </w:lvl>
    <w:lvl w:ilvl="6">
      <w:start w:val="1"/>
      <w:numFmt w:val="decimal"/>
      <w:lvlText w:val="%1.%2.%3.%4.%5.%6.%7"/>
      <w:lvlJc w:val="left"/>
      <w:pPr>
        <w:ind w:left="5310" w:hanging="1080"/>
      </w:pPr>
      <w:rPr>
        <w:rFonts w:ascii="Calibri" w:hAnsi="Calibri" w:cs="Calibri" w:hint="default"/>
        <w:sz w:val="22"/>
      </w:rPr>
    </w:lvl>
    <w:lvl w:ilvl="7">
      <w:start w:val="1"/>
      <w:numFmt w:val="decimal"/>
      <w:lvlText w:val="%1.%2.%3.%4.%5.%6.%7.%8"/>
      <w:lvlJc w:val="left"/>
      <w:pPr>
        <w:ind w:left="6375" w:hanging="1440"/>
      </w:pPr>
      <w:rPr>
        <w:rFonts w:ascii="Calibri" w:hAnsi="Calibri" w:cs="Calibri" w:hint="default"/>
        <w:sz w:val="22"/>
      </w:rPr>
    </w:lvl>
    <w:lvl w:ilvl="8">
      <w:start w:val="1"/>
      <w:numFmt w:val="decimal"/>
      <w:lvlText w:val="%1.%2.%3.%4.%5.%6.%7.%8.%9"/>
      <w:lvlJc w:val="left"/>
      <w:pPr>
        <w:ind w:left="7080" w:hanging="1440"/>
      </w:pPr>
      <w:rPr>
        <w:rFonts w:ascii="Calibri" w:hAnsi="Calibri" w:cs="Calibri" w:hint="default"/>
        <w:sz w:val="22"/>
      </w:rPr>
    </w:lvl>
  </w:abstractNum>
  <w:abstractNum w:abstractNumId="2" w15:restartNumberingAfterBreak="0">
    <w:nsid w:val="15BC7AC8"/>
    <w:multiLevelType w:val="hybridMultilevel"/>
    <w:tmpl w:val="15A4B5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49D45C9"/>
    <w:multiLevelType w:val="multilevel"/>
    <w:tmpl w:val="E96EB2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E824E3F"/>
    <w:multiLevelType w:val="hybridMultilevel"/>
    <w:tmpl w:val="8830188C"/>
    <w:lvl w:ilvl="0" w:tplc="2A7C2BB0">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5" w15:restartNumberingAfterBreak="0">
    <w:nsid w:val="3F50162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1103F47"/>
    <w:multiLevelType w:val="hybridMultilevel"/>
    <w:tmpl w:val="996C4E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82871A2"/>
    <w:multiLevelType w:val="hybridMultilevel"/>
    <w:tmpl w:val="7304FFA0"/>
    <w:lvl w:ilvl="0" w:tplc="0D20DC78">
      <w:start w:val="7"/>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039546C"/>
    <w:multiLevelType w:val="multilevel"/>
    <w:tmpl w:val="E96EB2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2FF38DE"/>
    <w:multiLevelType w:val="multilevel"/>
    <w:tmpl w:val="7324AEAA"/>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0" w15:restartNumberingAfterBreak="0">
    <w:nsid w:val="57BE603B"/>
    <w:multiLevelType w:val="hybridMultilevel"/>
    <w:tmpl w:val="1BA6038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D82063F"/>
    <w:multiLevelType w:val="hybridMultilevel"/>
    <w:tmpl w:val="7ED2A1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5F5E6BFC"/>
    <w:multiLevelType w:val="hybridMultilevel"/>
    <w:tmpl w:val="BB58A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89E4E95"/>
    <w:multiLevelType w:val="hybridMultilevel"/>
    <w:tmpl w:val="F8AC67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9B767B0"/>
    <w:multiLevelType w:val="multilevel"/>
    <w:tmpl w:val="B6EAC5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6A09313C"/>
    <w:multiLevelType w:val="hybridMultilevel"/>
    <w:tmpl w:val="3168AB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E4A63F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9690B34"/>
    <w:multiLevelType w:val="hybridMultilevel"/>
    <w:tmpl w:val="F6A60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5"/>
  </w:num>
  <w:num w:numId="4">
    <w:abstractNumId w:val="1"/>
  </w:num>
  <w:num w:numId="5">
    <w:abstractNumId w:val="16"/>
  </w:num>
  <w:num w:numId="6">
    <w:abstractNumId w:val="12"/>
  </w:num>
  <w:num w:numId="7">
    <w:abstractNumId w:val="17"/>
  </w:num>
  <w:num w:numId="8">
    <w:abstractNumId w:val="12"/>
  </w:num>
  <w:num w:numId="9">
    <w:abstractNumId w:val="17"/>
  </w:num>
  <w:num w:numId="10">
    <w:abstractNumId w:val="10"/>
  </w:num>
  <w:num w:numId="11">
    <w:abstractNumId w:val="15"/>
  </w:num>
  <w:num w:numId="12">
    <w:abstractNumId w:val="13"/>
  </w:num>
  <w:num w:numId="13">
    <w:abstractNumId w:val="2"/>
  </w:num>
  <w:num w:numId="14">
    <w:abstractNumId w:val="11"/>
  </w:num>
  <w:num w:numId="15">
    <w:abstractNumId w:val="14"/>
  </w:num>
  <w:num w:numId="16">
    <w:abstractNumId w:val="8"/>
  </w:num>
  <w:num w:numId="17">
    <w:abstractNumId w:val="3"/>
  </w:num>
  <w:num w:numId="18">
    <w:abstractNumId w:val="7"/>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C56"/>
    <w:rsid w:val="000010C9"/>
    <w:rsid w:val="00006420"/>
    <w:rsid w:val="00006981"/>
    <w:rsid w:val="0001615A"/>
    <w:rsid w:val="00024B9A"/>
    <w:rsid w:val="00031FC9"/>
    <w:rsid w:val="000349EE"/>
    <w:rsid w:val="00035334"/>
    <w:rsid w:val="00044EA3"/>
    <w:rsid w:val="000651BC"/>
    <w:rsid w:val="00075A1D"/>
    <w:rsid w:val="0007733F"/>
    <w:rsid w:val="000905EA"/>
    <w:rsid w:val="0009552E"/>
    <w:rsid w:val="00096928"/>
    <w:rsid w:val="000A4C93"/>
    <w:rsid w:val="000B0750"/>
    <w:rsid w:val="000B2430"/>
    <w:rsid w:val="000B32AF"/>
    <w:rsid w:val="000B5721"/>
    <w:rsid w:val="000B70D3"/>
    <w:rsid w:val="000E0EBA"/>
    <w:rsid w:val="000E2048"/>
    <w:rsid w:val="000E52BE"/>
    <w:rsid w:val="000F15C7"/>
    <w:rsid w:val="000F7CDF"/>
    <w:rsid w:val="001021C3"/>
    <w:rsid w:val="0010587D"/>
    <w:rsid w:val="001079CC"/>
    <w:rsid w:val="001222B0"/>
    <w:rsid w:val="00131310"/>
    <w:rsid w:val="001558F4"/>
    <w:rsid w:val="00161A5F"/>
    <w:rsid w:val="00162A7F"/>
    <w:rsid w:val="00162F4A"/>
    <w:rsid w:val="00164C1F"/>
    <w:rsid w:val="00165432"/>
    <w:rsid w:val="0016680D"/>
    <w:rsid w:val="00167CE4"/>
    <w:rsid w:val="0017338A"/>
    <w:rsid w:val="001774FE"/>
    <w:rsid w:val="00180A05"/>
    <w:rsid w:val="00181620"/>
    <w:rsid w:val="00182F14"/>
    <w:rsid w:val="001A376E"/>
    <w:rsid w:val="001B7570"/>
    <w:rsid w:val="001C077C"/>
    <w:rsid w:val="001C20F2"/>
    <w:rsid w:val="001C5692"/>
    <w:rsid w:val="001C5F20"/>
    <w:rsid w:val="001C5FEA"/>
    <w:rsid w:val="001D4FB6"/>
    <w:rsid w:val="001F140A"/>
    <w:rsid w:val="001F1A13"/>
    <w:rsid w:val="001F369D"/>
    <w:rsid w:val="0020053D"/>
    <w:rsid w:val="00207857"/>
    <w:rsid w:val="00212D92"/>
    <w:rsid w:val="002336D6"/>
    <w:rsid w:val="002354A1"/>
    <w:rsid w:val="00240C56"/>
    <w:rsid w:val="00251E1B"/>
    <w:rsid w:val="0025236E"/>
    <w:rsid w:val="00252B96"/>
    <w:rsid w:val="002555E2"/>
    <w:rsid w:val="002643BE"/>
    <w:rsid w:val="002839D0"/>
    <w:rsid w:val="00296FAC"/>
    <w:rsid w:val="002A688E"/>
    <w:rsid w:val="002C4AE3"/>
    <w:rsid w:val="002E431F"/>
    <w:rsid w:val="002E440F"/>
    <w:rsid w:val="002E4AAD"/>
    <w:rsid w:val="002F0057"/>
    <w:rsid w:val="00306EA5"/>
    <w:rsid w:val="003118B6"/>
    <w:rsid w:val="003243D3"/>
    <w:rsid w:val="00325695"/>
    <w:rsid w:val="00325B38"/>
    <w:rsid w:val="00325B84"/>
    <w:rsid w:val="00333A27"/>
    <w:rsid w:val="00347ADA"/>
    <w:rsid w:val="00351CF0"/>
    <w:rsid w:val="00357144"/>
    <w:rsid w:val="0036382F"/>
    <w:rsid w:val="003639C9"/>
    <w:rsid w:val="003644A9"/>
    <w:rsid w:val="00367AED"/>
    <w:rsid w:val="00383CB2"/>
    <w:rsid w:val="0038716A"/>
    <w:rsid w:val="003A0943"/>
    <w:rsid w:val="003B370B"/>
    <w:rsid w:val="003B64A4"/>
    <w:rsid w:val="003D4A3D"/>
    <w:rsid w:val="003D61CD"/>
    <w:rsid w:val="003F158C"/>
    <w:rsid w:val="003F215D"/>
    <w:rsid w:val="00403A27"/>
    <w:rsid w:val="00412280"/>
    <w:rsid w:val="004228B3"/>
    <w:rsid w:val="004326D0"/>
    <w:rsid w:val="00434A8F"/>
    <w:rsid w:val="004503C0"/>
    <w:rsid w:val="004535F2"/>
    <w:rsid w:val="00457D83"/>
    <w:rsid w:val="00462F4D"/>
    <w:rsid w:val="00465A4D"/>
    <w:rsid w:val="00484AAE"/>
    <w:rsid w:val="00490EEE"/>
    <w:rsid w:val="00493A63"/>
    <w:rsid w:val="004A6213"/>
    <w:rsid w:val="004B14CA"/>
    <w:rsid w:val="004B61D6"/>
    <w:rsid w:val="004F0642"/>
    <w:rsid w:val="004F0BF7"/>
    <w:rsid w:val="005068CC"/>
    <w:rsid w:val="0051472F"/>
    <w:rsid w:val="00521CF4"/>
    <w:rsid w:val="00543B0A"/>
    <w:rsid w:val="00547DD3"/>
    <w:rsid w:val="005539D9"/>
    <w:rsid w:val="00581694"/>
    <w:rsid w:val="00581F61"/>
    <w:rsid w:val="005A0C9B"/>
    <w:rsid w:val="005A1B96"/>
    <w:rsid w:val="005A5FB7"/>
    <w:rsid w:val="005B33D8"/>
    <w:rsid w:val="005B6787"/>
    <w:rsid w:val="005C1582"/>
    <w:rsid w:val="005C22C8"/>
    <w:rsid w:val="005D3625"/>
    <w:rsid w:val="005D68EC"/>
    <w:rsid w:val="005F524A"/>
    <w:rsid w:val="0060169D"/>
    <w:rsid w:val="00603C68"/>
    <w:rsid w:val="00613067"/>
    <w:rsid w:val="00617D14"/>
    <w:rsid w:val="00623EF7"/>
    <w:rsid w:val="006367D8"/>
    <w:rsid w:val="00641A4C"/>
    <w:rsid w:val="00656658"/>
    <w:rsid w:val="00656FF9"/>
    <w:rsid w:val="00660DEA"/>
    <w:rsid w:val="006728F1"/>
    <w:rsid w:val="0068763D"/>
    <w:rsid w:val="00695E06"/>
    <w:rsid w:val="00695F78"/>
    <w:rsid w:val="006B6F8B"/>
    <w:rsid w:val="006B7529"/>
    <w:rsid w:val="006D54D8"/>
    <w:rsid w:val="006E2E6E"/>
    <w:rsid w:val="006F1A1D"/>
    <w:rsid w:val="006F57D4"/>
    <w:rsid w:val="00700868"/>
    <w:rsid w:val="007010AB"/>
    <w:rsid w:val="00703E89"/>
    <w:rsid w:val="0072412D"/>
    <w:rsid w:val="00725624"/>
    <w:rsid w:val="007275E7"/>
    <w:rsid w:val="00736F6E"/>
    <w:rsid w:val="007404FB"/>
    <w:rsid w:val="00741BF7"/>
    <w:rsid w:val="00741D0A"/>
    <w:rsid w:val="00745F57"/>
    <w:rsid w:val="0075201C"/>
    <w:rsid w:val="00752891"/>
    <w:rsid w:val="00754E83"/>
    <w:rsid w:val="00756F29"/>
    <w:rsid w:val="00760347"/>
    <w:rsid w:val="00761473"/>
    <w:rsid w:val="00762307"/>
    <w:rsid w:val="0076335E"/>
    <w:rsid w:val="007657CC"/>
    <w:rsid w:val="00765C73"/>
    <w:rsid w:val="00766C64"/>
    <w:rsid w:val="00767803"/>
    <w:rsid w:val="0076791B"/>
    <w:rsid w:val="00771D8A"/>
    <w:rsid w:val="007748F1"/>
    <w:rsid w:val="00774E75"/>
    <w:rsid w:val="00781BD6"/>
    <w:rsid w:val="0078411F"/>
    <w:rsid w:val="00791908"/>
    <w:rsid w:val="007A485C"/>
    <w:rsid w:val="007A5CED"/>
    <w:rsid w:val="007C00EF"/>
    <w:rsid w:val="007C0EE5"/>
    <w:rsid w:val="007C1939"/>
    <w:rsid w:val="007D00EE"/>
    <w:rsid w:val="007D011E"/>
    <w:rsid w:val="007D5E37"/>
    <w:rsid w:val="007E01C5"/>
    <w:rsid w:val="007E70B3"/>
    <w:rsid w:val="007F0DF6"/>
    <w:rsid w:val="007F760C"/>
    <w:rsid w:val="00810DCB"/>
    <w:rsid w:val="008163B1"/>
    <w:rsid w:val="00824F46"/>
    <w:rsid w:val="00825CFB"/>
    <w:rsid w:val="00825D25"/>
    <w:rsid w:val="00847E3F"/>
    <w:rsid w:val="00852295"/>
    <w:rsid w:val="008527CE"/>
    <w:rsid w:val="00852CEE"/>
    <w:rsid w:val="00864778"/>
    <w:rsid w:val="00866135"/>
    <w:rsid w:val="00874ED3"/>
    <w:rsid w:val="00877815"/>
    <w:rsid w:val="00892613"/>
    <w:rsid w:val="00894D9C"/>
    <w:rsid w:val="008A5846"/>
    <w:rsid w:val="008B6686"/>
    <w:rsid w:val="008E1547"/>
    <w:rsid w:val="008E1916"/>
    <w:rsid w:val="008E28C9"/>
    <w:rsid w:val="008E5DAB"/>
    <w:rsid w:val="008E5DAC"/>
    <w:rsid w:val="008E7711"/>
    <w:rsid w:val="008F2897"/>
    <w:rsid w:val="00906070"/>
    <w:rsid w:val="00906B51"/>
    <w:rsid w:val="0091056C"/>
    <w:rsid w:val="00911928"/>
    <w:rsid w:val="009127B5"/>
    <w:rsid w:val="00914A48"/>
    <w:rsid w:val="00931EF7"/>
    <w:rsid w:val="009544B3"/>
    <w:rsid w:val="00955C6B"/>
    <w:rsid w:val="00964472"/>
    <w:rsid w:val="00970E73"/>
    <w:rsid w:val="00971AEB"/>
    <w:rsid w:val="00981875"/>
    <w:rsid w:val="00983BC1"/>
    <w:rsid w:val="009931C6"/>
    <w:rsid w:val="00994009"/>
    <w:rsid w:val="00997D9B"/>
    <w:rsid w:val="009A2D76"/>
    <w:rsid w:val="009A4C2C"/>
    <w:rsid w:val="009B4485"/>
    <w:rsid w:val="009C4E14"/>
    <w:rsid w:val="009D09DE"/>
    <w:rsid w:val="009E0D64"/>
    <w:rsid w:val="009E14E4"/>
    <w:rsid w:val="009E375F"/>
    <w:rsid w:val="009F0FB5"/>
    <w:rsid w:val="009F1C0D"/>
    <w:rsid w:val="009F2439"/>
    <w:rsid w:val="009F3DAA"/>
    <w:rsid w:val="009F6C66"/>
    <w:rsid w:val="00A11AD2"/>
    <w:rsid w:val="00A15073"/>
    <w:rsid w:val="00A2196D"/>
    <w:rsid w:val="00A21DC0"/>
    <w:rsid w:val="00A23BC5"/>
    <w:rsid w:val="00A244A3"/>
    <w:rsid w:val="00A37AF7"/>
    <w:rsid w:val="00A445E4"/>
    <w:rsid w:val="00A472D2"/>
    <w:rsid w:val="00A50BE4"/>
    <w:rsid w:val="00A516B9"/>
    <w:rsid w:val="00A667C8"/>
    <w:rsid w:val="00A701BF"/>
    <w:rsid w:val="00A70A10"/>
    <w:rsid w:val="00A718B7"/>
    <w:rsid w:val="00A90D2D"/>
    <w:rsid w:val="00A91D68"/>
    <w:rsid w:val="00A953BC"/>
    <w:rsid w:val="00AA39FE"/>
    <w:rsid w:val="00AC69F1"/>
    <w:rsid w:val="00AD6FA1"/>
    <w:rsid w:val="00AE1E78"/>
    <w:rsid w:val="00AE6A1D"/>
    <w:rsid w:val="00AF0D58"/>
    <w:rsid w:val="00AF1F86"/>
    <w:rsid w:val="00AF2D8C"/>
    <w:rsid w:val="00AF697C"/>
    <w:rsid w:val="00B000A2"/>
    <w:rsid w:val="00B01890"/>
    <w:rsid w:val="00B1033B"/>
    <w:rsid w:val="00B1043D"/>
    <w:rsid w:val="00B11C52"/>
    <w:rsid w:val="00B14EDB"/>
    <w:rsid w:val="00B200E0"/>
    <w:rsid w:val="00B25D3C"/>
    <w:rsid w:val="00B305AF"/>
    <w:rsid w:val="00B313C5"/>
    <w:rsid w:val="00B372C4"/>
    <w:rsid w:val="00B41E92"/>
    <w:rsid w:val="00B47422"/>
    <w:rsid w:val="00B47561"/>
    <w:rsid w:val="00B52632"/>
    <w:rsid w:val="00B542A7"/>
    <w:rsid w:val="00B54BCE"/>
    <w:rsid w:val="00B642D5"/>
    <w:rsid w:val="00B66B7B"/>
    <w:rsid w:val="00B776BE"/>
    <w:rsid w:val="00B82E08"/>
    <w:rsid w:val="00B87483"/>
    <w:rsid w:val="00B93CE2"/>
    <w:rsid w:val="00B971D0"/>
    <w:rsid w:val="00B974C2"/>
    <w:rsid w:val="00B97F7C"/>
    <w:rsid w:val="00BA138F"/>
    <w:rsid w:val="00BA6A3D"/>
    <w:rsid w:val="00BB2B70"/>
    <w:rsid w:val="00BC07C1"/>
    <w:rsid w:val="00BD7847"/>
    <w:rsid w:val="00BF0BC2"/>
    <w:rsid w:val="00C00F81"/>
    <w:rsid w:val="00C025C2"/>
    <w:rsid w:val="00C20E55"/>
    <w:rsid w:val="00C23A69"/>
    <w:rsid w:val="00C30BD4"/>
    <w:rsid w:val="00C32224"/>
    <w:rsid w:val="00C3593C"/>
    <w:rsid w:val="00C434B3"/>
    <w:rsid w:val="00C436D3"/>
    <w:rsid w:val="00C70D34"/>
    <w:rsid w:val="00C71C9D"/>
    <w:rsid w:val="00C85D06"/>
    <w:rsid w:val="00C869DD"/>
    <w:rsid w:val="00C879E8"/>
    <w:rsid w:val="00C87DD3"/>
    <w:rsid w:val="00C90C00"/>
    <w:rsid w:val="00C9267C"/>
    <w:rsid w:val="00CA0D33"/>
    <w:rsid w:val="00CA6E30"/>
    <w:rsid w:val="00CB502F"/>
    <w:rsid w:val="00CC5547"/>
    <w:rsid w:val="00CE146D"/>
    <w:rsid w:val="00CE6E38"/>
    <w:rsid w:val="00CF0DF8"/>
    <w:rsid w:val="00CF6652"/>
    <w:rsid w:val="00D01C91"/>
    <w:rsid w:val="00D16B11"/>
    <w:rsid w:val="00D20BFA"/>
    <w:rsid w:val="00D22283"/>
    <w:rsid w:val="00D5373A"/>
    <w:rsid w:val="00D5544A"/>
    <w:rsid w:val="00D57688"/>
    <w:rsid w:val="00D6037F"/>
    <w:rsid w:val="00D6053A"/>
    <w:rsid w:val="00D644C6"/>
    <w:rsid w:val="00D6653F"/>
    <w:rsid w:val="00D701A4"/>
    <w:rsid w:val="00DB2C93"/>
    <w:rsid w:val="00DD7E5B"/>
    <w:rsid w:val="00DE55C1"/>
    <w:rsid w:val="00E034E1"/>
    <w:rsid w:val="00E05C8C"/>
    <w:rsid w:val="00E142CF"/>
    <w:rsid w:val="00E148BB"/>
    <w:rsid w:val="00E30D24"/>
    <w:rsid w:val="00E31215"/>
    <w:rsid w:val="00E35EFA"/>
    <w:rsid w:val="00E55237"/>
    <w:rsid w:val="00E7033F"/>
    <w:rsid w:val="00E70AE2"/>
    <w:rsid w:val="00E7325E"/>
    <w:rsid w:val="00E73736"/>
    <w:rsid w:val="00E74F21"/>
    <w:rsid w:val="00E7711C"/>
    <w:rsid w:val="00E81AEA"/>
    <w:rsid w:val="00E84A9F"/>
    <w:rsid w:val="00E96EB1"/>
    <w:rsid w:val="00EB6161"/>
    <w:rsid w:val="00EC4E47"/>
    <w:rsid w:val="00ED0B3E"/>
    <w:rsid w:val="00ED115C"/>
    <w:rsid w:val="00EE22EB"/>
    <w:rsid w:val="00EF2965"/>
    <w:rsid w:val="00F044FE"/>
    <w:rsid w:val="00F050B3"/>
    <w:rsid w:val="00F068A2"/>
    <w:rsid w:val="00F06E30"/>
    <w:rsid w:val="00F25983"/>
    <w:rsid w:val="00F301C6"/>
    <w:rsid w:val="00F31C3A"/>
    <w:rsid w:val="00F331A7"/>
    <w:rsid w:val="00F400B3"/>
    <w:rsid w:val="00F40463"/>
    <w:rsid w:val="00F45028"/>
    <w:rsid w:val="00F4526D"/>
    <w:rsid w:val="00F46003"/>
    <w:rsid w:val="00F52440"/>
    <w:rsid w:val="00F57A23"/>
    <w:rsid w:val="00F608C8"/>
    <w:rsid w:val="00F614F9"/>
    <w:rsid w:val="00F65B4F"/>
    <w:rsid w:val="00F72617"/>
    <w:rsid w:val="00F773D3"/>
    <w:rsid w:val="00F77469"/>
    <w:rsid w:val="00F776CB"/>
    <w:rsid w:val="00F82043"/>
    <w:rsid w:val="00F84B67"/>
    <w:rsid w:val="00F87716"/>
    <w:rsid w:val="00F94973"/>
    <w:rsid w:val="00F94D2D"/>
    <w:rsid w:val="00F977AF"/>
    <w:rsid w:val="00FA5B8E"/>
    <w:rsid w:val="00FB7524"/>
    <w:rsid w:val="00FC0812"/>
    <w:rsid w:val="00FC0C94"/>
    <w:rsid w:val="00FD5749"/>
    <w:rsid w:val="00FE1DBA"/>
    <w:rsid w:val="00FE6AAC"/>
    <w:rsid w:val="00FF5972"/>
    <w:rsid w:val="00FF7052"/>
    <w:rsid w:val="0119CC6B"/>
    <w:rsid w:val="013B9972"/>
    <w:rsid w:val="016CA52D"/>
    <w:rsid w:val="01A2C059"/>
    <w:rsid w:val="02729498"/>
    <w:rsid w:val="02B3A457"/>
    <w:rsid w:val="0335F87A"/>
    <w:rsid w:val="052B0BA4"/>
    <w:rsid w:val="054CE570"/>
    <w:rsid w:val="05AA6C21"/>
    <w:rsid w:val="066B7D1A"/>
    <w:rsid w:val="092627CE"/>
    <w:rsid w:val="09D79CEE"/>
    <w:rsid w:val="0A73E08C"/>
    <w:rsid w:val="0B489E06"/>
    <w:rsid w:val="0BE53864"/>
    <w:rsid w:val="0BFC3C70"/>
    <w:rsid w:val="0C45D611"/>
    <w:rsid w:val="0C4C4D72"/>
    <w:rsid w:val="0CAF395C"/>
    <w:rsid w:val="0CD1B599"/>
    <w:rsid w:val="0DCAA966"/>
    <w:rsid w:val="0E88A896"/>
    <w:rsid w:val="1133C12C"/>
    <w:rsid w:val="1179AD7C"/>
    <w:rsid w:val="11C6B81B"/>
    <w:rsid w:val="14761B98"/>
    <w:rsid w:val="15E1BF85"/>
    <w:rsid w:val="16A841DA"/>
    <w:rsid w:val="16AB3CF0"/>
    <w:rsid w:val="1829FE48"/>
    <w:rsid w:val="183F9191"/>
    <w:rsid w:val="18470D51"/>
    <w:rsid w:val="18894CA2"/>
    <w:rsid w:val="18FCEA37"/>
    <w:rsid w:val="19012426"/>
    <w:rsid w:val="194B7A8D"/>
    <w:rsid w:val="1ACA64BA"/>
    <w:rsid w:val="1B03EE88"/>
    <w:rsid w:val="1B9F361B"/>
    <w:rsid w:val="1D384BAE"/>
    <w:rsid w:val="1D3B067C"/>
    <w:rsid w:val="1DC7A4D3"/>
    <w:rsid w:val="1DE8DD1F"/>
    <w:rsid w:val="1E47046F"/>
    <w:rsid w:val="1E565CB1"/>
    <w:rsid w:val="1E5C5FF0"/>
    <w:rsid w:val="1EACCC66"/>
    <w:rsid w:val="1F23A386"/>
    <w:rsid w:val="1FB23124"/>
    <w:rsid w:val="223B158D"/>
    <w:rsid w:val="225BE661"/>
    <w:rsid w:val="234CC7E5"/>
    <w:rsid w:val="242FC1F8"/>
    <w:rsid w:val="244A0AFA"/>
    <w:rsid w:val="247B04F4"/>
    <w:rsid w:val="247EE168"/>
    <w:rsid w:val="2485FFAE"/>
    <w:rsid w:val="24A62A4F"/>
    <w:rsid w:val="25D9409E"/>
    <w:rsid w:val="279BFB50"/>
    <w:rsid w:val="2865010F"/>
    <w:rsid w:val="288DC605"/>
    <w:rsid w:val="28AE3D51"/>
    <w:rsid w:val="29FE1A6D"/>
    <w:rsid w:val="2A2A5DF5"/>
    <w:rsid w:val="2A50AA6A"/>
    <w:rsid w:val="2ABF40CB"/>
    <w:rsid w:val="2B240337"/>
    <w:rsid w:val="2C88F401"/>
    <w:rsid w:val="2CC3732A"/>
    <w:rsid w:val="2CD6E260"/>
    <w:rsid w:val="2DF8002D"/>
    <w:rsid w:val="2E9DA364"/>
    <w:rsid w:val="2F224314"/>
    <w:rsid w:val="2F937A08"/>
    <w:rsid w:val="303D81A7"/>
    <w:rsid w:val="3081652E"/>
    <w:rsid w:val="31E0A194"/>
    <w:rsid w:val="3201632B"/>
    <w:rsid w:val="3306C59C"/>
    <w:rsid w:val="332B1583"/>
    <w:rsid w:val="35158379"/>
    <w:rsid w:val="357660A7"/>
    <w:rsid w:val="364F02FF"/>
    <w:rsid w:val="36D5105D"/>
    <w:rsid w:val="37CD053C"/>
    <w:rsid w:val="387EF3A7"/>
    <w:rsid w:val="38D8F49F"/>
    <w:rsid w:val="39131121"/>
    <w:rsid w:val="39FE57EF"/>
    <w:rsid w:val="3A3ED2E6"/>
    <w:rsid w:val="3A49D1CA"/>
    <w:rsid w:val="3ABA5367"/>
    <w:rsid w:val="3B2D474C"/>
    <w:rsid w:val="3B6DCA15"/>
    <w:rsid w:val="3C6DFDEB"/>
    <w:rsid w:val="3DEBFD96"/>
    <w:rsid w:val="3F04C459"/>
    <w:rsid w:val="3F3696FA"/>
    <w:rsid w:val="4019253C"/>
    <w:rsid w:val="407633E8"/>
    <w:rsid w:val="408FDBC8"/>
    <w:rsid w:val="410C9C11"/>
    <w:rsid w:val="413B6791"/>
    <w:rsid w:val="42E91B47"/>
    <w:rsid w:val="446220EB"/>
    <w:rsid w:val="447D0B76"/>
    <w:rsid w:val="4547085B"/>
    <w:rsid w:val="45A32E6E"/>
    <w:rsid w:val="45F8F3D4"/>
    <w:rsid w:val="461588AC"/>
    <w:rsid w:val="4620FB07"/>
    <w:rsid w:val="470D054C"/>
    <w:rsid w:val="476C8178"/>
    <w:rsid w:val="481351C8"/>
    <w:rsid w:val="48F4BA1D"/>
    <w:rsid w:val="4903D2BE"/>
    <w:rsid w:val="491AB2AC"/>
    <w:rsid w:val="494766CC"/>
    <w:rsid w:val="4A4F283D"/>
    <w:rsid w:val="4AABF41C"/>
    <w:rsid w:val="4B6A6284"/>
    <w:rsid w:val="4C34F038"/>
    <w:rsid w:val="4DD242DA"/>
    <w:rsid w:val="4DDF2738"/>
    <w:rsid w:val="4DEBCBDE"/>
    <w:rsid w:val="4F38CDF8"/>
    <w:rsid w:val="4F6E133B"/>
    <w:rsid w:val="4FEEF640"/>
    <w:rsid w:val="50088971"/>
    <w:rsid w:val="501E7BAF"/>
    <w:rsid w:val="50C475F8"/>
    <w:rsid w:val="50F7ACA6"/>
    <w:rsid w:val="51881D5E"/>
    <w:rsid w:val="51C7D4E9"/>
    <w:rsid w:val="526880FB"/>
    <w:rsid w:val="52F9BAB4"/>
    <w:rsid w:val="535470C8"/>
    <w:rsid w:val="5438DEA6"/>
    <w:rsid w:val="546A2BC2"/>
    <w:rsid w:val="54D36C1E"/>
    <w:rsid w:val="551E0CA1"/>
    <w:rsid w:val="55394A1E"/>
    <w:rsid w:val="569D4A4F"/>
    <w:rsid w:val="5701DE72"/>
    <w:rsid w:val="573E506D"/>
    <w:rsid w:val="575830FB"/>
    <w:rsid w:val="5764E543"/>
    <w:rsid w:val="579DBF62"/>
    <w:rsid w:val="58C7E701"/>
    <w:rsid w:val="596E656D"/>
    <w:rsid w:val="598D31D3"/>
    <w:rsid w:val="59BB072C"/>
    <w:rsid w:val="5A397F34"/>
    <w:rsid w:val="5BC29D39"/>
    <w:rsid w:val="5C725C7A"/>
    <w:rsid w:val="5D0731E6"/>
    <w:rsid w:val="5D51C726"/>
    <w:rsid w:val="5DD48FA8"/>
    <w:rsid w:val="5EC6BAE4"/>
    <w:rsid w:val="5F62EF4C"/>
    <w:rsid w:val="600CB48D"/>
    <w:rsid w:val="602A905C"/>
    <w:rsid w:val="6049FF89"/>
    <w:rsid w:val="60801954"/>
    <w:rsid w:val="6179270E"/>
    <w:rsid w:val="618630E5"/>
    <w:rsid w:val="61C61453"/>
    <w:rsid w:val="629FFE0D"/>
    <w:rsid w:val="62B0CC3B"/>
    <w:rsid w:val="63EE9B08"/>
    <w:rsid w:val="641A280A"/>
    <w:rsid w:val="64631A0D"/>
    <w:rsid w:val="68C97511"/>
    <w:rsid w:val="695990BB"/>
    <w:rsid w:val="697FCE45"/>
    <w:rsid w:val="69F19388"/>
    <w:rsid w:val="6AA5ECE0"/>
    <w:rsid w:val="6AB02D68"/>
    <w:rsid w:val="6B59989A"/>
    <w:rsid w:val="6C02DDCB"/>
    <w:rsid w:val="6C5673B4"/>
    <w:rsid w:val="6DA2C902"/>
    <w:rsid w:val="6DB63D8E"/>
    <w:rsid w:val="6E37B4B1"/>
    <w:rsid w:val="6E3936F2"/>
    <w:rsid w:val="6ED92504"/>
    <w:rsid w:val="6F86712A"/>
    <w:rsid w:val="6FB1C75C"/>
    <w:rsid w:val="6FFEDBFF"/>
    <w:rsid w:val="7011F03C"/>
    <w:rsid w:val="7139374A"/>
    <w:rsid w:val="729C7BB9"/>
    <w:rsid w:val="74585C93"/>
    <w:rsid w:val="75E40635"/>
    <w:rsid w:val="75F44AAB"/>
    <w:rsid w:val="764448D7"/>
    <w:rsid w:val="765B577B"/>
    <w:rsid w:val="7774E07A"/>
    <w:rsid w:val="77E01938"/>
    <w:rsid w:val="7896B147"/>
    <w:rsid w:val="7A8277F5"/>
    <w:rsid w:val="7AFE89B0"/>
    <w:rsid w:val="7B28CAEC"/>
    <w:rsid w:val="7B5D3864"/>
    <w:rsid w:val="7BAC9E1D"/>
    <w:rsid w:val="7E91D6F3"/>
    <w:rsid w:val="7EF618BA"/>
    <w:rsid w:val="7FCC2511"/>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04AAB"/>
  <w15:chartTrackingRefBased/>
  <w15:docId w15:val="{BBC6509C-926D-4F7F-B017-D554E8125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BC07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0651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617D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Zwykytekst">
    <w:name w:val="Plain Text"/>
    <w:basedOn w:val="Normalny"/>
    <w:link w:val="ZwykytekstZnak"/>
    <w:uiPriority w:val="99"/>
    <w:unhideWhenUsed/>
    <w:rsid w:val="004730DD"/>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rsid w:val="004730DD"/>
    <w:rPr>
      <w:rFonts w:ascii="Consolas" w:hAnsi="Consolas"/>
      <w:sz w:val="21"/>
      <w:szCs w:val="21"/>
    </w:rPr>
  </w:style>
  <w:style w:type="paragraph" w:styleId="Nagwek">
    <w:name w:val="header"/>
    <w:basedOn w:val="Normalny"/>
    <w:link w:val="NagwekZnak"/>
    <w:uiPriority w:val="99"/>
    <w:unhideWhenUsed/>
    <w:rsid w:val="00603C68"/>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603C68"/>
  </w:style>
  <w:style w:type="paragraph" w:styleId="Stopka">
    <w:name w:val="footer"/>
    <w:basedOn w:val="Normalny"/>
    <w:link w:val="StopkaZnak"/>
    <w:uiPriority w:val="99"/>
    <w:unhideWhenUsed/>
    <w:rsid w:val="00603C68"/>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603C68"/>
  </w:style>
  <w:style w:type="paragraph" w:customStyle="1" w:styleId="paragraph">
    <w:name w:val="paragraph"/>
    <w:basedOn w:val="Normalny"/>
    <w:rsid w:val="00A50BE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ormaltextrun">
    <w:name w:val="normaltextrun"/>
    <w:basedOn w:val="Domylnaczcionkaakapitu"/>
    <w:rsid w:val="00A50BE4"/>
  </w:style>
  <w:style w:type="character" w:customStyle="1" w:styleId="eop">
    <w:name w:val="eop"/>
    <w:basedOn w:val="Domylnaczcionkaakapitu"/>
    <w:rsid w:val="00A50BE4"/>
  </w:style>
  <w:style w:type="paragraph" w:styleId="Akapitzlist">
    <w:name w:val="List Paragraph"/>
    <w:basedOn w:val="Normalny"/>
    <w:uiPriority w:val="34"/>
    <w:qFormat/>
    <w:rsid w:val="00D5373A"/>
    <w:pPr>
      <w:ind w:left="720"/>
      <w:contextualSpacing/>
    </w:pPr>
  </w:style>
  <w:style w:type="table" w:styleId="Tabela-Siatka">
    <w:name w:val="Table Grid"/>
    <w:basedOn w:val="Standardowy"/>
    <w:uiPriority w:val="39"/>
    <w:rsid w:val="00181620"/>
    <w:pPr>
      <w:spacing w:after="0" w:line="240" w:lineRule="auto"/>
    </w:pPr>
    <w:rPr>
      <w:rFonts w:eastAsiaTheme="minorEastAsia"/>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
    <w:name w:val="Body Text"/>
    <w:basedOn w:val="Normalny"/>
    <w:link w:val="TekstpodstawowyZnak"/>
    <w:semiHidden/>
    <w:unhideWhenUsed/>
    <w:rsid w:val="00D5544A"/>
    <w:pPr>
      <w:spacing w:before="30" w:after="30" w:line="240" w:lineRule="auto"/>
    </w:pPr>
    <w:rPr>
      <w:rFonts w:ascii="Verdana" w:eastAsia="Times New Roman" w:hAnsi="Verdana" w:cs="Times New Roman"/>
      <w:sz w:val="24"/>
      <w:szCs w:val="24"/>
      <w:lang w:eastAsia="pl-PL"/>
    </w:rPr>
  </w:style>
  <w:style w:type="character" w:customStyle="1" w:styleId="TekstpodstawowyZnak">
    <w:name w:val="Tekst podstawowy Znak"/>
    <w:basedOn w:val="Domylnaczcionkaakapitu"/>
    <w:link w:val="Tekstpodstawowy"/>
    <w:semiHidden/>
    <w:rsid w:val="00D5544A"/>
    <w:rPr>
      <w:rFonts w:ascii="Verdana" w:eastAsia="Times New Roman" w:hAnsi="Verdana" w:cs="Times New Roman"/>
      <w:sz w:val="24"/>
      <w:szCs w:val="24"/>
      <w:lang w:eastAsia="pl-PL"/>
    </w:rPr>
  </w:style>
  <w:style w:type="character" w:customStyle="1" w:styleId="Nagwek1Znak">
    <w:name w:val="Nagłówek 1 Znak"/>
    <w:basedOn w:val="Domylnaczcionkaakapitu"/>
    <w:link w:val="Nagwek1"/>
    <w:uiPriority w:val="9"/>
    <w:rsid w:val="00BC07C1"/>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
    <w:next w:val="Normalny"/>
    <w:uiPriority w:val="39"/>
    <w:unhideWhenUsed/>
    <w:qFormat/>
    <w:rsid w:val="00BC07C1"/>
    <w:pPr>
      <w:outlineLvl w:val="9"/>
    </w:pPr>
    <w:rPr>
      <w:lang w:eastAsia="pl-PL"/>
    </w:rPr>
  </w:style>
  <w:style w:type="paragraph" w:styleId="Spistreci1">
    <w:name w:val="toc 1"/>
    <w:basedOn w:val="Normalny"/>
    <w:next w:val="Normalny"/>
    <w:autoRedefine/>
    <w:uiPriority w:val="39"/>
    <w:unhideWhenUsed/>
    <w:rsid w:val="008E5DAC"/>
    <w:pPr>
      <w:spacing w:after="100"/>
    </w:pPr>
  </w:style>
  <w:style w:type="character" w:styleId="Hipercze">
    <w:name w:val="Hyperlink"/>
    <w:basedOn w:val="Domylnaczcionkaakapitu"/>
    <w:uiPriority w:val="99"/>
    <w:unhideWhenUsed/>
    <w:rsid w:val="008E5DAC"/>
    <w:rPr>
      <w:color w:val="0563C1" w:themeColor="hyperlink"/>
      <w:u w:val="single"/>
    </w:rPr>
  </w:style>
  <w:style w:type="character" w:customStyle="1" w:styleId="Nagwek2Znak">
    <w:name w:val="Nagłówek 2 Znak"/>
    <w:basedOn w:val="Domylnaczcionkaakapitu"/>
    <w:link w:val="Nagwek2"/>
    <w:uiPriority w:val="9"/>
    <w:rsid w:val="000651BC"/>
    <w:rPr>
      <w:rFonts w:asciiTheme="majorHAnsi" w:eastAsiaTheme="majorEastAsia" w:hAnsiTheme="majorHAnsi" w:cstheme="majorBidi"/>
      <w:color w:val="2E74B5" w:themeColor="accent1" w:themeShade="BF"/>
      <w:sz w:val="26"/>
      <w:szCs w:val="26"/>
    </w:rPr>
  </w:style>
  <w:style w:type="paragraph" w:styleId="Spistreci2">
    <w:name w:val="toc 2"/>
    <w:basedOn w:val="Normalny"/>
    <w:next w:val="Normalny"/>
    <w:autoRedefine/>
    <w:uiPriority w:val="39"/>
    <w:unhideWhenUsed/>
    <w:rsid w:val="000651BC"/>
    <w:pPr>
      <w:spacing w:after="100"/>
      <w:ind w:left="220"/>
    </w:pPr>
  </w:style>
  <w:style w:type="character" w:customStyle="1" w:styleId="Nagwek3Znak">
    <w:name w:val="Nagłówek 3 Znak"/>
    <w:basedOn w:val="Domylnaczcionkaakapitu"/>
    <w:link w:val="Nagwek3"/>
    <w:uiPriority w:val="9"/>
    <w:rsid w:val="00617D14"/>
    <w:rPr>
      <w:rFonts w:asciiTheme="majorHAnsi" w:eastAsiaTheme="majorEastAsia" w:hAnsiTheme="majorHAnsi" w:cstheme="majorBidi"/>
      <w:color w:val="1F4D78" w:themeColor="accent1" w:themeShade="7F"/>
      <w:sz w:val="24"/>
      <w:szCs w:val="24"/>
    </w:rPr>
  </w:style>
  <w:style w:type="paragraph" w:styleId="Spistreci3">
    <w:name w:val="toc 3"/>
    <w:basedOn w:val="Normalny"/>
    <w:next w:val="Normalny"/>
    <w:autoRedefine/>
    <w:uiPriority w:val="39"/>
    <w:unhideWhenUsed/>
    <w:rsid w:val="00825D2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20359">
      <w:bodyDiv w:val="1"/>
      <w:marLeft w:val="0"/>
      <w:marRight w:val="0"/>
      <w:marTop w:val="0"/>
      <w:marBottom w:val="0"/>
      <w:divBdr>
        <w:top w:val="none" w:sz="0" w:space="0" w:color="auto"/>
        <w:left w:val="none" w:sz="0" w:space="0" w:color="auto"/>
        <w:bottom w:val="none" w:sz="0" w:space="0" w:color="auto"/>
        <w:right w:val="none" w:sz="0" w:space="0" w:color="auto"/>
      </w:divBdr>
    </w:div>
    <w:div w:id="142234613">
      <w:bodyDiv w:val="1"/>
      <w:marLeft w:val="0"/>
      <w:marRight w:val="0"/>
      <w:marTop w:val="0"/>
      <w:marBottom w:val="0"/>
      <w:divBdr>
        <w:top w:val="none" w:sz="0" w:space="0" w:color="auto"/>
        <w:left w:val="none" w:sz="0" w:space="0" w:color="auto"/>
        <w:bottom w:val="none" w:sz="0" w:space="0" w:color="auto"/>
        <w:right w:val="none" w:sz="0" w:space="0" w:color="auto"/>
      </w:divBdr>
      <w:divsChild>
        <w:div w:id="36704382">
          <w:marLeft w:val="0"/>
          <w:marRight w:val="0"/>
          <w:marTop w:val="0"/>
          <w:marBottom w:val="0"/>
          <w:divBdr>
            <w:top w:val="none" w:sz="0" w:space="0" w:color="auto"/>
            <w:left w:val="none" w:sz="0" w:space="0" w:color="auto"/>
            <w:bottom w:val="none" w:sz="0" w:space="0" w:color="auto"/>
            <w:right w:val="none" w:sz="0" w:space="0" w:color="auto"/>
          </w:divBdr>
        </w:div>
        <w:div w:id="107703339">
          <w:marLeft w:val="0"/>
          <w:marRight w:val="0"/>
          <w:marTop w:val="0"/>
          <w:marBottom w:val="0"/>
          <w:divBdr>
            <w:top w:val="none" w:sz="0" w:space="0" w:color="auto"/>
            <w:left w:val="none" w:sz="0" w:space="0" w:color="auto"/>
            <w:bottom w:val="none" w:sz="0" w:space="0" w:color="auto"/>
            <w:right w:val="none" w:sz="0" w:space="0" w:color="auto"/>
          </w:divBdr>
        </w:div>
        <w:div w:id="262493233">
          <w:marLeft w:val="0"/>
          <w:marRight w:val="0"/>
          <w:marTop w:val="0"/>
          <w:marBottom w:val="0"/>
          <w:divBdr>
            <w:top w:val="none" w:sz="0" w:space="0" w:color="auto"/>
            <w:left w:val="none" w:sz="0" w:space="0" w:color="auto"/>
            <w:bottom w:val="none" w:sz="0" w:space="0" w:color="auto"/>
            <w:right w:val="none" w:sz="0" w:space="0" w:color="auto"/>
          </w:divBdr>
        </w:div>
        <w:div w:id="305093334">
          <w:marLeft w:val="0"/>
          <w:marRight w:val="0"/>
          <w:marTop w:val="0"/>
          <w:marBottom w:val="0"/>
          <w:divBdr>
            <w:top w:val="none" w:sz="0" w:space="0" w:color="auto"/>
            <w:left w:val="none" w:sz="0" w:space="0" w:color="auto"/>
            <w:bottom w:val="none" w:sz="0" w:space="0" w:color="auto"/>
            <w:right w:val="none" w:sz="0" w:space="0" w:color="auto"/>
          </w:divBdr>
        </w:div>
        <w:div w:id="386803893">
          <w:marLeft w:val="0"/>
          <w:marRight w:val="0"/>
          <w:marTop w:val="0"/>
          <w:marBottom w:val="0"/>
          <w:divBdr>
            <w:top w:val="none" w:sz="0" w:space="0" w:color="auto"/>
            <w:left w:val="none" w:sz="0" w:space="0" w:color="auto"/>
            <w:bottom w:val="none" w:sz="0" w:space="0" w:color="auto"/>
            <w:right w:val="none" w:sz="0" w:space="0" w:color="auto"/>
          </w:divBdr>
        </w:div>
        <w:div w:id="432214728">
          <w:marLeft w:val="0"/>
          <w:marRight w:val="0"/>
          <w:marTop w:val="0"/>
          <w:marBottom w:val="0"/>
          <w:divBdr>
            <w:top w:val="none" w:sz="0" w:space="0" w:color="auto"/>
            <w:left w:val="none" w:sz="0" w:space="0" w:color="auto"/>
            <w:bottom w:val="none" w:sz="0" w:space="0" w:color="auto"/>
            <w:right w:val="none" w:sz="0" w:space="0" w:color="auto"/>
          </w:divBdr>
        </w:div>
        <w:div w:id="450707499">
          <w:marLeft w:val="0"/>
          <w:marRight w:val="0"/>
          <w:marTop w:val="0"/>
          <w:marBottom w:val="0"/>
          <w:divBdr>
            <w:top w:val="none" w:sz="0" w:space="0" w:color="auto"/>
            <w:left w:val="none" w:sz="0" w:space="0" w:color="auto"/>
            <w:bottom w:val="none" w:sz="0" w:space="0" w:color="auto"/>
            <w:right w:val="none" w:sz="0" w:space="0" w:color="auto"/>
          </w:divBdr>
        </w:div>
        <w:div w:id="546721876">
          <w:marLeft w:val="0"/>
          <w:marRight w:val="0"/>
          <w:marTop w:val="0"/>
          <w:marBottom w:val="0"/>
          <w:divBdr>
            <w:top w:val="none" w:sz="0" w:space="0" w:color="auto"/>
            <w:left w:val="none" w:sz="0" w:space="0" w:color="auto"/>
            <w:bottom w:val="none" w:sz="0" w:space="0" w:color="auto"/>
            <w:right w:val="none" w:sz="0" w:space="0" w:color="auto"/>
          </w:divBdr>
        </w:div>
        <w:div w:id="562108014">
          <w:marLeft w:val="0"/>
          <w:marRight w:val="0"/>
          <w:marTop w:val="0"/>
          <w:marBottom w:val="0"/>
          <w:divBdr>
            <w:top w:val="none" w:sz="0" w:space="0" w:color="auto"/>
            <w:left w:val="none" w:sz="0" w:space="0" w:color="auto"/>
            <w:bottom w:val="none" w:sz="0" w:space="0" w:color="auto"/>
            <w:right w:val="none" w:sz="0" w:space="0" w:color="auto"/>
          </w:divBdr>
        </w:div>
        <w:div w:id="708378919">
          <w:marLeft w:val="0"/>
          <w:marRight w:val="0"/>
          <w:marTop w:val="0"/>
          <w:marBottom w:val="0"/>
          <w:divBdr>
            <w:top w:val="none" w:sz="0" w:space="0" w:color="auto"/>
            <w:left w:val="none" w:sz="0" w:space="0" w:color="auto"/>
            <w:bottom w:val="none" w:sz="0" w:space="0" w:color="auto"/>
            <w:right w:val="none" w:sz="0" w:space="0" w:color="auto"/>
          </w:divBdr>
        </w:div>
        <w:div w:id="748966317">
          <w:marLeft w:val="0"/>
          <w:marRight w:val="0"/>
          <w:marTop w:val="0"/>
          <w:marBottom w:val="0"/>
          <w:divBdr>
            <w:top w:val="none" w:sz="0" w:space="0" w:color="auto"/>
            <w:left w:val="none" w:sz="0" w:space="0" w:color="auto"/>
            <w:bottom w:val="none" w:sz="0" w:space="0" w:color="auto"/>
            <w:right w:val="none" w:sz="0" w:space="0" w:color="auto"/>
          </w:divBdr>
        </w:div>
        <w:div w:id="825126501">
          <w:marLeft w:val="0"/>
          <w:marRight w:val="0"/>
          <w:marTop w:val="0"/>
          <w:marBottom w:val="0"/>
          <w:divBdr>
            <w:top w:val="none" w:sz="0" w:space="0" w:color="auto"/>
            <w:left w:val="none" w:sz="0" w:space="0" w:color="auto"/>
            <w:bottom w:val="none" w:sz="0" w:space="0" w:color="auto"/>
            <w:right w:val="none" w:sz="0" w:space="0" w:color="auto"/>
          </w:divBdr>
        </w:div>
        <w:div w:id="831064184">
          <w:marLeft w:val="0"/>
          <w:marRight w:val="0"/>
          <w:marTop w:val="0"/>
          <w:marBottom w:val="0"/>
          <w:divBdr>
            <w:top w:val="none" w:sz="0" w:space="0" w:color="auto"/>
            <w:left w:val="none" w:sz="0" w:space="0" w:color="auto"/>
            <w:bottom w:val="none" w:sz="0" w:space="0" w:color="auto"/>
            <w:right w:val="none" w:sz="0" w:space="0" w:color="auto"/>
          </w:divBdr>
        </w:div>
        <w:div w:id="832263484">
          <w:marLeft w:val="0"/>
          <w:marRight w:val="0"/>
          <w:marTop w:val="0"/>
          <w:marBottom w:val="0"/>
          <w:divBdr>
            <w:top w:val="none" w:sz="0" w:space="0" w:color="auto"/>
            <w:left w:val="none" w:sz="0" w:space="0" w:color="auto"/>
            <w:bottom w:val="none" w:sz="0" w:space="0" w:color="auto"/>
            <w:right w:val="none" w:sz="0" w:space="0" w:color="auto"/>
          </w:divBdr>
        </w:div>
        <w:div w:id="976180968">
          <w:marLeft w:val="0"/>
          <w:marRight w:val="0"/>
          <w:marTop w:val="0"/>
          <w:marBottom w:val="0"/>
          <w:divBdr>
            <w:top w:val="none" w:sz="0" w:space="0" w:color="auto"/>
            <w:left w:val="none" w:sz="0" w:space="0" w:color="auto"/>
            <w:bottom w:val="none" w:sz="0" w:space="0" w:color="auto"/>
            <w:right w:val="none" w:sz="0" w:space="0" w:color="auto"/>
          </w:divBdr>
        </w:div>
        <w:div w:id="1002779555">
          <w:marLeft w:val="0"/>
          <w:marRight w:val="0"/>
          <w:marTop w:val="0"/>
          <w:marBottom w:val="0"/>
          <w:divBdr>
            <w:top w:val="none" w:sz="0" w:space="0" w:color="auto"/>
            <w:left w:val="none" w:sz="0" w:space="0" w:color="auto"/>
            <w:bottom w:val="none" w:sz="0" w:space="0" w:color="auto"/>
            <w:right w:val="none" w:sz="0" w:space="0" w:color="auto"/>
          </w:divBdr>
        </w:div>
        <w:div w:id="1072197867">
          <w:marLeft w:val="0"/>
          <w:marRight w:val="0"/>
          <w:marTop w:val="0"/>
          <w:marBottom w:val="0"/>
          <w:divBdr>
            <w:top w:val="none" w:sz="0" w:space="0" w:color="auto"/>
            <w:left w:val="none" w:sz="0" w:space="0" w:color="auto"/>
            <w:bottom w:val="none" w:sz="0" w:space="0" w:color="auto"/>
            <w:right w:val="none" w:sz="0" w:space="0" w:color="auto"/>
          </w:divBdr>
        </w:div>
        <w:div w:id="1284995532">
          <w:marLeft w:val="0"/>
          <w:marRight w:val="0"/>
          <w:marTop w:val="0"/>
          <w:marBottom w:val="0"/>
          <w:divBdr>
            <w:top w:val="none" w:sz="0" w:space="0" w:color="auto"/>
            <w:left w:val="none" w:sz="0" w:space="0" w:color="auto"/>
            <w:bottom w:val="none" w:sz="0" w:space="0" w:color="auto"/>
            <w:right w:val="none" w:sz="0" w:space="0" w:color="auto"/>
          </w:divBdr>
        </w:div>
        <w:div w:id="1289160795">
          <w:marLeft w:val="0"/>
          <w:marRight w:val="0"/>
          <w:marTop w:val="0"/>
          <w:marBottom w:val="0"/>
          <w:divBdr>
            <w:top w:val="none" w:sz="0" w:space="0" w:color="auto"/>
            <w:left w:val="none" w:sz="0" w:space="0" w:color="auto"/>
            <w:bottom w:val="none" w:sz="0" w:space="0" w:color="auto"/>
            <w:right w:val="none" w:sz="0" w:space="0" w:color="auto"/>
          </w:divBdr>
        </w:div>
        <w:div w:id="1330911261">
          <w:marLeft w:val="0"/>
          <w:marRight w:val="0"/>
          <w:marTop w:val="0"/>
          <w:marBottom w:val="0"/>
          <w:divBdr>
            <w:top w:val="none" w:sz="0" w:space="0" w:color="auto"/>
            <w:left w:val="none" w:sz="0" w:space="0" w:color="auto"/>
            <w:bottom w:val="none" w:sz="0" w:space="0" w:color="auto"/>
            <w:right w:val="none" w:sz="0" w:space="0" w:color="auto"/>
          </w:divBdr>
        </w:div>
        <w:div w:id="1523788974">
          <w:marLeft w:val="0"/>
          <w:marRight w:val="0"/>
          <w:marTop w:val="0"/>
          <w:marBottom w:val="0"/>
          <w:divBdr>
            <w:top w:val="none" w:sz="0" w:space="0" w:color="auto"/>
            <w:left w:val="none" w:sz="0" w:space="0" w:color="auto"/>
            <w:bottom w:val="none" w:sz="0" w:space="0" w:color="auto"/>
            <w:right w:val="none" w:sz="0" w:space="0" w:color="auto"/>
          </w:divBdr>
        </w:div>
        <w:div w:id="1736658557">
          <w:marLeft w:val="0"/>
          <w:marRight w:val="0"/>
          <w:marTop w:val="0"/>
          <w:marBottom w:val="0"/>
          <w:divBdr>
            <w:top w:val="none" w:sz="0" w:space="0" w:color="auto"/>
            <w:left w:val="none" w:sz="0" w:space="0" w:color="auto"/>
            <w:bottom w:val="none" w:sz="0" w:space="0" w:color="auto"/>
            <w:right w:val="none" w:sz="0" w:space="0" w:color="auto"/>
          </w:divBdr>
        </w:div>
        <w:div w:id="1876651907">
          <w:marLeft w:val="0"/>
          <w:marRight w:val="0"/>
          <w:marTop w:val="0"/>
          <w:marBottom w:val="0"/>
          <w:divBdr>
            <w:top w:val="none" w:sz="0" w:space="0" w:color="auto"/>
            <w:left w:val="none" w:sz="0" w:space="0" w:color="auto"/>
            <w:bottom w:val="none" w:sz="0" w:space="0" w:color="auto"/>
            <w:right w:val="none" w:sz="0" w:space="0" w:color="auto"/>
          </w:divBdr>
        </w:div>
        <w:div w:id="1924756373">
          <w:marLeft w:val="0"/>
          <w:marRight w:val="0"/>
          <w:marTop w:val="0"/>
          <w:marBottom w:val="0"/>
          <w:divBdr>
            <w:top w:val="none" w:sz="0" w:space="0" w:color="auto"/>
            <w:left w:val="none" w:sz="0" w:space="0" w:color="auto"/>
            <w:bottom w:val="none" w:sz="0" w:space="0" w:color="auto"/>
            <w:right w:val="none" w:sz="0" w:space="0" w:color="auto"/>
          </w:divBdr>
        </w:div>
        <w:div w:id="1988240571">
          <w:marLeft w:val="0"/>
          <w:marRight w:val="0"/>
          <w:marTop w:val="0"/>
          <w:marBottom w:val="0"/>
          <w:divBdr>
            <w:top w:val="none" w:sz="0" w:space="0" w:color="auto"/>
            <w:left w:val="none" w:sz="0" w:space="0" w:color="auto"/>
            <w:bottom w:val="none" w:sz="0" w:space="0" w:color="auto"/>
            <w:right w:val="none" w:sz="0" w:space="0" w:color="auto"/>
          </w:divBdr>
        </w:div>
        <w:div w:id="2029987890">
          <w:marLeft w:val="0"/>
          <w:marRight w:val="0"/>
          <w:marTop w:val="0"/>
          <w:marBottom w:val="0"/>
          <w:divBdr>
            <w:top w:val="none" w:sz="0" w:space="0" w:color="auto"/>
            <w:left w:val="none" w:sz="0" w:space="0" w:color="auto"/>
            <w:bottom w:val="none" w:sz="0" w:space="0" w:color="auto"/>
            <w:right w:val="none" w:sz="0" w:space="0" w:color="auto"/>
          </w:divBdr>
        </w:div>
        <w:div w:id="2122800915">
          <w:marLeft w:val="0"/>
          <w:marRight w:val="0"/>
          <w:marTop w:val="0"/>
          <w:marBottom w:val="0"/>
          <w:divBdr>
            <w:top w:val="none" w:sz="0" w:space="0" w:color="auto"/>
            <w:left w:val="none" w:sz="0" w:space="0" w:color="auto"/>
            <w:bottom w:val="none" w:sz="0" w:space="0" w:color="auto"/>
            <w:right w:val="none" w:sz="0" w:space="0" w:color="auto"/>
          </w:divBdr>
        </w:div>
        <w:div w:id="2124298040">
          <w:marLeft w:val="0"/>
          <w:marRight w:val="0"/>
          <w:marTop w:val="0"/>
          <w:marBottom w:val="0"/>
          <w:divBdr>
            <w:top w:val="none" w:sz="0" w:space="0" w:color="auto"/>
            <w:left w:val="none" w:sz="0" w:space="0" w:color="auto"/>
            <w:bottom w:val="none" w:sz="0" w:space="0" w:color="auto"/>
            <w:right w:val="none" w:sz="0" w:space="0" w:color="auto"/>
          </w:divBdr>
        </w:div>
      </w:divsChild>
    </w:div>
    <w:div w:id="349988634">
      <w:bodyDiv w:val="1"/>
      <w:marLeft w:val="0"/>
      <w:marRight w:val="0"/>
      <w:marTop w:val="0"/>
      <w:marBottom w:val="0"/>
      <w:divBdr>
        <w:top w:val="none" w:sz="0" w:space="0" w:color="auto"/>
        <w:left w:val="none" w:sz="0" w:space="0" w:color="auto"/>
        <w:bottom w:val="none" w:sz="0" w:space="0" w:color="auto"/>
        <w:right w:val="none" w:sz="0" w:space="0" w:color="auto"/>
      </w:divBdr>
    </w:div>
    <w:div w:id="457917629">
      <w:bodyDiv w:val="1"/>
      <w:marLeft w:val="0"/>
      <w:marRight w:val="0"/>
      <w:marTop w:val="0"/>
      <w:marBottom w:val="0"/>
      <w:divBdr>
        <w:top w:val="none" w:sz="0" w:space="0" w:color="auto"/>
        <w:left w:val="none" w:sz="0" w:space="0" w:color="auto"/>
        <w:bottom w:val="none" w:sz="0" w:space="0" w:color="auto"/>
        <w:right w:val="none" w:sz="0" w:space="0" w:color="auto"/>
      </w:divBdr>
    </w:div>
    <w:div w:id="659389236">
      <w:bodyDiv w:val="1"/>
      <w:marLeft w:val="0"/>
      <w:marRight w:val="0"/>
      <w:marTop w:val="0"/>
      <w:marBottom w:val="0"/>
      <w:divBdr>
        <w:top w:val="none" w:sz="0" w:space="0" w:color="auto"/>
        <w:left w:val="none" w:sz="0" w:space="0" w:color="auto"/>
        <w:bottom w:val="none" w:sz="0" w:space="0" w:color="auto"/>
        <w:right w:val="none" w:sz="0" w:space="0" w:color="auto"/>
      </w:divBdr>
    </w:div>
    <w:div w:id="787704742">
      <w:bodyDiv w:val="1"/>
      <w:marLeft w:val="0"/>
      <w:marRight w:val="0"/>
      <w:marTop w:val="0"/>
      <w:marBottom w:val="0"/>
      <w:divBdr>
        <w:top w:val="none" w:sz="0" w:space="0" w:color="auto"/>
        <w:left w:val="none" w:sz="0" w:space="0" w:color="auto"/>
        <w:bottom w:val="none" w:sz="0" w:space="0" w:color="auto"/>
        <w:right w:val="none" w:sz="0" w:space="0" w:color="auto"/>
      </w:divBdr>
    </w:div>
    <w:div w:id="818695416">
      <w:bodyDiv w:val="1"/>
      <w:marLeft w:val="0"/>
      <w:marRight w:val="0"/>
      <w:marTop w:val="0"/>
      <w:marBottom w:val="0"/>
      <w:divBdr>
        <w:top w:val="none" w:sz="0" w:space="0" w:color="auto"/>
        <w:left w:val="none" w:sz="0" w:space="0" w:color="auto"/>
        <w:bottom w:val="none" w:sz="0" w:space="0" w:color="auto"/>
        <w:right w:val="none" w:sz="0" w:space="0" w:color="auto"/>
      </w:divBdr>
    </w:div>
    <w:div w:id="1472861943">
      <w:bodyDiv w:val="1"/>
      <w:marLeft w:val="0"/>
      <w:marRight w:val="0"/>
      <w:marTop w:val="0"/>
      <w:marBottom w:val="0"/>
      <w:divBdr>
        <w:top w:val="none" w:sz="0" w:space="0" w:color="auto"/>
        <w:left w:val="none" w:sz="0" w:space="0" w:color="auto"/>
        <w:bottom w:val="none" w:sz="0" w:space="0" w:color="auto"/>
        <w:right w:val="none" w:sz="0" w:space="0" w:color="auto"/>
      </w:divBdr>
    </w:div>
    <w:div w:id="149160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00F542B893290B41BC3D756DD78F0F80" ma:contentTypeVersion="6" ma:contentTypeDescription="Utwórz nowy dokument." ma:contentTypeScope="" ma:versionID="8f822092340c8c65935a0f23d1ef19f4">
  <xsd:schema xmlns:xsd="http://www.w3.org/2001/XMLSchema" xmlns:xs="http://www.w3.org/2001/XMLSchema" xmlns:p="http://schemas.microsoft.com/office/2006/metadata/properties" xmlns:ns2="433a81e2-7f97-46ba-bc02-acf96cdfa86c" targetNamespace="http://schemas.microsoft.com/office/2006/metadata/properties" ma:root="true" ma:fieldsID="b3b898dc786ecb1f2c188d20abe0d783" ns2:_="">
    <xsd:import namespace="433a81e2-7f97-46ba-bc02-acf96cdfa86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3a81e2-7f97-46ba-bc02-acf96cdfa8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9585F23-E0BD-409D-A469-F7776907E3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A3970D7-290B-4A03-A28B-BBC12CE02910}">
  <ds:schemaRefs>
    <ds:schemaRef ds:uri="http://schemas.openxmlformats.org/officeDocument/2006/bibliography"/>
  </ds:schemaRefs>
</ds:datastoreItem>
</file>

<file path=customXml/itemProps3.xml><?xml version="1.0" encoding="utf-8"?>
<ds:datastoreItem xmlns:ds="http://schemas.openxmlformats.org/officeDocument/2006/customXml" ds:itemID="{9816714B-C2A0-419E-AA86-A592959924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3a81e2-7f97-46ba-bc02-acf96cdfa8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54672C-CC66-48CA-8434-5FB1D90186E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34</Pages>
  <Words>3971</Words>
  <Characters>23832</Characters>
  <Application>Microsoft Office Word</Application>
  <DocSecurity>0</DocSecurity>
  <Lines>198</Lines>
  <Paragraphs>55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Windows User</Company>
  <LinksUpToDate>false</LinksUpToDate>
  <CharactersWithSpaces>27748</CharactersWithSpaces>
  <SharedDoc>false</SharedDoc>
  <HLinks>
    <vt:vector size="186" baseType="variant">
      <vt:variant>
        <vt:i4>1179702</vt:i4>
      </vt:variant>
      <vt:variant>
        <vt:i4>182</vt:i4>
      </vt:variant>
      <vt:variant>
        <vt:i4>0</vt:i4>
      </vt:variant>
      <vt:variant>
        <vt:i4>5</vt:i4>
      </vt:variant>
      <vt:variant>
        <vt:lpwstr/>
      </vt:variant>
      <vt:variant>
        <vt:lpwstr>_Toc63019790</vt:lpwstr>
      </vt:variant>
      <vt:variant>
        <vt:i4>1769527</vt:i4>
      </vt:variant>
      <vt:variant>
        <vt:i4>176</vt:i4>
      </vt:variant>
      <vt:variant>
        <vt:i4>0</vt:i4>
      </vt:variant>
      <vt:variant>
        <vt:i4>5</vt:i4>
      </vt:variant>
      <vt:variant>
        <vt:lpwstr/>
      </vt:variant>
      <vt:variant>
        <vt:lpwstr>_Toc63019789</vt:lpwstr>
      </vt:variant>
      <vt:variant>
        <vt:i4>1703991</vt:i4>
      </vt:variant>
      <vt:variant>
        <vt:i4>170</vt:i4>
      </vt:variant>
      <vt:variant>
        <vt:i4>0</vt:i4>
      </vt:variant>
      <vt:variant>
        <vt:i4>5</vt:i4>
      </vt:variant>
      <vt:variant>
        <vt:lpwstr/>
      </vt:variant>
      <vt:variant>
        <vt:lpwstr>_Toc63019788</vt:lpwstr>
      </vt:variant>
      <vt:variant>
        <vt:i4>1376311</vt:i4>
      </vt:variant>
      <vt:variant>
        <vt:i4>164</vt:i4>
      </vt:variant>
      <vt:variant>
        <vt:i4>0</vt:i4>
      </vt:variant>
      <vt:variant>
        <vt:i4>5</vt:i4>
      </vt:variant>
      <vt:variant>
        <vt:lpwstr/>
      </vt:variant>
      <vt:variant>
        <vt:lpwstr>_Toc63019787</vt:lpwstr>
      </vt:variant>
      <vt:variant>
        <vt:i4>1310775</vt:i4>
      </vt:variant>
      <vt:variant>
        <vt:i4>158</vt:i4>
      </vt:variant>
      <vt:variant>
        <vt:i4>0</vt:i4>
      </vt:variant>
      <vt:variant>
        <vt:i4>5</vt:i4>
      </vt:variant>
      <vt:variant>
        <vt:lpwstr/>
      </vt:variant>
      <vt:variant>
        <vt:lpwstr>_Toc63019786</vt:lpwstr>
      </vt:variant>
      <vt:variant>
        <vt:i4>1507383</vt:i4>
      </vt:variant>
      <vt:variant>
        <vt:i4>152</vt:i4>
      </vt:variant>
      <vt:variant>
        <vt:i4>0</vt:i4>
      </vt:variant>
      <vt:variant>
        <vt:i4>5</vt:i4>
      </vt:variant>
      <vt:variant>
        <vt:lpwstr/>
      </vt:variant>
      <vt:variant>
        <vt:lpwstr>_Toc63019785</vt:lpwstr>
      </vt:variant>
      <vt:variant>
        <vt:i4>1441847</vt:i4>
      </vt:variant>
      <vt:variant>
        <vt:i4>146</vt:i4>
      </vt:variant>
      <vt:variant>
        <vt:i4>0</vt:i4>
      </vt:variant>
      <vt:variant>
        <vt:i4>5</vt:i4>
      </vt:variant>
      <vt:variant>
        <vt:lpwstr/>
      </vt:variant>
      <vt:variant>
        <vt:lpwstr>_Toc63019784</vt:lpwstr>
      </vt:variant>
      <vt:variant>
        <vt:i4>1114167</vt:i4>
      </vt:variant>
      <vt:variant>
        <vt:i4>140</vt:i4>
      </vt:variant>
      <vt:variant>
        <vt:i4>0</vt:i4>
      </vt:variant>
      <vt:variant>
        <vt:i4>5</vt:i4>
      </vt:variant>
      <vt:variant>
        <vt:lpwstr/>
      </vt:variant>
      <vt:variant>
        <vt:lpwstr>_Toc63019783</vt:lpwstr>
      </vt:variant>
      <vt:variant>
        <vt:i4>1048631</vt:i4>
      </vt:variant>
      <vt:variant>
        <vt:i4>134</vt:i4>
      </vt:variant>
      <vt:variant>
        <vt:i4>0</vt:i4>
      </vt:variant>
      <vt:variant>
        <vt:i4>5</vt:i4>
      </vt:variant>
      <vt:variant>
        <vt:lpwstr/>
      </vt:variant>
      <vt:variant>
        <vt:lpwstr>_Toc63019782</vt:lpwstr>
      </vt:variant>
      <vt:variant>
        <vt:i4>1245239</vt:i4>
      </vt:variant>
      <vt:variant>
        <vt:i4>128</vt:i4>
      </vt:variant>
      <vt:variant>
        <vt:i4>0</vt:i4>
      </vt:variant>
      <vt:variant>
        <vt:i4>5</vt:i4>
      </vt:variant>
      <vt:variant>
        <vt:lpwstr/>
      </vt:variant>
      <vt:variant>
        <vt:lpwstr>_Toc63019781</vt:lpwstr>
      </vt:variant>
      <vt:variant>
        <vt:i4>1179703</vt:i4>
      </vt:variant>
      <vt:variant>
        <vt:i4>122</vt:i4>
      </vt:variant>
      <vt:variant>
        <vt:i4>0</vt:i4>
      </vt:variant>
      <vt:variant>
        <vt:i4>5</vt:i4>
      </vt:variant>
      <vt:variant>
        <vt:lpwstr/>
      </vt:variant>
      <vt:variant>
        <vt:lpwstr>_Toc63019780</vt:lpwstr>
      </vt:variant>
      <vt:variant>
        <vt:i4>1769528</vt:i4>
      </vt:variant>
      <vt:variant>
        <vt:i4>116</vt:i4>
      </vt:variant>
      <vt:variant>
        <vt:i4>0</vt:i4>
      </vt:variant>
      <vt:variant>
        <vt:i4>5</vt:i4>
      </vt:variant>
      <vt:variant>
        <vt:lpwstr/>
      </vt:variant>
      <vt:variant>
        <vt:lpwstr>_Toc63019779</vt:lpwstr>
      </vt:variant>
      <vt:variant>
        <vt:i4>1703992</vt:i4>
      </vt:variant>
      <vt:variant>
        <vt:i4>110</vt:i4>
      </vt:variant>
      <vt:variant>
        <vt:i4>0</vt:i4>
      </vt:variant>
      <vt:variant>
        <vt:i4>5</vt:i4>
      </vt:variant>
      <vt:variant>
        <vt:lpwstr/>
      </vt:variant>
      <vt:variant>
        <vt:lpwstr>_Toc63019778</vt:lpwstr>
      </vt:variant>
      <vt:variant>
        <vt:i4>1376312</vt:i4>
      </vt:variant>
      <vt:variant>
        <vt:i4>104</vt:i4>
      </vt:variant>
      <vt:variant>
        <vt:i4>0</vt:i4>
      </vt:variant>
      <vt:variant>
        <vt:i4>5</vt:i4>
      </vt:variant>
      <vt:variant>
        <vt:lpwstr/>
      </vt:variant>
      <vt:variant>
        <vt:lpwstr>_Toc63019777</vt:lpwstr>
      </vt:variant>
      <vt:variant>
        <vt:i4>1310776</vt:i4>
      </vt:variant>
      <vt:variant>
        <vt:i4>98</vt:i4>
      </vt:variant>
      <vt:variant>
        <vt:i4>0</vt:i4>
      </vt:variant>
      <vt:variant>
        <vt:i4>5</vt:i4>
      </vt:variant>
      <vt:variant>
        <vt:lpwstr/>
      </vt:variant>
      <vt:variant>
        <vt:lpwstr>_Toc63019776</vt:lpwstr>
      </vt:variant>
      <vt:variant>
        <vt:i4>1507384</vt:i4>
      </vt:variant>
      <vt:variant>
        <vt:i4>92</vt:i4>
      </vt:variant>
      <vt:variant>
        <vt:i4>0</vt:i4>
      </vt:variant>
      <vt:variant>
        <vt:i4>5</vt:i4>
      </vt:variant>
      <vt:variant>
        <vt:lpwstr/>
      </vt:variant>
      <vt:variant>
        <vt:lpwstr>_Toc63019775</vt:lpwstr>
      </vt:variant>
      <vt:variant>
        <vt:i4>1441848</vt:i4>
      </vt:variant>
      <vt:variant>
        <vt:i4>86</vt:i4>
      </vt:variant>
      <vt:variant>
        <vt:i4>0</vt:i4>
      </vt:variant>
      <vt:variant>
        <vt:i4>5</vt:i4>
      </vt:variant>
      <vt:variant>
        <vt:lpwstr/>
      </vt:variant>
      <vt:variant>
        <vt:lpwstr>_Toc63019774</vt:lpwstr>
      </vt:variant>
      <vt:variant>
        <vt:i4>1114168</vt:i4>
      </vt:variant>
      <vt:variant>
        <vt:i4>80</vt:i4>
      </vt:variant>
      <vt:variant>
        <vt:i4>0</vt:i4>
      </vt:variant>
      <vt:variant>
        <vt:i4>5</vt:i4>
      </vt:variant>
      <vt:variant>
        <vt:lpwstr/>
      </vt:variant>
      <vt:variant>
        <vt:lpwstr>_Toc63019773</vt:lpwstr>
      </vt:variant>
      <vt:variant>
        <vt:i4>1048632</vt:i4>
      </vt:variant>
      <vt:variant>
        <vt:i4>74</vt:i4>
      </vt:variant>
      <vt:variant>
        <vt:i4>0</vt:i4>
      </vt:variant>
      <vt:variant>
        <vt:i4>5</vt:i4>
      </vt:variant>
      <vt:variant>
        <vt:lpwstr/>
      </vt:variant>
      <vt:variant>
        <vt:lpwstr>_Toc63019772</vt:lpwstr>
      </vt:variant>
      <vt:variant>
        <vt:i4>1245240</vt:i4>
      </vt:variant>
      <vt:variant>
        <vt:i4>68</vt:i4>
      </vt:variant>
      <vt:variant>
        <vt:i4>0</vt:i4>
      </vt:variant>
      <vt:variant>
        <vt:i4>5</vt:i4>
      </vt:variant>
      <vt:variant>
        <vt:lpwstr/>
      </vt:variant>
      <vt:variant>
        <vt:lpwstr>_Toc63019771</vt:lpwstr>
      </vt:variant>
      <vt:variant>
        <vt:i4>1179704</vt:i4>
      </vt:variant>
      <vt:variant>
        <vt:i4>62</vt:i4>
      </vt:variant>
      <vt:variant>
        <vt:i4>0</vt:i4>
      </vt:variant>
      <vt:variant>
        <vt:i4>5</vt:i4>
      </vt:variant>
      <vt:variant>
        <vt:lpwstr/>
      </vt:variant>
      <vt:variant>
        <vt:lpwstr>_Toc63019770</vt:lpwstr>
      </vt:variant>
      <vt:variant>
        <vt:i4>1769529</vt:i4>
      </vt:variant>
      <vt:variant>
        <vt:i4>56</vt:i4>
      </vt:variant>
      <vt:variant>
        <vt:i4>0</vt:i4>
      </vt:variant>
      <vt:variant>
        <vt:i4>5</vt:i4>
      </vt:variant>
      <vt:variant>
        <vt:lpwstr/>
      </vt:variant>
      <vt:variant>
        <vt:lpwstr>_Toc63019769</vt:lpwstr>
      </vt:variant>
      <vt:variant>
        <vt:i4>1703993</vt:i4>
      </vt:variant>
      <vt:variant>
        <vt:i4>50</vt:i4>
      </vt:variant>
      <vt:variant>
        <vt:i4>0</vt:i4>
      </vt:variant>
      <vt:variant>
        <vt:i4>5</vt:i4>
      </vt:variant>
      <vt:variant>
        <vt:lpwstr/>
      </vt:variant>
      <vt:variant>
        <vt:lpwstr>_Toc63019768</vt:lpwstr>
      </vt:variant>
      <vt:variant>
        <vt:i4>1376313</vt:i4>
      </vt:variant>
      <vt:variant>
        <vt:i4>44</vt:i4>
      </vt:variant>
      <vt:variant>
        <vt:i4>0</vt:i4>
      </vt:variant>
      <vt:variant>
        <vt:i4>5</vt:i4>
      </vt:variant>
      <vt:variant>
        <vt:lpwstr/>
      </vt:variant>
      <vt:variant>
        <vt:lpwstr>_Toc63019767</vt:lpwstr>
      </vt:variant>
      <vt:variant>
        <vt:i4>1310777</vt:i4>
      </vt:variant>
      <vt:variant>
        <vt:i4>38</vt:i4>
      </vt:variant>
      <vt:variant>
        <vt:i4>0</vt:i4>
      </vt:variant>
      <vt:variant>
        <vt:i4>5</vt:i4>
      </vt:variant>
      <vt:variant>
        <vt:lpwstr/>
      </vt:variant>
      <vt:variant>
        <vt:lpwstr>_Toc63019766</vt:lpwstr>
      </vt:variant>
      <vt:variant>
        <vt:i4>1507385</vt:i4>
      </vt:variant>
      <vt:variant>
        <vt:i4>32</vt:i4>
      </vt:variant>
      <vt:variant>
        <vt:i4>0</vt:i4>
      </vt:variant>
      <vt:variant>
        <vt:i4>5</vt:i4>
      </vt:variant>
      <vt:variant>
        <vt:lpwstr/>
      </vt:variant>
      <vt:variant>
        <vt:lpwstr>_Toc63019765</vt:lpwstr>
      </vt:variant>
      <vt:variant>
        <vt:i4>1441849</vt:i4>
      </vt:variant>
      <vt:variant>
        <vt:i4>26</vt:i4>
      </vt:variant>
      <vt:variant>
        <vt:i4>0</vt:i4>
      </vt:variant>
      <vt:variant>
        <vt:i4>5</vt:i4>
      </vt:variant>
      <vt:variant>
        <vt:lpwstr/>
      </vt:variant>
      <vt:variant>
        <vt:lpwstr>_Toc63019764</vt:lpwstr>
      </vt:variant>
      <vt:variant>
        <vt:i4>1114169</vt:i4>
      </vt:variant>
      <vt:variant>
        <vt:i4>20</vt:i4>
      </vt:variant>
      <vt:variant>
        <vt:i4>0</vt:i4>
      </vt:variant>
      <vt:variant>
        <vt:i4>5</vt:i4>
      </vt:variant>
      <vt:variant>
        <vt:lpwstr/>
      </vt:variant>
      <vt:variant>
        <vt:lpwstr>_Toc63019763</vt:lpwstr>
      </vt:variant>
      <vt:variant>
        <vt:i4>1048633</vt:i4>
      </vt:variant>
      <vt:variant>
        <vt:i4>14</vt:i4>
      </vt:variant>
      <vt:variant>
        <vt:i4>0</vt:i4>
      </vt:variant>
      <vt:variant>
        <vt:i4>5</vt:i4>
      </vt:variant>
      <vt:variant>
        <vt:lpwstr/>
      </vt:variant>
      <vt:variant>
        <vt:lpwstr>_Toc63019762</vt:lpwstr>
      </vt:variant>
      <vt:variant>
        <vt:i4>1245241</vt:i4>
      </vt:variant>
      <vt:variant>
        <vt:i4>8</vt:i4>
      </vt:variant>
      <vt:variant>
        <vt:i4>0</vt:i4>
      </vt:variant>
      <vt:variant>
        <vt:i4>5</vt:i4>
      </vt:variant>
      <vt:variant>
        <vt:lpwstr/>
      </vt:variant>
      <vt:variant>
        <vt:lpwstr>_Toc63019761</vt:lpwstr>
      </vt:variant>
      <vt:variant>
        <vt:i4>1179705</vt:i4>
      </vt:variant>
      <vt:variant>
        <vt:i4>2</vt:i4>
      </vt:variant>
      <vt:variant>
        <vt:i4>0</vt:i4>
      </vt:variant>
      <vt:variant>
        <vt:i4>5</vt:i4>
      </vt:variant>
      <vt:variant>
        <vt:lpwstr/>
      </vt:variant>
      <vt:variant>
        <vt:lpwstr>_Toc63019760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andrzej</dc:creator>
  <cp:keywords/>
  <dc:description/>
  <cp:lastModifiedBy>Jakub Pawłowicz</cp:lastModifiedBy>
  <cp:revision>4</cp:revision>
  <cp:lastPrinted>2021-01-31T20:18:00Z</cp:lastPrinted>
  <dcterms:created xsi:type="dcterms:W3CDTF">2021-01-31T20:10:00Z</dcterms:created>
  <dcterms:modified xsi:type="dcterms:W3CDTF">2021-01-31T22:20:00Z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0x01010000F542B893290B41BC3D756DD78F0F80</vt:lpwstr>
  </property>
  <property fmtid="{D5CDD505-2E9C-101B-9397-08002B2CF9AE}" pid="3" name="Order">
    <vt:r8>4000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