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27" w:rsidRPr="00A33427" w:rsidRDefault="00A33427" w:rsidP="001D51B9">
      <w:pPr>
        <w:pStyle w:val="Tytu"/>
        <w:jc w:val="center"/>
      </w:pPr>
      <w:r w:rsidRPr="00A33427">
        <w:t>Wirtualny sprzedawca</w:t>
      </w:r>
    </w:p>
    <w:p w:rsidR="00A33427" w:rsidRDefault="00A33427" w:rsidP="00A33427"/>
    <w:p w:rsidR="00343A36" w:rsidRPr="001D51B9" w:rsidRDefault="00A33427" w:rsidP="001D51B9">
      <w:pPr>
        <w:pStyle w:val="Nagwek1"/>
        <w:rPr>
          <w:rStyle w:val="Nagwek1Znak"/>
        </w:rPr>
      </w:pPr>
      <w:r w:rsidRPr="001D51B9">
        <w:rPr>
          <w:rStyle w:val="Nagwek1Znak"/>
        </w:rPr>
        <w:t>Dziedzina problemowa</w:t>
      </w:r>
    </w:p>
    <w:p w:rsidR="00A33427" w:rsidRDefault="00AD7197" w:rsidP="00A33427">
      <w:r>
        <w:t xml:space="preserve">Z powodu kwarantanny wiele lokali zostało zamkniętych, a pracownicy nie mogą wypełniać swoich obowiązków. Z tego powodu zaistniała potrzeba na </w:t>
      </w:r>
      <w:r w:rsidR="00D81D8A">
        <w:t>umożliwienie lokalom</w:t>
      </w:r>
      <w:r>
        <w:t xml:space="preserve"> </w:t>
      </w:r>
      <w:r w:rsidR="00D81D8A">
        <w:t xml:space="preserve">dalszego funkcjonowania </w:t>
      </w:r>
      <w:r>
        <w:t xml:space="preserve">spełniając normy bezpieczeństwa, takie jak dostawy bezkontaktowe. </w:t>
      </w:r>
      <w:r w:rsidR="00A33427">
        <w:t xml:space="preserve">System ma </w:t>
      </w:r>
      <w:r>
        <w:t xml:space="preserve">pozwolić na </w:t>
      </w:r>
      <w:r w:rsidR="00A33427">
        <w:t>zastąpienie kasjerów stacjonarnych w barach na wynos, stacjach benzynowych i wszędzie tam gdzie opłacamy usługę lub kupujemy produkt nie musząc wchodzić w kontakt ze sprzedawcą.</w:t>
      </w:r>
    </w:p>
    <w:p w:rsidR="00A33427" w:rsidRDefault="00A33427" w:rsidP="00A33427"/>
    <w:p w:rsidR="00343A36" w:rsidRPr="001D51B9" w:rsidRDefault="00343A36" w:rsidP="001D51B9">
      <w:pPr>
        <w:pStyle w:val="Nagwek1"/>
      </w:pPr>
      <w:r w:rsidRPr="001D51B9">
        <w:rPr>
          <w:rStyle w:val="Nagwek1Znak"/>
        </w:rPr>
        <w:t>C</w:t>
      </w:r>
      <w:r w:rsidR="00A33427" w:rsidRPr="001D51B9">
        <w:rPr>
          <w:rStyle w:val="Nagwek1Znak"/>
        </w:rPr>
        <w:t>el</w:t>
      </w:r>
    </w:p>
    <w:p w:rsidR="008606F7" w:rsidRDefault="008606F7" w:rsidP="00A33427">
      <w:r>
        <w:t>Przyśpieszenie transakcji oraz ograniczenie kontaktu z innymi ludźmi, pozwala utrzymać działanie restauracji, barów oraz drobnych sklepów spożywczych w okresie kwarantanny.</w:t>
      </w:r>
    </w:p>
    <w:p w:rsidR="00A33427" w:rsidRDefault="00A33427" w:rsidP="00A33427"/>
    <w:p w:rsidR="00343A36" w:rsidRDefault="00343A36" w:rsidP="001D51B9">
      <w:pPr>
        <w:pStyle w:val="Nagwek1"/>
      </w:pPr>
      <w:r>
        <w:t>Za</w:t>
      </w:r>
      <w:r w:rsidR="00A33427">
        <w:t>kres odpowiedzialności systemu</w:t>
      </w:r>
    </w:p>
    <w:p w:rsidR="00523CC1" w:rsidRDefault="008606F7" w:rsidP="00A33427">
      <w:r>
        <w:t xml:space="preserve">System powinien pozwalać użytkownikom dokonywać zakupów, tworzyć zamówienia </w:t>
      </w:r>
      <w:r w:rsidR="00523CC1">
        <w:t xml:space="preserve">(uwzględniając produkty lub usługi) </w:t>
      </w:r>
      <w:r>
        <w:t>oraz opłacać je, a pracownikom potwierdzać zamówienia</w:t>
      </w:r>
      <w:r w:rsidR="00523CC1">
        <w:t xml:space="preserve"> (które mogą zostać zrealizowane)</w:t>
      </w:r>
      <w:r>
        <w:t>.</w:t>
      </w:r>
    </w:p>
    <w:p w:rsidR="00A33427" w:rsidRDefault="00523CC1" w:rsidP="00A33427">
      <w:r>
        <w:t xml:space="preserve"> </w:t>
      </w:r>
    </w:p>
    <w:p w:rsidR="00FF4F00" w:rsidRDefault="00343A36" w:rsidP="001D51B9">
      <w:pPr>
        <w:pStyle w:val="Nagwek1"/>
      </w:pPr>
      <w:r>
        <w:t>Użytkownicy systemu</w:t>
      </w:r>
    </w:p>
    <w:p w:rsidR="008D09AB" w:rsidRDefault="008D09AB" w:rsidP="008D09AB">
      <w:pPr>
        <w:pStyle w:val="Akapitzlist"/>
        <w:numPr>
          <w:ilvl w:val="0"/>
          <w:numId w:val="1"/>
        </w:numPr>
      </w:pPr>
      <w:r>
        <w:t>Pracownicy lokalu:</w:t>
      </w:r>
    </w:p>
    <w:p w:rsidR="009952EB" w:rsidRDefault="009952EB" w:rsidP="008D09AB">
      <w:pPr>
        <w:pStyle w:val="Akapitzlist"/>
        <w:numPr>
          <w:ilvl w:val="1"/>
          <w:numId w:val="1"/>
        </w:numPr>
      </w:pPr>
      <w:r>
        <w:t>Operator</w:t>
      </w:r>
    </w:p>
    <w:p w:rsidR="00523CC1" w:rsidRDefault="009952EB" w:rsidP="008D09AB">
      <w:pPr>
        <w:pStyle w:val="Akapitzlist"/>
        <w:numPr>
          <w:ilvl w:val="1"/>
          <w:numId w:val="1"/>
        </w:numPr>
      </w:pPr>
      <w:r>
        <w:t>Realizator</w:t>
      </w:r>
    </w:p>
    <w:p w:rsidR="007D4A51" w:rsidRDefault="007D4A51" w:rsidP="007D4A51">
      <w:pPr>
        <w:pStyle w:val="Akapitzlist"/>
        <w:numPr>
          <w:ilvl w:val="0"/>
          <w:numId w:val="1"/>
        </w:numPr>
      </w:pPr>
      <w:r>
        <w:t>Edytor</w:t>
      </w:r>
    </w:p>
    <w:p w:rsidR="00FF4F00" w:rsidRDefault="00FF4F00" w:rsidP="00FF4F00">
      <w:pPr>
        <w:pStyle w:val="Akapitzlist"/>
        <w:numPr>
          <w:ilvl w:val="0"/>
          <w:numId w:val="1"/>
        </w:numPr>
      </w:pPr>
      <w:r>
        <w:t>Użytkownik zarejestrowany</w:t>
      </w:r>
    </w:p>
    <w:p w:rsidR="00A33427" w:rsidRDefault="00FF4F00" w:rsidP="00FF4F00">
      <w:pPr>
        <w:pStyle w:val="Akapitzlist"/>
        <w:numPr>
          <w:ilvl w:val="0"/>
          <w:numId w:val="1"/>
        </w:numPr>
      </w:pPr>
      <w:r>
        <w:t>Gość</w:t>
      </w:r>
    </w:p>
    <w:p w:rsidR="0051743F" w:rsidRDefault="0051743F" w:rsidP="00A33427"/>
    <w:p w:rsidR="00782C1C" w:rsidRDefault="00E07BFD" w:rsidP="001D51B9">
      <w:pPr>
        <w:pStyle w:val="Nagwek1"/>
      </w:pPr>
      <w:r>
        <w:t>Wymagania użytkownika</w:t>
      </w:r>
    </w:p>
    <w:p w:rsidR="00782C1C" w:rsidRDefault="00782C1C" w:rsidP="001C3FB6">
      <w:pPr>
        <w:pStyle w:val="Nagwek3"/>
      </w:pPr>
      <w:r>
        <w:t>System p</w:t>
      </w:r>
      <w:r w:rsidR="001C3FB6">
        <w:t>rzechowuje informacje dotyczące</w:t>
      </w:r>
    </w:p>
    <w:p w:rsidR="008D09AB" w:rsidRDefault="008D09AB" w:rsidP="008D09AB">
      <w:pPr>
        <w:pStyle w:val="Akapitzlist"/>
        <w:numPr>
          <w:ilvl w:val="0"/>
          <w:numId w:val="2"/>
        </w:numPr>
      </w:pPr>
      <w:r>
        <w:t>Klientów</w:t>
      </w:r>
    </w:p>
    <w:p w:rsidR="00105D46" w:rsidRDefault="00105D46" w:rsidP="00105D46">
      <w:pPr>
        <w:pStyle w:val="Akapitzlist"/>
        <w:numPr>
          <w:ilvl w:val="0"/>
          <w:numId w:val="2"/>
        </w:numPr>
      </w:pPr>
      <w:r>
        <w:t>Pracowników lokalu</w:t>
      </w:r>
    </w:p>
    <w:p w:rsidR="00105D46" w:rsidRDefault="00105D46" w:rsidP="00105D46">
      <w:pPr>
        <w:pStyle w:val="Akapitzlist"/>
        <w:numPr>
          <w:ilvl w:val="0"/>
          <w:numId w:val="2"/>
        </w:numPr>
      </w:pPr>
      <w:r>
        <w:t>Audytorów</w:t>
      </w:r>
    </w:p>
    <w:p w:rsidR="008D09AB" w:rsidRDefault="008D09AB" w:rsidP="008D09AB">
      <w:pPr>
        <w:pStyle w:val="Akapitzlist"/>
        <w:numPr>
          <w:ilvl w:val="0"/>
          <w:numId w:val="2"/>
        </w:numPr>
      </w:pPr>
      <w:r>
        <w:t>Lokalów</w:t>
      </w:r>
    </w:p>
    <w:p w:rsidR="008D09AB" w:rsidRDefault="008D09AB" w:rsidP="008D09AB">
      <w:pPr>
        <w:pStyle w:val="Akapitzlist"/>
        <w:numPr>
          <w:ilvl w:val="0"/>
          <w:numId w:val="2"/>
        </w:numPr>
      </w:pPr>
      <w:r>
        <w:t>Ofert</w:t>
      </w:r>
    </w:p>
    <w:p w:rsidR="00B30797" w:rsidRDefault="009F1E64" w:rsidP="00B30797">
      <w:pPr>
        <w:pStyle w:val="Akapitzlist"/>
        <w:numPr>
          <w:ilvl w:val="0"/>
          <w:numId w:val="2"/>
        </w:numPr>
      </w:pPr>
      <w:r>
        <w:t>Zamówień</w:t>
      </w:r>
    </w:p>
    <w:p w:rsidR="00FB44B9" w:rsidRDefault="00011FF7" w:rsidP="00B3079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Style w:val="Tabela-Siatka"/>
        <w:tblW w:w="6374" w:type="dxa"/>
        <w:jc w:val="center"/>
        <w:tblLook w:val="04A0" w:firstRow="1" w:lastRow="0" w:firstColumn="1" w:lastColumn="0" w:noHBand="0" w:noVBand="1"/>
      </w:tblPr>
      <w:tblGrid>
        <w:gridCol w:w="1700"/>
        <w:gridCol w:w="2406"/>
        <w:gridCol w:w="2268"/>
      </w:tblGrid>
      <w:tr w:rsidR="003D039E" w:rsidRPr="00B30797" w:rsidTr="00DA2025">
        <w:trPr>
          <w:trHeight w:val="300"/>
          <w:jc w:val="center"/>
        </w:trPr>
        <w:tc>
          <w:tcPr>
            <w:tcW w:w="1700" w:type="dxa"/>
            <w:vMerge w:val="restart"/>
            <w:noWrap/>
            <w:hideMark/>
          </w:tcPr>
          <w:p w:rsidR="003D039E" w:rsidRPr="00B30797" w:rsidRDefault="003D039E" w:rsidP="00B30797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Klient</w:t>
            </w: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3D039E" w:rsidRPr="00B30797" w:rsidRDefault="003D039E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personalne</w:t>
            </w:r>
          </w:p>
        </w:tc>
        <w:tc>
          <w:tcPr>
            <w:tcW w:w="2268" w:type="dxa"/>
            <w:noWrap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imię</w:t>
            </w:r>
          </w:p>
        </w:tc>
      </w:tr>
      <w:tr w:rsidR="003D039E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3D039E" w:rsidRPr="00B30797" w:rsidRDefault="003D039E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</w:tr>
      <w:tr w:rsidR="003D039E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3D039E" w:rsidRPr="00B30797" w:rsidRDefault="003D039E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numer telefonu</w:t>
            </w:r>
          </w:p>
        </w:tc>
      </w:tr>
      <w:tr w:rsidR="003D039E" w:rsidRPr="00B30797" w:rsidTr="00DA2025">
        <w:trPr>
          <w:trHeight w:val="300"/>
          <w:jc w:val="center"/>
        </w:trPr>
        <w:tc>
          <w:tcPr>
            <w:tcW w:w="1700" w:type="dxa"/>
            <w:vMerge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</w:tcPr>
          <w:p w:rsidR="003D039E" w:rsidRPr="00B30797" w:rsidRDefault="003D039E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adres email</w:t>
            </w:r>
          </w:p>
        </w:tc>
      </w:tr>
      <w:tr w:rsidR="00B30797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B30797" w:rsidRPr="00B30797" w:rsidRDefault="00B30797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logowania</w:t>
            </w:r>
          </w:p>
        </w:tc>
        <w:tc>
          <w:tcPr>
            <w:tcW w:w="2268" w:type="dxa"/>
            <w:noWrap/>
            <w:hideMark/>
          </w:tcPr>
          <w:p w:rsidR="00B30797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</w:tr>
      <w:tr w:rsidR="00B30797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30797" w:rsidRPr="00B30797" w:rsidRDefault="00B30797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hasło</w:t>
            </w:r>
          </w:p>
        </w:tc>
      </w:tr>
      <w:tr w:rsidR="00B30797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B30797" w:rsidRPr="00B30797" w:rsidRDefault="00B30797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płatnicze</w:t>
            </w:r>
          </w:p>
        </w:tc>
        <w:tc>
          <w:tcPr>
            <w:tcW w:w="2268" w:type="dxa"/>
            <w:noWrap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numer karty</w:t>
            </w:r>
          </w:p>
        </w:tc>
      </w:tr>
      <w:tr w:rsidR="00B30797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30797" w:rsidRPr="00B30797" w:rsidRDefault="00B30797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typ karty</w:t>
            </w:r>
          </w:p>
        </w:tc>
      </w:tr>
      <w:tr w:rsidR="00B30797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30797" w:rsidRPr="00B30797" w:rsidRDefault="00B30797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CVC</w:t>
            </w:r>
          </w:p>
        </w:tc>
      </w:tr>
      <w:tr w:rsidR="00B30797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30797" w:rsidRPr="00B30797" w:rsidRDefault="00B30797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data wygaśnięcia</w:t>
            </w:r>
          </w:p>
        </w:tc>
      </w:tr>
      <w:tr w:rsidR="00B30797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noWrap/>
            <w:vAlign w:val="center"/>
            <w:hideMark/>
          </w:tcPr>
          <w:p w:rsidR="00B30797" w:rsidRPr="00B30797" w:rsidRDefault="00B30797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Historia zamówień</w:t>
            </w:r>
          </w:p>
        </w:tc>
        <w:tc>
          <w:tcPr>
            <w:tcW w:w="2268" w:type="dxa"/>
            <w:noWrap/>
            <w:hideMark/>
          </w:tcPr>
          <w:p w:rsidR="00B30797" w:rsidRPr="00B30797" w:rsidRDefault="00B30797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zamówienia</w:t>
            </w:r>
          </w:p>
        </w:tc>
      </w:tr>
      <w:tr w:rsidR="003D039E" w:rsidRPr="00B30797" w:rsidTr="00DA2025">
        <w:trPr>
          <w:trHeight w:val="300"/>
          <w:jc w:val="center"/>
        </w:trPr>
        <w:tc>
          <w:tcPr>
            <w:tcW w:w="1700" w:type="dxa"/>
            <w:vMerge w:val="restart"/>
            <w:noWrap/>
            <w:hideMark/>
          </w:tcPr>
          <w:p w:rsidR="003D039E" w:rsidRPr="00B30797" w:rsidRDefault="003D039E" w:rsidP="00B30797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Pracownik lokalu</w:t>
            </w: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3D039E" w:rsidRPr="00B30797" w:rsidRDefault="003D039E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personalne</w:t>
            </w:r>
          </w:p>
        </w:tc>
        <w:tc>
          <w:tcPr>
            <w:tcW w:w="2268" w:type="dxa"/>
            <w:noWrap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imię</w:t>
            </w:r>
          </w:p>
        </w:tc>
      </w:tr>
      <w:tr w:rsidR="003D039E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3D039E" w:rsidRPr="00B30797" w:rsidRDefault="003D039E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</w:tr>
      <w:tr w:rsidR="003D039E" w:rsidRPr="00B30797" w:rsidTr="003D039E">
        <w:trPr>
          <w:trHeight w:val="94"/>
          <w:jc w:val="center"/>
        </w:trPr>
        <w:tc>
          <w:tcPr>
            <w:tcW w:w="1700" w:type="dxa"/>
            <w:vMerge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3D039E" w:rsidRPr="00B30797" w:rsidRDefault="003D039E" w:rsidP="00DA202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3D039E" w:rsidRPr="00B30797" w:rsidRDefault="003D039E" w:rsidP="00B3079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numer telefonu</w:t>
            </w:r>
          </w:p>
        </w:tc>
      </w:tr>
      <w:tr w:rsidR="003D039E" w:rsidRPr="00B30797" w:rsidTr="00DA2025">
        <w:trPr>
          <w:trHeight w:val="93"/>
          <w:jc w:val="center"/>
        </w:trPr>
        <w:tc>
          <w:tcPr>
            <w:tcW w:w="1700" w:type="dxa"/>
            <w:vMerge/>
          </w:tcPr>
          <w:p w:rsidR="003D039E" w:rsidRPr="00B30797" w:rsidRDefault="003D039E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</w:tcPr>
          <w:p w:rsidR="003D039E" w:rsidRPr="00B30797" w:rsidRDefault="003D039E" w:rsidP="003D03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</w:tcPr>
          <w:p w:rsidR="003D039E" w:rsidRPr="00B30797" w:rsidRDefault="003D039E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adres email</w:t>
            </w:r>
          </w:p>
        </w:tc>
      </w:tr>
      <w:tr w:rsidR="003D039E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3D039E" w:rsidRPr="00B30797" w:rsidRDefault="003D039E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3D039E" w:rsidRPr="00B30797" w:rsidRDefault="003D039E" w:rsidP="003D03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logowania</w:t>
            </w:r>
          </w:p>
        </w:tc>
        <w:tc>
          <w:tcPr>
            <w:tcW w:w="2268" w:type="dxa"/>
            <w:noWrap/>
            <w:hideMark/>
          </w:tcPr>
          <w:p w:rsidR="003D039E" w:rsidRPr="00B30797" w:rsidRDefault="003D039E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</w:tr>
      <w:tr w:rsidR="003D039E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3D039E" w:rsidRPr="00B30797" w:rsidRDefault="003D039E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3D039E" w:rsidRPr="00B30797" w:rsidRDefault="003D039E" w:rsidP="003D03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3D039E" w:rsidRPr="00B30797" w:rsidRDefault="003D039E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hasło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 w:val="restart"/>
          </w:tcPr>
          <w:p w:rsidR="00DB4C1D" w:rsidRPr="00B30797" w:rsidRDefault="00DB4C1D" w:rsidP="003D03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Edytor</w:t>
            </w:r>
          </w:p>
        </w:tc>
        <w:tc>
          <w:tcPr>
            <w:tcW w:w="2406" w:type="dxa"/>
            <w:vMerge w:val="restart"/>
            <w:vAlign w:val="center"/>
          </w:tcPr>
          <w:p w:rsidR="00DB4C1D" w:rsidRPr="00B30797" w:rsidRDefault="00DB4C1D" w:rsidP="003D03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personalne</w:t>
            </w:r>
          </w:p>
        </w:tc>
        <w:tc>
          <w:tcPr>
            <w:tcW w:w="2268" w:type="dxa"/>
            <w:noWrap/>
          </w:tcPr>
          <w:p w:rsidR="00DB4C1D" w:rsidRPr="00B30797" w:rsidRDefault="00DB4C1D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imię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</w:tcPr>
          <w:p w:rsidR="00DB4C1D" w:rsidRPr="00B30797" w:rsidRDefault="00DB4C1D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</w:tcPr>
          <w:p w:rsidR="00DB4C1D" w:rsidRPr="00B30797" w:rsidRDefault="00DB4C1D" w:rsidP="003D03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</w:tcPr>
          <w:p w:rsidR="00DB4C1D" w:rsidRPr="00B30797" w:rsidRDefault="00DB4C1D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</w:tr>
      <w:tr w:rsidR="00DB4C1D" w:rsidRPr="00B30797" w:rsidTr="00DB4C1D">
        <w:trPr>
          <w:trHeight w:val="94"/>
          <w:jc w:val="center"/>
        </w:trPr>
        <w:tc>
          <w:tcPr>
            <w:tcW w:w="1700" w:type="dxa"/>
            <w:vMerge/>
          </w:tcPr>
          <w:p w:rsidR="00DB4C1D" w:rsidRPr="00B30797" w:rsidRDefault="00DB4C1D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</w:tcPr>
          <w:p w:rsidR="00DB4C1D" w:rsidRPr="00B30797" w:rsidRDefault="00DB4C1D" w:rsidP="003D039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</w:tcPr>
          <w:p w:rsidR="00DB4C1D" w:rsidRPr="00B30797" w:rsidRDefault="00DB4C1D" w:rsidP="003D039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numer telefonu</w:t>
            </w:r>
          </w:p>
        </w:tc>
      </w:tr>
      <w:tr w:rsidR="00DB4C1D" w:rsidRPr="00B30797" w:rsidTr="00DA2025">
        <w:trPr>
          <w:trHeight w:val="93"/>
          <w:jc w:val="center"/>
        </w:trPr>
        <w:tc>
          <w:tcPr>
            <w:tcW w:w="1700" w:type="dxa"/>
            <w:vMerge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adres email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 w:val="restart"/>
            <w:vAlign w:val="center"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logowania</w:t>
            </w:r>
          </w:p>
        </w:tc>
        <w:tc>
          <w:tcPr>
            <w:tcW w:w="2268" w:type="dxa"/>
            <w:noWrap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hasło</w:t>
            </w:r>
          </w:p>
        </w:tc>
      </w:tr>
      <w:tr w:rsidR="00B268C6" w:rsidRPr="00B30797" w:rsidTr="00DA2025">
        <w:trPr>
          <w:trHeight w:val="300"/>
          <w:jc w:val="center"/>
        </w:trPr>
        <w:tc>
          <w:tcPr>
            <w:tcW w:w="1700" w:type="dxa"/>
            <w:vMerge w:val="restart"/>
            <w:noWrap/>
            <w:hideMark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Lokal</w:t>
            </w: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spółki</w:t>
            </w:r>
          </w:p>
        </w:tc>
        <w:tc>
          <w:tcPr>
            <w:tcW w:w="2268" w:type="dxa"/>
            <w:noWrap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nazwa</w:t>
            </w:r>
          </w:p>
        </w:tc>
      </w:tr>
      <w:tr w:rsidR="00B268C6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branża</w:t>
            </w:r>
          </w:p>
        </w:tc>
      </w:tr>
      <w:tr w:rsidR="00B268C6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lokalu</w:t>
            </w:r>
          </w:p>
        </w:tc>
        <w:tc>
          <w:tcPr>
            <w:tcW w:w="2268" w:type="dxa"/>
            <w:noWrap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</w:tr>
      <w:tr w:rsidR="00B268C6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numer</w:t>
            </w:r>
          </w:p>
        </w:tc>
      </w:tr>
      <w:tr w:rsidR="00B268C6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kod pocztowy</w:t>
            </w:r>
          </w:p>
        </w:tc>
      </w:tr>
      <w:tr w:rsidR="00B268C6" w:rsidRPr="00B30797" w:rsidTr="00B268C6">
        <w:trPr>
          <w:trHeight w:val="100"/>
          <w:jc w:val="center"/>
        </w:trPr>
        <w:tc>
          <w:tcPr>
            <w:tcW w:w="1700" w:type="dxa"/>
            <w:vMerge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miejscowość</w:t>
            </w:r>
          </w:p>
        </w:tc>
      </w:tr>
      <w:tr w:rsidR="00B268C6" w:rsidRPr="00B30797" w:rsidTr="00DA2025">
        <w:trPr>
          <w:trHeight w:val="100"/>
          <w:jc w:val="center"/>
        </w:trPr>
        <w:tc>
          <w:tcPr>
            <w:tcW w:w="1700" w:type="dxa"/>
            <w:vMerge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</w:tcPr>
          <w:p w:rsidR="00B268C6" w:rsidRPr="00B30797" w:rsidRDefault="00B268C6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</w:tcPr>
          <w:p w:rsidR="00B268C6" w:rsidRPr="00B30797" w:rsidRDefault="00B268C6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oferta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 w:val="restart"/>
            <w:noWrap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Oferta</w:t>
            </w: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oferty</w:t>
            </w: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edytor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audytor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data utworzenia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data opublikowania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pozycji</w:t>
            </w: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nazwa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 w:val="restart"/>
            <w:noWrap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Zamówienie</w:t>
            </w: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realizacyjne</w:t>
            </w: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data utworzenia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data realizacji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status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operator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realizator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klient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lokal</w:t>
            </w:r>
          </w:p>
        </w:tc>
      </w:tr>
      <w:tr w:rsidR="00DB4C1D" w:rsidRPr="00B30797" w:rsidTr="00DA2025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 w:val="restart"/>
            <w:noWrap/>
            <w:vAlign w:val="center"/>
            <w:hideMark/>
          </w:tcPr>
          <w:p w:rsidR="00DB4C1D" w:rsidRPr="00B30797" w:rsidRDefault="00DB4C1D" w:rsidP="00DB4C1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Dane oferty</w:t>
            </w: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pozycje oferty</w:t>
            </w:r>
          </w:p>
        </w:tc>
      </w:tr>
      <w:tr w:rsidR="00DB4C1D" w:rsidRPr="00B30797" w:rsidTr="00B30797">
        <w:trPr>
          <w:trHeight w:val="300"/>
          <w:jc w:val="center"/>
        </w:trPr>
        <w:tc>
          <w:tcPr>
            <w:tcW w:w="1700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406" w:type="dxa"/>
            <w:vMerge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68" w:type="dxa"/>
            <w:noWrap/>
            <w:hideMark/>
          </w:tcPr>
          <w:p w:rsidR="00DB4C1D" w:rsidRPr="00B30797" w:rsidRDefault="00DB4C1D" w:rsidP="00DB4C1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0797">
              <w:rPr>
                <w:rFonts w:ascii="Calibri" w:eastAsia="Times New Roman" w:hAnsi="Calibri" w:cs="Calibri"/>
                <w:color w:val="000000"/>
                <w:lang w:eastAsia="pl-PL"/>
              </w:rPr>
              <w:t>kwota</w:t>
            </w:r>
          </w:p>
        </w:tc>
      </w:tr>
    </w:tbl>
    <w:p w:rsidR="00F15E00" w:rsidRDefault="00F15E00" w:rsidP="00A33427"/>
    <w:p w:rsidR="00F15E00" w:rsidRDefault="00474352" w:rsidP="00A33427">
      <w:r>
        <w:lastRenderedPageBreak/>
        <w:br/>
      </w:r>
    </w:p>
    <w:p w:rsidR="00E9319E" w:rsidRDefault="00E9319E" w:rsidP="001C3FB6">
      <w:pPr>
        <w:pStyle w:val="Nagwek3"/>
      </w:pPr>
      <w:r>
        <w:t xml:space="preserve">Oczekuje się, że system będzie </w:t>
      </w:r>
      <w:r w:rsidR="001C3FB6">
        <w:t>umożliwiał użytkownikom</w:t>
      </w:r>
    </w:p>
    <w:p w:rsidR="001C3FB6" w:rsidRDefault="001C3FB6" w:rsidP="001C3FB6">
      <w:pPr>
        <w:pStyle w:val="Akapitzlist"/>
        <w:numPr>
          <w:ilvl w:val="0"/>
          <w:numId w:val="3"/>
        </w:numPr>
      </w:pPr>
      <w:r>
        <w:t>Przeglądanie oferty – wszyscy</w:t>
      </w:r>
    </w:p>
    <w:p w:rsidR="00E9319E" w:rsidRDefault="00E9319E" w:rsidP="00E9319E">
      <w:pPr>
        <w:pStyle w:val="Akapitzlist"/>
        <w:numPr>
          <w:ilvl w:val="0"/>
          <w:numId w:val="3"/>
        </w:numPr>
      </w:pPr>
      <w:r>
        <w:t>Rejestrację – gość</w:t>
      </w:r>
    </w:p>
    <w:p w:rsidR="00A90249" w:rsidRDefault="00A90249" w:rsidP="00A90249">
      <w:pPr>
        <w:pStyle w:val="Akapitzlist"/>
        <w:numPr>
          <w:ilvl w:val="0"/>
          <w:numId w:val="3"/>
        </w:numPr>
      </w:pPr>
      <w:r>
        <w:t>Dodanie karty – klient</w:t>
      </w:r>
    </w:p>
    <w:p w:rsidR="00E9319E" w:rsidRDefault="00E9319E" w:rsidP="00E9319E">
      <w:pPr>
        <w:pStyle w:val="Akapitzlist"/>
        <w:numPr>
          <w:ilvl w:val="0"/>
          <w:numId w:val="3"/>
        </w:numPr>
      </w:pPr>
      <w:r>
        <w:t>Utworzenie zamówienia – klient</w:t>
      </w:r>
    </w:p>
    <w:p w:rsidR="001F161F" w:rsidRDefault="00214BA8" w:rsidP="001F161F">
      <w:pPr>
        <w:pStyle w:val="Akapitzlist"/>
        <w:numPr>
          <w:ilvl w:val="0"/>
          <w:numId w:val="3"/>
        </w:numPr>
      </w:pPr>
      <w:r>
        <w:t xml:space="preserve">Zgłaszanie niezgodności </w:t>
      </w:r>
      <w:r w:rsidR="00174A1E">
        <w:t>zamówienia</w:t>
      </w:r>
      <w:r w:rsidR="001F161F">
        <w:t xml:space="preserve"> – klient</w:t>
      </w:r>
    </w:p>
    <w:p w:rsidR="007D4A51" w:rsidRDefault="007D4A51" w:rsidP="007D4A51">
      <w:pPr>
        <w:pStyle w:val="Akapitzlist"/>
        <w:numPr>
          <w:ilvl w:val="0"/>
          <w:numId w:val="3"/>
        </w:numPr>
      </w:pPr>
      <w:r>
        <w:t>Odczytywanie historycznych zamówień – klient</w:t>
      </w:r>
    </w:p>
    <w:p w:rsidR="00474352" w:rsidRDefault="00474352" w:rsidP="00474352">
      <w:pPr>
        <w:pStyle w:val="Akapitzlist"/>
        <w:numPr>
          <w:ilvl w:val="0"/>
          <w:numId w:val="3"/>
        </w:numPr>
      </w:pPr>
      <w:r>
        <w:t>Potwierdzenie realizacji zamówienia – pracownik lokalu</w:t>
      </w:r>
    </w:p>
    <w:p w:rsidR="00214BA8" w:rsidRDefault="00214BA8" w:rsidP="00214BA8">
      <w:pPr>
        <w:pStyle w:val="Akapitzlist"/>
        <w:numPr>
          <w:ilvl w:val="0"/>
          <w:numId w:val="3"/>
        </w:numPr>
      </w:pPr>
      <w:r>
        <w:t>Zarządzanie</w:t>
      </w:r>
      <w:r w:rsidR="00E9319E">
        <w:t xml:space="preserve"> zamówienia</w:t>
      </w:r>
      <w:r>
        <w:t>mi</w:t>
      </w:r>
      <w:r w:rsidR="00E9319E">
        <w:t xml:space="preserve"> – operator</w:t>
      </w:r>
    </w:p>
    <w:p w:rsidR="00497BF4" w:rsidRDefault="00497BF4" w:rsidP="00497BF4">
      <w:pPr>
        <w:pStyle w:val="Akapitzlist"/>
        <w:numPr>
          <w:ilvl w:val="0"/>
          <w:numId w:val="3"/>
        </w:numPr>
      </w:pPr>
      <w:r>
        <w:t>Generowanie raportów sprzedaży – operator</w:t>
      </w:r>
    </w:p>
    <w:p w:rsidR="00474352" w:rsidRDefault="00474352" w:rsidP="00474352">
      <w:pPr>
        <w:pStyle w:val="Akapitzlist"/>
        <w:numPr>
          <w:ilvl w:val="0"/>
          <w:numId w:val="3"/>
        </w:numPr>
      </w:pPr>
      <w:r>
        <w:t>Zarządzanie pracownikami lokalu – operator</w:t>
      </w:r>
    </w:p>
    <w:p w:rsidR="00F15E00" w:rsidRDefault="00214BA8" w:rsidP="00F15E00">
      <w:pPr>
        <w:pStyle w:val="Akapitzlist"/>
        <w:numPr>
          <w:ilvl w:val="0"/>
          <w:numId w:val="3"/>
        </w:numPr>
      </w:pPr>
      <w:r>
        <w:t>Zarządzanie ofertą – edytor</w:t>
      </w:r>
    </w:p>
    <w:p w:rsidR="00F15E00" w:rsidRDefault="00F15E00" w:rsidP="00F15E00"/>
    <w:p w:rsidR="00FA40D9" w:rsidRDefault="00FA40D9" w:rsidP="00011FF7">
      <w:pPr>
        <w:pStyle w:val="Nagwek3"/>
      </w:pPr>
      <w:r>
        <w:t xml:space="preserve">System powinien spełniać następujące </w:t>
      </w:r>
      <w:r w:rsidR="00011FF7">
        <w:t>warunki</w:t>
      </w:r>
    </w:p>
    <w:p w:rsidR="00FA40D9" w:rsidRDefault="00FA40D9" w:rsidP="00FA40D9">
      <w:pPr>
        <w:pStyle w:val="Akapitzlist"/>
        <w:numPr>
          <w:ilvl w:val="0"/>
          <w:numId w:val="4"/>
        </w:numPr>
      </w:pPr>
      <w:r>
        <w:t>Dla serwera:</w:t>
      </w:r>
    </w:p>
    <w:p w:rsidR="00FA40D9" w:rsidRDefault="00FA40D9" w:rsidP="00FA40D9">
      <w:pPr>
        <w:pStyle w:val="Akapitzlist"/>
        <w:numPr>
          <w:ilvl w:val="1"/>
          <w:numId w:val="4"/>
        </w:numPr>
      </w:pPr>
      <w:r>
        <w:t>O</w:t>
      </w:r>
      <w:r w:rsidR="00D107AF">
        <w:t>bsługuje jednocześnie minimum</w:t>
      </w:r>
      <w:r>
        <w:t xml:space="preserve"> 100 zapytań</w:t>
      </w:r>
    </w:p>
    <w:p w:rsidR="00FA40D9" w:rsidRDefault="00FA40D9" w:rsidP="00FA40D9">
      <w:pPr>
        <w:pStyle w:val="Akapitzlist"/>
        <w:numPr>
          <w:ilvl w:val="1"/>
          <w:numId w:val="4"/>
        </w:numPr>
      </w:pPr>
      <w:r>
        <w:t xml:space="preserve">Tworzy </w:t>
      </w:r>
      <w:r w:rsidR="003D039E">
        <w:t>regularnie kopie zapasowe</w:t>
      </w:r>
    </w:p>
    <w:p w:rsidR="00F15E00" w:rsidRDefault="00F15E00" w:rsidP="00FA40D9">
      <w:pPr>
        <w:pStyle w:val="Akapitzlist"/>
        <w:numPr>
          <w:ilvl w:val="1"/>
          <w:numId w:val="4"/>
        </w:numPr>
      </w:pPr>
      <w:r>
        <w:t>Dane wrażliwe są szyfrowane</w:t>
      </w:r>
    </w:p>
    <w:p w:rsidR="00F15E00" w:rsidRDefault="00F15E00" w:rsidP="00FA40D9">
      <w:pPr>
        <w:pStyle w:val="Akapitzlist"/>
        <w:numPr>
          <w:ilvl w:val="1"/>
          <w:numId w:val="4"/>
        </w:numPr>
      </w:pPr>
      <w:r>
        <w:t>Podczas awarii powinien być naprawiony w ciągu 24h</w:t>
      </w:r>
    </w:p>
    <w:p w:rsidR="00F15E00" w:rsidRDefault="00F15E00" w:rsidP="00F15E00">
      <w:pPr>
        <w:pStyle w:val="Akapitzlist"/>
        <w:numPr>
          <w:ilvl w:val="0"/>
          <w:numId w:val="4"/>
        </w:numPr>
      </w:pPr>
      <w:r>
        <w:t>Dla klienta mobilnego:</w:t>
      </w:r>
    </w:p>
    <w:p w:rsidR="00F15E00" w:rsidRDefault="00F15E00" w:rsidP="00F15E00">
      <w:pPr>
        <w:pStyle w:val="Akapitzlist"/>
        <w:numPr>
          <w:ilvl w:val="1"/>
          <w:numId w:val="4"/>
        </w:numPr>
      </w:pPr>
      <w:r>
        <w:t>Logo firmy w lewym górnym rogu</w:t>
      </w:r>
    </w:p>
    <w:p w:rsidR="00F15E00" w:rsidRDefault="00F15E00" w:rsidP="00F15E00">
      <w:pPr>
        <w:pStyle w:val="Akapitzlist"/>
        <w:numPr>
          <w:ilvl w:val="1"/>
          <w:numId w:val="4"/>
        </w:numPr>
      </w:pPr>
      <w:r>
        <w:t>Możliwość wyboru szaty graficznej</w:t>
      </w:r>
    </w:p>
    <w:p w:rsidR="00F15E00" w:rsidRDefault="00F15E00" w:rsidP="00F15E00">
      <w:pPr>
        <w:pStyle w:val="Akapitzlist"/>
        <w:numPr>
          <w:ilvl w:val="1"/>
          <w:numId w:val="4"/>
        </w:numPr>
      </w:pPr>
      <w:r>
        <w:t>Regularne aktualizacje bezpieczeństwa</w:t>
      </w:r>
    </w:p>
    <w:p w:rsidR="00F15E00" w:rsidRDefault="00F15E00" w:rsidP="00F15E00">
      <w:pPr>
        <w:pStyle w:val="Akapitzlist"/>
        <w:numPr>
          <w:ilvl w:val="1"/>
          <w:numId w:val="4"/>
        </w:numPr>
      </w:pPr>
      <w:r>
        <w:t>Aktualizacje wdrażane stopniowo</w:t>
      </w:r>
    </w:p>
    <w:p w:rsidR="003D039E" w:rsidRDefault="003D039E" w:rsidP="00F15E00">
      <w:pPr>
        <w:pStyle w:val="Akapitzlist"/>
        <w:numPr>
          <w:ilvl w:val="1"/>
          <w:numId w:val="4"/>
        </w:numPr>
      </w:pPr>
      <w:r>
        <w:t xml:space="preserve">GUI w </w:t>
      </w:r>
      <w:r w:rsidR="005126BA">
        <w:t>wielu językach</w:t>
      </w:r>
    </w:p>
    <w:p w:rsidR="00A33427" w:rsidRDefault="00D81D8A" w:rsidP="00A3342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D51B9" w:rsidRDefault="001D51B9" w:rsidP="001D51B9">
      <w:pPr>
        <w:pStyle w:val="Nagwek1"/>
      </w:pPr>
      <w:r>
        <w:lastRenderedPageBreak/>
        <w:t>Wymagania funkcjonalne</w:t>
      </w:r>
    </w:p>
    <w:p w:rsidR="00100F0D" w:rsidRPr="00C40814" w:rsidRDefault="00C64DB3" w:rsidP="00C40814">
      <w:pPr>
        <w:pStyle w:val="Nagwek3"/>
        <w:rPr>
          <w:rStyle w:val="Nagwek3Znak"/>
        </w:rPr>
      </w:pPr>
      <w:r w:rsidRPr="00C40814">
        <w:rPr>
          <w:rStyle w:val="Nagwek3Znak"/>
        </w:rPr>
        <w:t>Diagram przypadków użycia</w:t>
      </w:r>
    </w:p>
    <w:p w:rsidR="00C40814" w:rsidRPr="00C40814" w:rsidRDefault="00E00F80" w:rsidP="00A57924">
      <w:pPr>
        <w:pStyle w:val="Bezodstpw"/>
        <w:rPr>
          <w:rStyle w:val="Nagwek3Znak"/>
        </w:rPr>
      </w:pPr>
      <w:r>
        <w:br/>
      </w:r>
      <w:r w:rsidR="00055560">
        <w:rPr>
          <w:noProof/>
          <w:lang w:eastAsia="pl-PL"/>
        </w:rPr>
        <w:drawing>
          <wp:inline distT="0" distB="0" distL="0" distR="0">
            <wp:extent cx="6645910" cy="608457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przypadków użycia - Wirtualny sprzedaw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39E">
        <w:br/>
      </w:r>
      <w:r w:rsidR="003D039E">
        <w:br/>
      </w:r>
      <w:r w:rsidR="003D039E" w:rsidRPr="00A57924">
        <w:br/>
      </w:r>
      <w:r w:rsidR="003D039E" w:rsidRPr="00A57924">
        <w:br/>
      </w:r>
      <w:r w:rsidR="003D039E" w:rsidRPr="00A57924">
        <w:br/>
      </w:r>
      <w:r w:rsidR="003D039E" w:rsidRPr="00A57924">
        <w:br/>
      </w:r>
      <w:r w:rsidR="003D039E" w:rsidRPr="00A57924">
        <w:br/>
      </w:r>
      <w:r w:rsidR="00D81D8A" w:rsidRPr="00A57924">
        <w:br/>
      </w:r>
      <w:r w:rsidR="00D81D8A" w:rsidRPr="00A57924">
        <w:br/>
      </w:r>
      <w:r w:rsidR="00100F0D" w:rsidRPr="00A57924">
        <w:br/>
      </w:r>
      <w:r w:rsidR="00C40814" w:rsidRPr="00A57924">
        <w:br/>
      </w:r>
      <w:r w:rsidR="00100F0D" w:rsidRPr="00A57924">
        <w:br/>
      </w:r>
      <w:r w:rsidR="00100F0D" w:rsidRPr="00A57924">
        <w:br/>
      </w:r>
      <w:r w:rsidR="00100F0D" w:rsidRPr="00A57924">
        <w:br/>
      </w:r>
      <w:r w:rsidR="00100F0D" w:rsidRPr="00A57924">
        <w:br/>
      </w:r>
      <w:r w:rsidR="00A57924">
        <w:br/>
      </w:r>
      <w:r w:rsidR="00100F0D" w:rsidRPr="00A57924">
        <w:br/>
      </w:r>
      <w:r w:rsidR="00C40814" w:rsidRPr="00A57924">
        <w:lastRenderedPageBreak/>
        <w:br/>
      </w:r>
      <w:r w:rsidR="00100F0D" w:rsidRPr="00A57924">
        <w:rPr>
          <w:rStyle w:val="Nagwek3Znak"/>
        </w:rPr>
        <w:t>Diagram aktywności</w:t>
      </w:r>
    </w:p>
    <w:p w:rsidR="00C64DB3" w:rsidRPr="00C64DB3" w:rsidRDefault="00D81D8A" w:rsidP="00A3342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/>
      </w:r>
      <w:r w:rsidR="00A202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10.35pt">
            <v:imagedata r:id="rId9" o:title="Diagram aktywności"/>
          </v:shape>
        </w:pict>
      </w:r>
      <w: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64DB3" w:rsidTr="00100F0D">
        <w:trPr>
          <w:jc w:val="center"/>
        </w:trPr>
        <w:tc>
          <w:tcPr>
            <w:tcW w:w="4531" w:type="dxa"/>
          </w:tcPr>
          <w:p w:rsidR="00C64DB3" w:rsidRDefault="00C64DB3" w:rsidP="00BB2F30">
            <w:r>
              <w:t>Nazwa przypadku użycia</w:t>
            </w:r>
          </w:p>
        </w:tc>
        <w:tc>
          <w:tcPr>
            <w:tcW w:w="4531" w:type="dxa"/>
          </w:tcPr>
          <w:p w:rsidR="00C64DB3" w:rsidRDefault="00C64DB3" w:rsidP="00BB2F30">
            <w:r>
              <w:t>Utworzenie zamówienia</w:t>
            </w:r>
          </w:p>
        </w:tc>
      </w:tr>
      <w:tr w:rsidR="00C64DB3" w:rsidTr="00100F0D">
        <w:trPr>
          <w:jc w:val="center"/>
        </w:trPr>
        <w:tc>
          <w:tcPr>
            <w:tcW w:w="4531" w:type="dxa"/>
          </w:tcPr>
          <w:p w:rsidR="00C64DB3" w:rsidRDefault="00C64DB3" w:rsidP="00BB2F30">
            <w:r>
              <w:t>Warunek początkowy</w:t>
            </w:r>
          </w:p>
        </w:tc>
        <w:tc>
          <w:tcPr>
            <w:tcW w:w="4531" w:type="dxa"/>
          </w:tcPr>
          <w:p w:rsidR="00C64DB3" w:rsidRDefault="00C64DB3" w:rsidP="00BB2F30">
            <w:r>
              <w:t>Użytkownik jest zalogowany oraz posiada co najmniej jedną kartę płatniczą</w:t>
            </w:r>
          </w:p>
          <w:p w:rsidR="00C64DB3" w:rsidRDefault="00C64DB3" w:rsidP="00BB2F30">
            <w:r>
              <w:t>Użytkownik znajduje się w zasięgu lokalu</w:t>
            </w:r>
          </w:p>
        </w:tc>
      </w:tr>
      <w:tr w:rsidR="00C64DB3" w:rsidTr="00100F0D">
        <w:trPr>
          <w:jc w:val="center"/>
        </w:trPr>
        <w:tc>
          <w:tcPr>
            <w:tcW w:w="4531" w:type="dxa"/>
          </w:tcPr>
          <w:p w:rsidR="00C64DB3" w:rsidRDefault="00C64DB3" w:rsidP="00BB2F30">
            <w:r>
              <w:t>Główny przepływ zdarzeń</w:t>
            </w:r>
          </w:p>
        </w:tc>
        <w:tc>
          <w:tcPr>
            <w:tcW w:w="4531" w:type="dxa"/>
          </w:tcPr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Przypadek użycia zostaje uruchomiony przez użytkownika</w:t>
            </w:r>
          </w:p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System wyświetla aktywną ofertę danego lokalu</w:t>
            </w:r>
          </w:p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Użytkownik dodaje do swojego zamówienia pozycje z oferty</w:t>
            </w:r>
          </w:p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Użytkownik kończy dodawanie pozycji poprzez przejście do ekranu podsumowania</w:t>
            </w:r>
          </w:p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System wyświetla aktualny koszyk użytkownika w formie podsumowania, wraz z sumą kwoty do uiszczenia</w:t>
            </w:r>
          </w:p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Użytkownik potwierdza wprowadzone pozycje</w:t>
            </w:r>
          </w:p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System pobiera z karty użytkownika pieniądze za zamówienie</w:t>
            </w:r>
          </w:p>
          <w:p w:rsidR="00C64DB3" w:rsidRDefault="00C64DB3" w:rsidP="00C64DB3">
            <w:pPr>
              <w:pStyle w:val="Akapitzlist"/>
              <w:numPr>
                <w:ilvl w:val="0"/>
                <w:numId w:val="5"/>
              </w:numPr>
            </w:pPr>
            <w:r>
              <w:t>System informuje o złożeniu zamówienia</w:t>
            </w:r>
          </w:p>
        </w:tc>
      </w:tr>
      <w:tr w:rsidR="00C64DB3" w:rsidTr="00100F0D">
        <w:trPr>
          <w:jc w:val="center"/>
        </w:trPr>
        <w:tc>
          <w:tcPr>
            <w:tcW w:w="4531" w:type="dxa"/>
          </w:tcPr>
          <w:p w:rsidR="00C64DB3" w:rsidRDefault="00C64DB3" w:rsidP="00BB2F30">
            <w:r>
              <w:t>Alternatywny przepływ zdarzeń</w:t>
            </w:r>
          </w:p>
        </w:tc>
        <w:tc>
          <w:tcPr>
            <w:tcW w:w="4531" w:type="dxa"/>
          </w:tcPr>
          <w:p w:rsidR="00C64DB3" w:rsidRDefault="00C64DB3" w:rsidP="00BB2F30">
            <w:r>
              <w:t>6a. Użytkownik dodaje nową kartę płatności</w:t>
            </w:r>
          </w:p>
          <w:p w:rsidR="00C64DB3" w:rsidRDefault="00C64DB3" w:rsidP="00BB2F30">
            <w:r>
              <w:t>6b. Użytkownik wybiera kartę z jakiej chce dokonać opłaty za zamówienie</w:t>
            </w:r>
          </w:p>
          <w:p w:rsidR="00C64DB3" w:rsidRDefault="00C64DB3" w:rsidP="00BB2F30">
            <w:r>
              <w:t xml:space="preserve">7a. Na karcie nie ma dostępnych środków, system wyświetla odpowiednią informację i cofa przepływ zdarzeń do punktu 5 </w:t>
            </w:r>
          </w:p>
        </w:tc>
      </w:tr>
      <w:tr w:rsidR="00C64DB3" w:rsidTr="00100F0D">
        <w:trPr>
          <w:jc w:val="center"/>
        </w:trPr>
        <w:tc>
          <w:tcPr>
            <w:tcW w:w="4531" w:type="dxa"/>
          </w:tcPr>
          <w:p w:rsidR="00C64DB3" w:rsidRDefault="00C64DB3" w:rsidP="00BB2F30">
            <w:r>
              <w:t>Zakończenie</w:t>
            </w:r>
          </w:p>
        </w:tc>
        <w:tc>
          <w:tcPr>
            <w:tcW w:w="4531" w:type="dxa"/>
          </w:tcPr>
          <w:p w:rsidR="00C64DB3" w:rsidRDefault="00C64DB3" w:rsidP="00BB2F30">
            <w:r>
              <w:t>W dowolnej chwili</w:t>
            </w:r>
          </w:p>
        </w:tc>
      </w:tr>
      <w:tr w:rsidR="00C64DB3" w:rsidTr="00100F0D">
        <w:trPr>
          <w:jc w:val="center"/>
        </w:trPr>
        <w:tc>
          <w:tcPr>
            <w:tcW w:w="4531" w:type="dxa"/>
          </w:tcPr>
          <w:p w:rsidR="00C64DB3" w:rsidRDefault="00C64DB3" w:rsidP="00BB2F30">
            <w:r>
              <w:t>Warunek końcowy</w:t>
            </w:r>
          </w:p>
        </w:tc>
        <w:tc>
          <w:tcPr>
            <w:tcW w:w="4531" w:type="dxa"/>
          </w:tcPr>
          <w:p w:rsidR="00C64DB3" w:rsidRDefault="00C64DB3" w:rsidP="00BB2F30">
            <w:r>
              <w:t>W przypadku utworzenia zamówienia, do systemu wprowadzone zostaje zgłoszenie wraz z zawieranymi pozycjami</w:t>
            </w:r>
          </w:p>
        </w:tc>
      </w:tr>
    </w:tbl>
    <w:p w:rsidR="00100F0D" w:rsidRDefault="00100F0D" w:rsidP="00C40814">
      <w:pPr>
        <w:pStyle w:val="Nagwek3"/>
        <w:rPr>
          <w:rStyle w:val="Nagwek3Znak"/>
        </w:rPr>
      </w:pPr>
      <w:r>
        <w:rPr>
          <w:rStyle w:val="Nagwek3Znak"/>
        </w:rPr>
        <w:lastRenderedPageBreak/>
        <w:t>Diagram konte</w:t>
      </w:r>
      <w:r w:rsidRPr="00100F0D">
        <w:rPr>
          <w:rStyle w:val="Nagwek3Znak"/>
        </w:rPr>
        <w:t>kstowy</w:t>
      </w:r>
    </w:p>
    <w:p w:rsidR="00A33427" w:rsidRDefault="00D81D8A" w:rsidP="00A33427">
      <w:r>
        <w:br/>
      </w:r>
      <w:r w:rsidR="00A20297">
        <w:rPr>
          <w:noProof/>
          <w:lang w:eastAsia="pl-PL"/>
        </w:rPr>
        <w:pict>
          <v:shape id="_x0000_i1026" type="#_x0000_t75" style="width:522.8pt;height:378.15pt">
            <v:imagedata r:id="rId10" o:title="Diagram kontekstowy"/>
          </v:shape>
        </w:pict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100F0D">
        <w:br/>
      </w:r>
      <w:r w:rsidR="00DE3D77">
        <w:br/>
      </w:r>
      <w:r w:rsidR="00DE3D77">
        <w:br/>
      </w:r>
      <w:r w:rsidR="00DE3D77">
        <w:br/>
      </w:r>
      <w:r w:rsidR="00100F0D">
        <w:br/>
      </w:r>
    </w:p>
    <w:p w:rsidR="001D51B9" w:rsidRDefault="00A33427" w:rsidP="001D51B9">
      <w:pPr>
        <w:pStyle w:val="Nagwek1"/>
      </w:pPr>
      <w:r>
        <w:lastRenderedPageBreak/>
        <w:t>Opis struktu</w:t>
      </w:r>
      <w:r w:rsidR="001D51B9">
        <w:t>ry systemu (schemat pojęciowy)</w:t>
      </w:r>
    </w:p>
    <w:p w:rsidR="00100F0D" w:rsidRPr="00100F0D" w:rsidRDefault="00100F0D" w:rsidP="00100F0D">
      <w:r>
        <w:br/>
      </w:r>
    </w:p>
    <w:p w:rsidR="00A33427" w:rsidRDefault="00E00F80" w:rsidP="00A33427">
      <w:r>
        <w:br/>
      </w:r>
      <w:r>
        <w:br/>
      </w:r>
      <w:r w:rsidR="00055560">
        <w:rPr>
          <w:noProof/>
          <w:lang w:eastAsia="pl-PL"/>
        </w:rPr>
        <w:drawing>
          <wp:inline distT="0" distB="0" distL="0" distR="0">
            <wp:extent cx="6645910" cy="5610860"/>
            <wp:effectExtent l="0" t="0" r="254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kl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D51B9" w:rsidRDefault="001D51B9" w:rsidP="001D51B9">
      <w:pPr>
        <w:pStyle w:val="Nagwek1"/>
      </w:pPr>
      <w:r>
        <w:lastRenderedPageBreak/>
        <w:t>Wymagania niefunkcjonalne</w:t>
      </w:r>
    </w:p>
    <w:p w:rsidR="00B75C37" w:rsidRPr="00B75C37" w:rsidRDefault="00B75C37" w:rsidP="00B75C37"/>
    <w:p w:rsidR="000B736F" w:rsidRDefault="000B736F" w:rsidP="000B736F">
      <w:pPr>
        <w:pStyle w:val="Akapitzlist"/>
        <w:numPr>
          <w:ilvl w:val="0"/>
          <w:numId w:val="4"/>
        </w:numPr>
      </w:pPr>
      <w:r>
        <w:t>Dla serwera: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 xml:space="preserve">Obsługuje jednocześnie minimum 100 zapytań: 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Baza danych oparta na MSSQL a całość na dwóch oddzielnych maszyn</w:t>
      </w:r>
      <w:r w:rsidR="00A61CE7">
        <w:t>ach z W</w:t>
      </w:r>
      <w:r>
        <w:t xml:space="preserve">indows </w:t>
      </w:r>
      <w:r w:rsidR="00A61CE7">
        <w:t>S</w:t>
      </w:r>
      <w:r>
        <w:t>erver 2016 lub nowszym. Maszyny o minimalnej konfiguracji 8 GB RAM i 16 rdzeni o taktowaniu 2 GHz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>Tworzy regularnie kopie zapasowe: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Co tydzień pełna kopia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Codziennie kopia różnicowa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>Dane wrażliwe są szyfrowane: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Algorytm SHA256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>Podczas awarii powinien być naprawiony w ciągu 24h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Spełniana jest norma niezawodności PN-IEC 60300</w:t>
      </w:r>
    </w:p>
    <w:p w:rsidR="000B736F" w:rsidRDefault="000B736F" w:rsidP="000B736F">
      <w:pPr>
        <w:pStyle w:val="Akapitzlist"/>
        <w:numPr>
          <w:ilvl w:val="0"/>
          <w:numId w:val="4"/>
        </w:numPr>
      </w:pPr>
      <w:r>
        <w:t>Dla klienta mobilnego: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>Logo firmy w lewym górnym rogu: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W formie przycisku menu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>Możliwość wyboru szaty graficznej: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Dostępne dwa motywy, jasny oraz ciemny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>Regularne aktualizacje bezpieczeństwa: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Aplikacja spełnia normy bezpieczeństwa ISO/IEC 27001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>Aktualizacje wdrażane stopniowo:</w:t>
      </w:r>
    </w:p>
    <w:p w:rsidR="000B736F" w:rsidRDefault="000B736F" w:rsidP="000B736F">
      <w:pPr>
        <w:pStyle w:val="Akapitzlist"/>
        <w:numPr>
          <w:ilvl w:val="2"/>
          <w:numId w:val="4"/>
        </w:numPr>
      </w:pPr>
      <w:r>
        <w:t>Aktualizacja dziennie pokrywa</w:t>
      </w:r>
      <w:r w:rsidR="005126BA">
        <w:t xml:space="preserve"> maksymalnie</w:t>
      </w:r>
      <w:r>
        <w:t xml:space="preserve"> 10% wszystkich użytkowników</w:t>
      </w:r>
    </w:p>
    <w:p w:rsidR="000B736F" w:rsidRDefault="000B736F" w:rsidP="000B736F">
      <w:pPr>
        <w:pStyle w:val="Akapitzlist"/>
        <w:numPr>
          <w:ilvl w:val="1"/>
          <w:numId w:val="4"/>
        </w:numPr>
      </w:pPr>
      <w:r>
        <w:t xml:space="preserve">GUI w </w:t>
      </w:r>
      <w:r w:rsidR="005126BA">
        <w:t>wielu językach:</w:t>
      </w:r>
    </w:p>
    <w:p w:rsidR="00E00F80" w:rsidRDefault="00E00F80" w:rsidP="005126BA">
      <w:pPr>
        <w:pStyle w:val="Akapitzlist"/>
        <w:numPr>
          <w:ilvl w:val="2"/>
          <w:numId w:val="4"/>
        </w:numPr>
      </w:pPr>
      <w:r>
        <w:t>Polski</w:t>
      </w:r>
    </w:p>
    <w:p w:rsidR="00E00F80" w:rsidRDefault="00E00F80" w:rsidP="005126BA">
      <w:pPr>
        <w:pStyle w:val="Akapitzlist"/>
        <w:numPr>
          <w:ilvl w:val="2"/>
          <w:numId w:val="4"/>
        </w:numPr>
      </w:pPr>
      <w:r>
        <w:t>A</w:t>
      </w:r>
      <w:r w:rsidR="005126BA">
        <w:t>ngielski</w:t>
      </w:r>
    </w:p>
    <w:p w:rsidR="005126BA" w:rsidRDefault="00E00F80" w:rsidP="005126BA">
      <w:pPr>
        <w:pStyle w:val="Akapitzlist"/>
        <w:numPr>
          <w:ilvl w:val="2"/>
          <w:numId w:val="4"/>
        </w:numPr>
      </w:pPr>
      <w:r>
        <w:t>R</w:t>
      </w:r>
      <w:r w:rsidR="005126BA">
        <w:t>osyjski</w:t>
      </w:r>
    </w:p>
    <w:p w:rsidR="00A33427" w:rsidRDefault="00AA220B" w:rsidP="00A33427">
      <w:r>
        <w:br/>
      </w:r>
    </w:p>
    <w:p w:rsidR="001D51B9" w:rsidRDefault="00A33427" w:rsidP="001D51B9">
      <w:pPr>
        <w:pStyle w:val="Nagwek1"/>
      </w:pPr>
      <w:r>
        <w:t>O</w:t>
      </w:r>
      <w:r w:rsidR="001D51B9">
        <w:t>pis przyszłej ewolucji systemu</w:t>
      </w:r>
    </w:p>
    <w:p w:rsidR="00A33427" w:rsidRDefault="005126BA" w:rsidP="00A33427">
      <w:r>
        <w:t>Planowane jest dodanie większej ilości języków oraz różnych form płatności.</w:t>
      </w:r>
    </w:p>
    <w:p w:rsidR="00A33427" w:rsidRDefault="00A33427" w:rsidP="00A33427"/>
    <w:p w:rsidR="005126BA" w:rsidRDefault="001D51B9" w:rsidP="005126BA">
      <w:pPr>
        <w:pStyle w:val="Nagwek1"/>
      </w:pPr>
      <w:r>
        <w:t>Słownik</w:t>
      </w:r>
    </w:p>
    <w:p w:rsidR="00A33427" w:rsidRDefault="005126BA" w:rsidP="00A33427">
      <w:r>
        <w:t>Operator: Pracownik o podwyższonych uprawnieniach, kierownik lokalu lub oddelegowany przez niego pracownik.</w:t>
      </w:r>
      <w:r w:rsidR="005D6311">
        <w:t xml:space="preserve"> Jego zadaniem jest akceptowanie bądź odrzucanie zamówień wysyłanych przez klientów, oraz wybieranie aktywnej oferty.</w:t>
      </w:r>
    </w:p>
    <w:p w:rsidR="005126BA" w:rsidRDefault="005126BA" w:rsidP="00A33427">
      <w:r>
        <w:t>Oferta: Spis pozycji składających się na ofertę danego lokalu, ofert dla jednego lokalu może istnieć kilka ale tylko jedna jest aktywna</w:t>
      </w:r>
      <w:r w:rsidR="005D6311">
        <w:t>.</w:t>
      </w:r>
    </w:p>
    <w:p w:rsidR="003C3EB1" w:rsidRDefault="005D6311">
      <w:r>
        <w:t>Edytor: Użytkownik którego zadaniem jest utworzenie oraz modyfikacja</w:t>
      </w:r>
      <w:bookmarkStart w:id="0" w:name="_GoBack"/>
      <w:bookmarkEnd w:id="0"/>
      <w:r>
        <w:t xml:space="preserve"> ofert lokali.</w:t>
      </w:r>
    </w:p>
    <w:sectPr w:rsidR="003C3EB1" w:rsidSect="00FB4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B5A" w:rsidRDefault="002C4B5A" w:rsidP="001C3FB6">
      <w:pPr>
        <w:spacing w:after="0" w:line="240" w:lineRule="auto"/>
      </w:pPr>
      <w:r>
        <w:separator/>
      </w:r>
    </w:p>
  </w:endnote>
  <w:endnote w:type="continuationSeparator" w:id="0">
    <w:p w:rsidR="002C4B5A" w:rsidRDefault="002C4B5A" w:rsidP="001C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B5A" w:rsidRDefault="002C4B5A" w:rsidP="001C3FB6">
      <w:pPr>
        <w:spacing w:after="0" w:line="240" w:lineRule="auto"/>
      </w:pPr>
      <w:r>
        <w:separator/>
      </w:r>
    </w:p>
  </w:footnote>
  <w:footnote w:type="continuationSeparator" w:id="0">
    <w:p w:rsidR="002C4B5A" w:rsidRDefault="002C4B5A" w:rsidP="001C3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5E1B"/>
    <w:multiLevelType w:val="hybridMultilevel"/>
    <w:tmpl w:val="E230F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467"/>
    <w:multiLevelType w:val="hybridMultilevel"/>
    <w:tmpl w:val="27D0B6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045A"/>
    <w:multiLevelType w:val="hybridMultilevel"/>
    <w:tmpl w:val="66B6E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D4C34"/>
    <w:multiLevelType w:val="hybridMultilevel"/>
    <w:tmpl w:val="579C7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B0BB0"/>
    <w:multiLevelType w:val="hybridMultilevel"/>
    <w:tmpl w:val="43CAE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27"/>
    <w:rsid w:val="00011FF7"/>
    <w:rsid w:val="00017482"/>
    <w:rsid w:val="00055560"/>
    <w:rsid w:val="00056AA1"/>
    <w:rsid w:val="000B736F"/>
    <w:rsid w:val="000E7B1C"/>
    <w:rsid w:val="00100F0D"/>
    <w:rsid w:val="00105286"/>
    <w:rsid w:val="00105D46"/>
    <w:rsid w:val="001622EC"/>
    <w:rsid w:val="00174A1E"/>
    <w:rsid w:val="001C3FB6"/>
    <w:rsid w:val="001D51B9"/>
    <w:rsid w:val="001F161F"/>
    <w:rsid w:val="00214BA8"/>
    <w:rsid w:val="00290524"/>
    <w:rsid w:val="002B07E7"/>
    <w:rsid w:val="002C4B5A"/>
    <w:rsid w:val="00343A36"/>
    <w:rsid w:val="003C3EB1"/>
    <w:rsid w:val="003D039E"/>
    <w:rsid w:val="003F6BC1"/>
    <w:rsid w:val="00474352"/>
    <w:rsid w:val="00497BF4"/>
    <w:rsid w:val="005126BA"/>
    <w:rsid w:val="0051743F"/>
    <w:rsid w:val="00523CC1"/>
    <w:rsid w:val="005D6311"/>
    <w:rsid w:val="00782C1C"/>
    <w:rsid w:val="007D4A51"/>
    <w:rsid w:val="008606F7"/>
    <w:rsid w:val="00865D63"/>
    <w:rsid w:val="008D09AB"/>
    <w:rsid w:val="00926F1D"/>
    <w:rsid w:val="009952EB"/>
    <w:rsid w:val="009D555E"/>
    <w:rsid w:val="009E6906"/>
    <w:rsid w:val="009F1E64"/>
    <w:rsid w:val="00A20297"/>
    <w:rsid w:val="00A33427"/>
    <w:rsid w:val="00A57924"/>
    <w:rsid w:val="00A616BE"/>
    <w:rsid w:val="00A61CE7"/>
    <w:rsid w:val="00A90249"/>
    <w:rsid w:val="00AA220B"/>
    <w:rsid w:val="00AD7197"/>
    <w:rsid w:val="00B268C6"/>
    <w:rsid w:val="00B30797"/>
    <w:rsid w:val="00B75C37"/>
    <w:rsid w:val="00C40814"/>
    <w:rsid w:val="00C64DB3"/>
    <w:rsid w:val="00D107AF"/>
    <w:rsid w:val="00D2201F"/>
    <w:rsid w:val="00D81D8A"/>
    <w:rsid w:val="00DA2025"/>
    <w:rsid w:val="00DB4C1D"/>
    <w:rsid w:val="00DE3D77"/>
    <w:rsid w:val="00E00F80"/>
    <w:rsid w:val="00E07BFD"/>
    <w:rsid w:val="00E62E65"/>
    <w:rsid w:val="00E9319E"/>
    <w:rsid w:val="00EC4F96"/>
    <w:rsid w:val="00F15E00"/>
    <w:rsid w:val="00FA40D9"/>
    <w:rsid w:val="00FB44B9"/>
    <w:rsid w:val="00FB4909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1FF39-4A26-4397-B7D2-11EB60F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57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342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43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3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07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Zwykatabela2">
    <w:name w:val="Plain Table 2"/>
    <w:basedOn w:val="Standardowy"/>
    <w:uiPriority w:val="42"/>
    <w:rsid w:val="00B307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-Siatka">
    <w:name w:val="Table Grid"/>
    <w:basedOn w:val="Standardowy"/>
    <w:uiPriority w:val="39"/>
    <w:rsid w:val="00B3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7D4A51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1D5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3F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3F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3FB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A579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zodstpw">
    <w:name w:val="No Spacing"/>
    <w:uiPriority w:val="1"/>
    <w:qFormat/>
    <w:rsid w:val="00A579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594BE-49DD-4666-8DF9-3D0150FA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8</Pages>
  <Words>794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Kubbit</dc:creator>
  <cp:keywords/>
  <dc:description/>
  <cp:lastModifiedBy>Kubbit</cp:lastModifiedBy>
  <cp:revision>34</cp:revision>
  <dcterms:created xsi:type="dcterms:W3CDTF">2020-05-26T19:12:00Z</dcterms:created>
  <dcterms:modified xsi:type="dcterms:W3CDTF">2020-06-01T17:09:00Z</dcterms:modified>
</cp:coreProperties>
</file>