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Annotated 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3.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
replaced: content to replace; linked: content to link; noted:
content to note; highlighted2: second highlight content;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