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F5525" w14:textId="77777777" w:rsidR="0028231A" w:rsidRPr="0028231A" w:rsidRDefault="0028231A" w:rsidP="00282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2"/>
          <w:szCs w:val="42"/>
        </w:rPr>
        <w:t xml:space="preserve">The PC Recipe Box </w:t>
      </w:r>
      <w:r w:rsidRPr="0028231A">
        <w:rPr>
          <w:rFonts w:ascii="Times New Roman" w:eastAsia="Times New Roman" w:hAnsi="Times New Roman" w:cs="Times New Roman"/>
          <w:color w:val="000000"/>
          <w:sz w:val="42"/>
          <w:szCs w:val="42"/>
        </w:rPr>
        <w:t>– Concept Paper</w:t>
      </w:r>
    </w:p>
    <w:p w14:paraId="21723520" w14:textId="77777777" w:rsidR="0028231A" w:rsidRPr="0028231A" w:rsidRDefault="0028231A" w:rsidP="0028231A">
      <w:pPr>
        <w:spacing w:after="0" w:line="240" w:lineRule="auto"/>
        <w:rPr>
          <w:rFonts w:ascii="Times New Roman" w:eastAsia="Times New Roman" w:hAnsi="Times New Roman" w:cs="Times New Roman"/>
          <w:b/>
          <w:bCs/>
          <w:color w:val="000000"/>
          <w:sz w:val="26"/>
          <w:szCs w:val="26"/>
        </w:rPr>
      </w:pPr>
    </w:p>
    <w:p w14:paraId="356CC772" w14:textId="77777777" w:rsidR="0028231A" w:rsidRPr="0028231A" w:rsidRDefault="0028231A" w:rsidP="0028231A">
      <w:pPr>
        <w:spacing w:after="0" w:line="240" w:lineRule="auto"/>
        <w:rPr>
          <w:rFonts w:ascii="Times New Roman" w:eastAsia="Times New Roman" w:hAnsi="Times New Roman" w:cs="Times New Roman"/>
          <w:b/>
          <w:bCs/>
          <w:sz w:val="24"/>
          <w:szCs w:val="24"/>
        </w:rPr>
      </w:pPr>
      <w:r w:rsidRPr="0028231A">
        <w:rPr>
          <w:rFonts w:ascii="Times New Roman" w:eastAsia="Times New Roman" w:hAnsi="Times New Roman" w:cs="Times New Roman"/>
          <w:b/>
          <w:bCs/>
          <w:color w:val="000000"/>
          <w:sz w:val="24"/>
          <w:szCs w:val="24"/>
        </w:rPr>
        <w:t>Background</w:t>
      </w:r>
    </w:p>
    <w:p w14:paraId="292C2A72" w14:textId="77777777" w:rsidR="0028231A" w:rsidRPr="0028231A" w:rsidRDefault="0028231A" w:rsidP="0028231A">
      <w:pPr>
        <w:spacing w:after="0" w:line="240" w:lineRule="auto"/>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 xml:space="preserve">Regardless of the sector to which they belong, Peace Corps Volunteers are frequently involved in activities centered on cooking demonstration and education to improve nutrition outcomes in their communities. However, assurance of quality and a ‘Do No Harm’ approach is left to the individual with inadequate guidance to inform choices of food types, ingredients, etc.  </w:t>
      </w:r>
    </w:p>
    <w:p w14:paraId="1E651C93" w14:textId="77777777" w:rsidR="0028231A" w:rsidRPr="0028231A" w:rsidRDefault="0028231A" w:rsidP="0028231A">
      <w:pPr>
        <w:spacing w:after="0" w:line="240" w:lineRule="auto"/>
        <w:rPr>
          <w:rFonts w:ascii="Times New Roman" w:eastAsia="Times New Roman" w:hAnsi="Times New Roman" w:cs="Times New Roman"/>
          <w:color w:val="000000"/>
          <w:sz w:val="24"/>
          <w:szCs w:val="24"/>
        </w:rPr>
      </w:pPr>
    </w:p>
    <w:p w14:paraId="2805FFFB" w14:textId="77777777" w:rsidR="0028231A" w:rsidRDefault="0028231A" w:rsidP="0028231A">
      <w:pPr>
        <w:spacing w:after="0" w:line="240" w:lineRule="auto"/>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A resource that could meet multiple needs through a single interface is expected to enhance the Volunteer experience and raise the quality of activities around meal planning, cooking demonstrations and other activities that seek to improve nutritional outcomes through food and diet.</w:t>
      </w:r>
    </w:p>
    <w:p w14:paraId="093A0C17" w14:textId="77777777" w:rsidR="00B20267" w:rsidRDefault="00B20267" w:rsidP="0028231A">
      <w:pPr>
        <w:spacing w:after="0" w:line="240" w:lineRule="auto"/>
        <w:rPr>
          <w:rFonts w:ascii="Times New Roman" w:eastAsia="Times New Roman" w:hAnsi="Times New Roman" w:cs="Times New Roman"/>
          <w:color w:val="000000"/>
          <w:sz w:val="24"/>
          <w:szCs w:val="24"/>
        </w:rPr>
      </w:pPr>
    </w:p>
    <w:p w14:paraId="12EE81E9" w14:textId="77777777" w:rsidR="00B20267" w:rsidRPr="0028231A" w:rsidRDefault="00B20267" w:rsidP="002823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resource would benefit a number of constituents and would </w:t>
      </w:r>
      <w:r w:rsidRPr="00B20267">
        <w:rPr>
          <w:rFonts w:ascii="Times New Roman" w:eastAsia="Times New Roman" w:hAnsi="Times New Roman" w:cs="Times New Roman"/>
          <w:b/>
          <w:i/>
          <w:color w:val="000000"/>
          <w:sz w:val="24"/>
          <w:szCs w:val="24"/>
        </w:rPr>
        <w:t>align with the food security strategy</w:t>
      </w:r>
      <w:r>
        <w:rPr>
          <w:rFonts w:ascii="Times New Roman" w:eastAsia="Times New Roman" w:hAnsi="Times New Roman" w:cs="Times New Roman"/>
          <w:color w:val="000000"/>
          <w:sz w:val="24"/>
          <w:szCs w:val="24"/>
        </w:rPr>
        <w:t xml:space="preserve"> goal that actively </w:t>
      </w:r>
      <w:r w:rsidRPr="00B20267">
        <w:rPr>
          <w:rFonts w:ascii="Times New Roman" w:eastAsia="Times New Roman" w:hAnsi="Times New Roman" w:cs="Times New Roman"/>
          <w:b/>
          <w:i/>
          <w:color w:val="000000"/>
          <w:sz w:val="24"/>
          <w:szCs w:val="24"/>
        </w:rPr>
        <w:t>promotes improved nutrition outcomes</w:t>
      </w:r>
      <w:r>
        <w:rPr>
          <w:rFonts w:ascii="Times New Roman" w:eastAsia="Times New Roman" w:hAnsi="Times New Roman" w:cs="Times New Roman"/>
          <w:color w:val="000000"/>
          <w:sz w:val="24"/>
          <w:szCs w:val="24"/>
        </w:rPr>
        <w:t>.   Improving the quality of programming related to food and diet is seen as an essential component related to this goal.</w:t>
      </w:r>
    </w:p>
    <w:p w14:paraId="62FA79EB" w14:textId="77777777" w:rsidR="0028231A" w:rsidRPr="0028231A" w:rsidRDefault="0028231A" w:rsidP="0028231A">
      <w:pPr>
        <w:spacing w:before="200" w:after="0" w:line="240" w:lineRule="auto"/>
        <w:outlineLvl w:val="1"/>
        <w:rPr>
          <w:rFonts w:ascii="Times New Roman" w:eastAsia="Times New Roman" w:hAnsi="Times New Roman" w:cs="Times New Roman"/>
          <w:b/>
          <w:bCs/>
          <w:sz w:val="24"/>
          <w:szCs w:val="24"/>
        </w:rPr>
      </w:pPr>
      <w:r w:rsidRPr="0028231A">
        <w:rPr>
          <w:rFonts w:ascii="Times New Roman" w:eastAsia="Times New Roman" w:hAnsi="Times New Roman" w:cs="Times New Roman"/>
          <w:b/>
          <w:bCs/>
          <w:color w:val="000000"/>
          <w:sz w:val="24"/>
          <w:szCs w:val="24"/>
        </w:rPr>
        <w:t>Building Momentum</w:t>
      </w:r>
    </w:p>
    <w:p w14:paraId="3E242801" w14:textId="77777777" w:rsidR="0028231A" w:rsidRPr="0028231A" w:rsidRDefault="0028231A" w:rsidP="0028231A">
      <w:pPr>
        <w:spacing w:after="0" w:line="240" w:lineRule="auto"/>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To facilitate the launch of the Recipe Box, designers can capitalize on a long history of PC country-specific cookbooks. Often passed down in simple written formats, PC Volunteers have, over the years, created and archived both traditional recipes as well as innovative adaptations that incorporate local inputs.</w:t>
      </w:r>
    </w:p>
    <w:p w14:paraId="0C1F7CF7" w14:textId="77777777" w:rsidR="0028231A" w:rsidRPr="0028231A" w:rsidRDefault="0028231A" w:rsidP="0028231A">
      <w:pPr>
        <w:spacing w:after="0" w:line="240" w:lineRule="auto"/>
        <w:rPr>
          <w:rFonts w:ascii="Times New Roman" w:eastAsia="Times New Roman" w:hAnsi="Times New Roman" w:cs="Times New Roman"/>
          <w:sz w:val="24"/>
          <w:szCs w:val="24"/>
        </w:rPr>
      </w:pPr>
    </w:p>
    <w:p w14:paraId="2F09D7F6" w14:textId="77777777" w:rsidR="0028231A" w:rsidRPr="0028231A" w:rsidRDefault="0028231A" w:rsidP="0028231A">
      <w:pPr>
        <w:spacing w:after="0" w:line="240" w:lineRule="auto"/>
        <w:rPr>
          <w:rFonts w:ascii="Times New Roman" w:eastAsia="Times New Roman" w:hAnsi="Times New Roman" w:cs="Times New Roman"/>
          <w:sz w:val="24"/>
          <w:szCs w:val="24"/>
        </w:rPr>
      </w:pPr>
      <w:r w:rsidRPr="0028231A">
        <w:rPr>
          <w:rFonts w:ascii="Times New Roman" w:eastAsia="Times New Roman" w:hAnsi="Times New Roman" w:cs="Times New Roman"/>
          <w:color w:val="000000"/>
          <w:sz w:val="24"/>
          <w:szCs w:val="24"/>
        </w:rPr>
        <w:t>Though these have been used primarily for Volunteers to prepare food for themselves, this initial database of recipes will provide the initial ‘feedstock’ to build the database of recipes and is evidence that there is a demand for the platform.</w:t>
      </w:r>
    </w:p>
    <w:p w14:paraId="27AED61B" w14:textId="77777777" w:rsidR="0028231A" w:rsidRPr="0028231A" w:rsidRDefault="0028231A" w:rsidP="0028231A">
      <w:pPr>
        <w:spacing w:before="200" w:after="0" w:line="240" w:lineRule="auto"/>
        <w:outlineLvl w:val="1"/>
        <w:rPr>
          <w:rFonts w:ascii="Times New Roman" w:eastAsia="Times New Roman" w:hAnsi="Times New Roman" w:cs="Times New Roman"/>
          <w:b/>
          <w:bCs/>
          <w:color w:val="000000"/>
          <w:sz w:val="24"/>
          <w:szCs w:val="24"/>
        </w:rPr>
      </w:pPr>
      <w:r w:rsidRPr="0028231A">
        <w:rPr>
          <w:rFonts w:ascii="Times New Roman" w:eastAsia="Times New Roman" w:hAnsi="Times New Roman" w:cs="Times New Roman"/>
          <w:b/>
          <w:bCs/>
          <w:color w:val="000000"/>
          <w:sz w:val="24"/>
          <w:szCs w:val="24"/>
        </w:rPr>
        <w:t>Stakeholders (Potential and Confirmed)</w:t>
      </w:r>
    </w:p>
    <w:p w14:paraId="79588633"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Nutrition-focused Volunteers</w:t>
      </w:r>
    </w:p>
    <w:p w14:paraId="54213BCD"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Non-nutrition Volunteers</w:t>
      </w:r>
    </w:p>
    <w:p w14:paraId="1A000942"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Training Staff at Post</w:t>
      </w:r>
    </w:p>
    <w:p w14:paraId="0E6FDE07"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RPCVs</w:t>
      </w:r>
    </w:p>
    <w:p w14:paraId="74A57D18"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OPATS/OGHH</w:t>
      </w:r>
    </w:p>
    <w:p w14:paraId="0BBCF7A9"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3</w:t>
      </w:r>
      <w:r w:rsidRPr="0028231A">
        <w:rPr>
          <w:rFonts w:ascii="Times New Roman" w:eastAsia="Times New Roman" w:hAnsi="Times New Roman" w:cs="Times New Roman"/>
          <w:bCs/>
          <w:color w:val="000000"/>
          <w:sz w:val="24"/>
          <w:szCs w:val="24"/>
          <w:vertAlign w:val="superscript"/>
        </w:rPr>
        <w:t>rd</w:t>
      </w:r>
      <w:r w:rsidRPr="0028231A">
        <w:rPr>
          <w:rFonts w:ascii="Times New Roman" w:eastAsia="Times New Roman" w:hAnsi="Times New Roman" w:cs="Times New Roman"/>
          <w:bCs/>
          <w:color w:val="000000"/>
          <w:sz w:val="24"/>
          <w:szCs w:val="24"/>
        </w:rPr>
        <w:t xml:space="preserve"> Goal</w:t>
      </w:r>
    </w:p>
    <w:p w14:paraId="6B75BE45" w14:textId="77777777" w:rsidR="0028231A" w:rsidRPr="0028231A" w:rsidRDefault="0028231A" w:rsidP="0028231A">
      <w:pPr>
        <w:pStyle w:val="ListParagraph"/>
        <w:numPr>
          <w:ilvl w:val="0"/>
          <w:numId w:val="4"/>
        </w:numPr>
        <w:spacing w:before="200" w:after="0" w:line="240" w:lineRule="auto"/>
        <w:outlineLvl w:val="1"/>
        <w:rPr>
          <w:rFonts w:ascii="Times New Roman" w:eastAsia="Times New Roman" w:hAnsi="Times New Roman" w:cs="Times New Roman"/>
          <w:bCs/>
          <w:color w:val="000000"/>
          <w:sz w:val="24"/>
          <w:szCs w:val="24"/>
        </w:rPr>
      </w:pPr>
      <w:r w:rsidRPr="0028231A">
        <w:rPr>
          <w:rFonts w:ascii="Times New Roman" w:eastAsia="Times New Roman" w:hAnsi="Times New Roman" w:cs="Times New Roman"/>
          <w:bCs/>
          <w:color w:val="000000"/>
          <w:sz w:val="24"/>
          <w:szCs w:val="24"/>
        </w:rPr>
        <w:t>Office of Innovations</w:t>
      </w:r>
    </w:p>
    <w:p w14:paraId="1F115FE5" w14:textId="77777777" w:rsidR="0028231A" w:rsidRDefault="0028231A" w:rsidP="0028231A">
      <w:pPr>
        <w:spacing w:before="200" w:after="0" w:line="240" w:lineRule="auto"/>
        <w:outlineLvl w:val="1"/>
        <w:rPr>
          <w:rFonts w:ascii="Times New Roman" w:eastAsia="Times New Roman" w:hAnsi="Times New Roman" w:cs="Times New Roman"/>
          <w:b/>
          <w:bCs/>
          <w:color w:val="000000"/>
          <w:sz w:val="24"/>
          <w:szCs w:val="24"/>
        </w:rPr>
      </w:pPr>
      <w:r w:rsidRPr="0028231A">
        <w:rPr>
          <w:rFonts w:ascii="Times New Roman" w:eastAsia="Times New Roman" w:hAnsi="Times New Roman" w:cs="Times New Roman"/>
          <w:b/>
          <w:bCs/>
          <w:color w:val="000000"/>
          <w:sz w:val="24"/>
          <w:szCs w:val="24"/>
        </w:rPr>
        <w:t>Phased Development</w:t>
      </w:r>
    </w:p>
    <w:p w14:paraId="78988D5C" w14:textId="77777777" w:rsidR="0028231A" w:rsidRDefault="0028231A" w:rsidP="0028231A">
      <w:pPr>
        <w:pStyle w:val="ListParagraph"/>
        <w:numPr>
          <w:ilvl w:val="0"/>
          <w:numId w:val="5"/>
        </w:numPr>
        <w:spacing w:before="200" w:after="0" w:line="240" w:lineRule="auto"/>
        <w:outlineLvl w:val="1"/>
        <w:rPr>
          <w:rFonts w:ascii="Times New Roman" w:eastAsia="Times New Roman" w:hAnsi="Times New Roman" w:cs="Times New Roman"/>
          <w:b/>
          <w:bCs/>
          <w:color w:val="000000"/>
          <w:sz w:val="24"/>
          <w:szCs w:val="24"/>
        </w:rPr>
      </w:pPr>
      <w:r w:rsidRPr="0028231A">
        <w:rPr>
          <w:rFonts w:ascii="Times New Roman" w:eastAsia="Times New Roman" w:hAnsi="Times New Roman" w:cs="Times New Roman"/>
          <w:b/>
          <w:bCs/>
          <w:color w:val="000000"/>
          <w:sz w:val="24"/>
          <w:szCs w:val="24"/>
        </w:rPr>
        <w:t xml:space="preserve">Phase 1: </w:t>
      </w:r>
      <w:r w:rsidR="004D15F0">
        <w:rPr>
          <w:rFonts w:ascii="Times New Roman" w:eastAsia="Times New Roman" w:hAnsi="Times New Roman" w:cs="Times New Roman"/>
          <w:b/>
          <w:bCs/>
          <w:color w:val="000000"/>
          <w:sz w:val="24"/>
          <w:szCs w:val="24"/>
        </w:rPr>
        <w:t>XX</w:t>
      </w:r>
      <w:r>
        <w:rPr>
          <w:rFonts w:ascii="Times New Roman" w:eastAsia="Times New Roman" w:hAnsi="Times New Roman" w:cs="Times New Roman"/>
          <w:b/>
          <w:bCs/>
          <w:color w:val="000000"/>
          <w:sz w:val="24"/>
          <w:szCs w:val="24"/>
        </w:rPr>
        <w:t xml:space="preserve"> day consultancy</w:t>
      </w:r>
    </w:p>
    <w:p w14:paraId="0F73F2F8" w14:textId="77777777" w:rsidR="004D15F0" w:rsidRDefault="004D15F0" w:rsidP="004D15F0">
      <w:pPr>
        <w:spacing w:before="200" w:after="0" w:line="240" w:lineRule="auto"/>
        <w:outlineLvl w:val="1"/>
        <w:rPr>
          <w:rFonts w:ascii="Times New Roman" w:eastAsia="Times New Roman" w:hAnsi="Times New Roman" w:cs="Times New Roman"/>
          <w:b/>
          <w:bCs/>
          <w:color w:val="000000"/>
          <w:sz w:val="24"/>
          <w:szCs w:val="24"/>
        </w:rPr>
      </w:pPr>
      <w:r w:rsidRPr="00CA4717">
        <w:rPr>
          <w:rFonts w:ascii="Times New Roman" w:eastAsia="Times New Roman" w:hAnsi="Times New Roman" w:cs="Times New Roman"/>
          <w:b/>
          <w:bCs/>
          <w:color w:val="000000"/>
          <w:sz w:val="24"/>
          <w:szCs w:val="24"/>
          <w:highlight w:val="yellow"/>
        </w:rPr>
        <w:t>(</w:t>
      </w:r>
      <w:r w:rsidR="00CA4717" w:rsidRPr="00CA4717">
        <w:rPr>
          <w:rFonts w:ascii="Times New Roman" w:eastAsia="Times New Roman" w:hAnsi="Times New Roman" w:cs="Times New Roman"/>
          <w:b/>
          <w:bCs/>
          <w:color w:val="000000"/>
          <w:sz w:val="24"/>
          <w:szCs w:val="24"/>
          <w:highlight w:val="yellow"/>
        </w:rPr>
        <w:t>Gabe, can you fill this section? – what do we need here, how many days?)</w:t>
      </w:r>
    </w:p>
    <w:p w14:paraId="6E3CC0F9" w14:textId="77777777" w:rsidR="00CA4717" w:rsidRDefault="00CA4717" w:rsidP="004D15F0">
      <w:pPr>
        <w:spacing w:before="200" w:after="0" w:line="240" w:lineRule="auto"/>
        <w:outlineLvl w:val="1"/>
        <w:rPr>
          <w:rFonts w:ascii="Times New Roman" w:eastAsia="Times New Roman" w:hAnsi="Times New Roman" w:cs="Times New Roman"/>
          <w:b/>
          <w:bCs/>
          <w:color w:val="000000"/>
          <w:sz w:val="24"/>
          <w:szCs w:val="24"/>
        </w:rPr>
      </w:pPr>
    </w:p>
    <w:p w14:paraId="2BC40918" w14:textId="77777777" w:rsidR="000B26B7" w:rsidRDefault="000B26B7" w:rsidP="004D15F0">
      <w:pPr>
        <w:spacing w:before="200" w:after="0" w:line="240" w:lineRule="auto"/>
        <w:outlineLvl w:val="1"/>
        <w:rPr>
          <w:rFonts w:ascii="Times New Roman" w:eastAsia="Times New Roman" w:hAnsi="Times New Roman" w:cs="Times New Roman"/>
          <w:bCs/>
          <w:i/>
          <w:color w:val="000000"/>
          <w:sz w:val="24"/>
          <w:szCs w:val="24"/>
        </w:rPr>
      </w:pPr>
    </w:p>
    <w:p w14:paraId="1A9DA248" w14:textId="77777777" w:rsidR="000B26B7" w:rsidRDefault="000B26B7" w:rsidP="004D15F0">
      <w:pPr>
        <w:spacing w:before="200" w:after="0" w:line="240" w:lineRule="auto"/>
        <w:outlineLvl w:val="1"/>
        <w:rPr>
          <w:rFonts w:ascii="Times New Roman" w:eastAsia="Times New Roman" w:hAnsi="Times New Roman" w:cs="Times New Roman"/>
          <w:bCs/>
          <w:i/>
          <w:color w:val="000000"/>
          <w:sz w:val="24"/>
          <w:szCs w:val="24"/>
        </w:rPr>
      </w:pPr>
    </w:p>
    <w:p w14:paraId="2C675F5A" w14:textId="77777777" w:rsidR="000B26B7" w:rsidRDefault="000B26B7" w:rsidP="004D15F0">
      <w:pPr>
        <w:spacing w:before="200" w:after="0" w:line="240" w:lineRule="auto"/>
        <w:outlineLvl w:val="1"/>
        <w:rPr>
          <w:rFonts w:ascii="Times New Roman" w:eastAsia="Times New Roman" w:hAnsi="Times New Roman" w:cs="Times New Roman"/>
          <w:bCs/>
          <w:i/>
          <w:color w:val="000000"/>
          <w:sz w:val="24"/>
          <w:szCs w:val="24"/>
        </w:rPr>
      </w:pPr>
    </w:p>
    <w:p w14:paraId="14C1C635" w14:textId="77777777" w:rsidR="000B26B7" w:rsidRPr="000B26B7" w:rsidRDefault="000B26B7" w:rsidP="000B26B7">
      <w:pPr>
        <w:pStyle w:val="ListParagraph"/>
        <w:numPr>
          <w:ilvl w:val="0"/>
          <w:numId w:val="6"/>
        </w:numPr>
        <w:spacing w:before="200" w:after="0" w:line="240" w:lineRule="auto"/>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Collection and consolidation of </w:t>
      </w:r>
      <w:r w:rsidRPr="000B26B7">
        <w:rPr>
          <w:rFonts w:ascii="Times New Roman" w:eastAsia="Times New Roman" w:hAnsi="Times New Roman" w:cs="Times New Roman"/>
          <w:b/>
          <w:bCs/>
          <w:color w:val="000000"/>
          <w:sz w:val="24"/>
          <w:szCs w:val="24"/>
        </w:rPr>
        <w:t>100 recipes</w:t>
      </w:r>
      <w:r w:rsidRPr="000B26B7">
        <w:rPr>
          <w:rFonts w:ascii="Times New Roman" w:eastAsia="Times New Roman" w:hAnsi="Times New Roman" w:cs="Times New Roman"/>
          <w:bCs/>
          <w:color w:val="000000"/>
          <w:sz w:val="24"/>
          <w:szCs w:val="24"/>
        </w:rPr>
        <w:t xml:space="preserve">. There are roughly 83 </w:t>
      </w:r>
      <w:r w:rsidR="007E418D">
        <w:rPr>
          <w:rFonts w:ascii="Times New Roman" w:eastAsia="Times New Roman" w:hAnsi="Times New Roman" w:cs="Times New Roman"/>
          <w:bCs/>
          <w:color w:val="000000"/>
          <w:sz w:val="24"/>
          <w:szCs w:val="24"/>
        </w:rPr>
        <w:t>cookbooks</w:t>
      </w:r>
      <w:bookmarkStart w:id="0" w:name="_GoBack"/>
      <w:bookmarkEnd w:id="0"/>
      <w:r w:rsidRPr="000B26B7">
        <w:rPr>
          <w:rFonts w:ascii="Times New Roman" w:eastAsia="Times New Roman" w:hAnsi="Times New Roman" w:cs="Times New Roman"/>
          <w:bCs/>
          <w:color w:val="000000"/>
          <w:sz w:val="24"/>
          <w:szCs w:val="24"/>
        </w:rPr>
        <w:t xml:space="preserve"> in various file formats (PDF, Word, Text, and HTML). A single recipe platform would require consistent data, categorized data. An effort needs to be made in order to transfer at a minimum 100 recipe items (including all relevant metadata) in order to move to the next phase of design and development.</w:t>
      </w:r>
    </w:p>
    <w:p w14:paraId="68DD8FCE" w14:textId="77777777" w:rsidR="000B26B7" w:rsidRDefault="000B26B7" w:rsidP="000B26B7">
      <w:pPr>
        <w:pStyle w:val="ListParagraph"/>
        <w:numPr>
          <w:ilvl w:val="0"/>
          <w:numId w:val="6"/>
        </w:numPr>
        <w:spacing w:before="200" w:after="0" w:line="240" w:lineRule="auto"/>
        <w:outlineLvl w:val="1"/>
        <w:rPr>
          <w:rFonts w:ascii="Times New Roman" w:eastAsia="Times New Roman" w:hAnsi="Times New Roman" w:cs="Times New Roman"/>
          <w:bCs/>
          <w:color w:val="000000"/>
          <w:sz w:val="24"/>
          <w:szCs w:val="24"/>
        </w:rPr>
      </w:pPr>
      <w:r w:rsidRPr="000B26B7">
        <w:rPr>
          <w:rFonts w:ascii="Times New Roman" w:eastAsia="Times New Roman" w:hAnsi="Times New Roman" w:cs="Times New Roman"/>
          <w:b/>
          <w:bCs/>
          <w:color w:val="000000"/>
          <w:sz w:val="24"/>
          <w:szCs w:val="24"/>
        </w:rPr>
        <w:t>Design and scope of recipe app</w:t>
      </w:r>
      <w:r>
        <w:rPr>
          <w:rFonts w:ascii="Times New Roman" w:eastAsia="Times New Roman" w:hAnsi="Times New Roman" w:cs="Times New Roman"/>
          <w:b/>
          <w:bCs/>
          <w:color w:val="000000"/>
          <w:sz w:val="24"/>
          <w:szCs w:val="24"/>
        </w:rPr>
        <w:t xml:space="preserve"> platform</w:t>
      </w:r>
      <w:r>
        <w:rPr>
          <w:rFonts w:ascii="Times New Roman" w:eastAsia="Times New Roman" w:hAnsi="Times New Roman" w:cs="Times New Roman"/>
          <w:bCs/>
          <w:color w:val="000000"/>
          <w:sz w:val="24"/>
          <w:szCs w:val="24"/>
        </w:rPr>
        <w:t>. This phase is an initial iteration to connect recipe data and us</w:t>
      </w:r>
      <w:r w:rsidR="007E418D">
        <w:rPr>
          <w:rFonts w:ascii="Times New Roman" w:eastAsia="Times New Roman" w:hAnsi="Times New Roman" w:cs="Times New Roman"/>
          <w:bCs/>
          <w:color w:val="000000"/>
          <w:sz w:val="24"/>
          <w:szCs w:val="24"/>
        </w:rPr>
        <w:t xml:space="preserve">er </w:t>
      </w:r>
      <w:proofErr w:type="gramStart"/>
      <w:r w:rsidR="007E418D">
        <w:rPr>
          <w:rFonts w:ascii="Times New Roman" w:eastAsia="Times New Roman" w:hAnsi="Times New Roman" w:cs="Times New Roman"/>
          <w:bCs/>
          <w:color w:val="000000"/>
          <w:sz w:val="24"/>
          <w:szCs w:val="24"/>
        </w:rPr>
        <w:t>interface  the</w:t>
      </w:r>
      <w:proofErr w:type="gramEnd"/>
      <w:r w:rsidR="007E418D">
        <w:rPr>
          <w:rFonts w:ascii="Times New Roman" w:eastAsia="Times New Roman" w:hAnsi="Times New Roman" w:cs="Times New Roman"/>
          <w:bCs/>
          <w:color w:val="000000"/>
          <w:sz w:val="24"/>
          <w:szCs w:val="24"/>
        </w:rPr>
        <w:t xml:space="preserve"> design of the</w:t>
      </w:r>
    </w:p>
    <w:p w14:paraId="16E2C6A7" w14:textId="77777777" w:rsidR="007E418D" w:rsidRPr="007E418D" w:rsidRDefault="007E418D" w:rsidP="007E418D">
      <w:pPr>
        <w:spacing w:before="200" w:after="0" w:line="240" w:lineRule="auto"/>
        <w:outlineLvl w:val="1"/>
        <w:rPr>
          <w:rFonts w:ascii="Times New Roman" w:eastAsia="Times New Roman" w:hAnsi="Times New Roman" w:cs="Times New Roman"/>
          <w:bCs/>
          <w:color w:val="000000"/>
          <w:sz w:val="24"/>
          <w:szCs w:val="24"/>
        </w:rPr>
      </w:pPr>
    </w:p>
    <w:p w14:paraId="14EBAEF7" w14:textId="77777777" w:rsidR="000B26B7" w:rsidRDefault="000B26B7" w:rsidP="004D15F0">
      <w:pPr>
        <w:spacing w:before="200" w:after="0" w:line="240" w:lineRule="auto"/>
        <w:outlineLvl w:val="1"/>
        <w:rPr>
          <w:rFonts w:ascii="Times New Roman" w:eastAsia="Times New Roman" w:hAnsi="Times New Roman" w:cs="Times New Roman"/>
          <w:bCs/>
          <w:color w:val="000000"/>
          <w:sz w:val="24"/>
          <w:szCs w:val="24"/>
        </w:rPr>
      </w:pPr>
    </w:p>
    <w:p w14:paraId="30A3F959" w14:textId="77777777" w:rsidR="000B26B7" w:rsidRDefault="000B26B7" w:rsidP="004D15F0">
      <w:pPr>
        <w:spacing w:before="200" w:after="0" w:line="240" w:lineRule="auto"/>
        <w:outlineLvl w:val="1"/>
        <w:rPr>
          <w:rFonts w:ascii="Times New Roman" w:eastAsia="Times New Roman" w:hAnsi="Times New Roman" w:cs="Times New Roman"/>
          <w:bCs/>
          <w:color w:val="000000"/>
          <w:sz w:val="24"/>
          <w:szCs w:val="24"/>
        </w:rPr>
      </w:pPr>
    </w:p>
    <w:p w14:paraId="1DA186FA" w14:textId="77777777" w:rsidR="000B26B7" w:rsidRPr="000B26B7" w:rsidRDefault="000B26B7" w:rsidP="004D15F0">
      <w:pPr>
        <w:spacing w:before="200" w:after="0" w:line="240" w:lineRule="auto"/>
        <w:outlineLvl w:val="1"/>
        <w:rPr>
          <w:rFonts w:ascii="Times New Roman" w:eastAsia="Times New Roman" w:hAnsi="Times New Roman" w:cs="Times New Roman"/>
          <w:bCs/>
          <w:color w:val="000000"/>
          <w:sz w:val="24"/>
          <w:szCs w:val="24"/>
        </w:rPr>
      </w:pPr>
    </w:p>
    <w:p w14:paraId="58C3EEC6" w14:textId="77777777" w:rsidR="00CA4717" w:rsidRDefault="00CA4717" w:rsidP="00CA4717">
      <w:pPr>
        <w:pStyle w:val="ListParagraph"/>
        <w:numPr>
          <w:ilvl w:val="0"/>
          <w:numId w:val="5"/>
        </w:numPr>
        <w:spacing w:before="200" w:after="0" w:line="240" w:lineRule="auto"/>
        <w:outlineLvl w:val="1"/>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Consolidation of existing recipe database into a single format (excel?)</w:t>
      </w:r>
    </w:p>
    <w:p w14:paraId="6FAC067B" w14:textId="77777777" w:rsidR="00CA4717" w:rsidRDefault="00CA4717" w:rsidP="00CA4717">
      <w:pPr>
        <w:pStyle w:val="ListParagraph"/>
        <w:numPr>
          <w:ilvl w:val="0"/>
          <w:numId w:val="5"/>
        </w:numPr>
        <w:spacing w:before="200" w:after="0" w:line="240" w:lineRule="auto"/>
        <w:outlineLvl w:val="1"/>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Develop a mock of user experience map/front page</w:t>
      </w:r>
      <w:r w:rsidR="002541E1">
        <w:rPr>
          <w:rFonts w:ascii="Times New Roman" w:eastAsia="Times New Roman" w:hAnsi="Times New Roman" w:cs="Times New Roman"/>
          <w:bCs/>
          <w:i/>
          <w:color w:val="000000"/>
          <w:sz w:val="24"/>
          <w:szCs w:val="24"/>
        </w:rPr>
        <w:t xml:space="preserve"> </w:t>
      </w:r>
    </w:p>
    <w:p w14:paraId="358193BF" w14:textId="77777777" w:rsidR="00CA4717" w:rsidRDefault="002541E1" w:rsidP="00CA4717">
      <w:pPr>
        <w:pStyle w:val="ListParagraph"/>
        <w:numPr>
          <w:ilvl w:val="0"/>
          <w:numId w:val="5"/>
        </w:numPr>
        <w:spacing w:before="200" w:after="0" w:line="240" w:lineRule="auto"/>
        <w:outlineLvl w:val="1"/>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Develop plan to generate nutrient output (via USDA nutrient database or other?)</w:t>
      </w:r>
    </w:p>
    <w:p w14:paraId="470DD1FD" w14:textId="77777777" w:rsidR="002541E1" w:rsidRDefault="002541E1" w:rsidP="00CA4717">
      <w:pPr>
        <w:pStyle w:val="ListParagraph"/>
        <w:numPr>
          <w:ilvl w:val="0"/>
          <w:numId w:val="5"/>
        </w:numPr>
        <w:spacing w:before="200" w:after="0" w:line="240" w:lineRule="auto"/>
        <w:outlineLvl w:val="1"/>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Presentation at conclusion to inform “go/no-go” decision</w:t>
      </w:r>
    </w:p>
    <w:p w14:paraId="783DBB50" w14:textId="77777777" w:rsidR="002541E1" w:rsidRPr="00CA4717" w:rsidRDefault="002541E1" w:rsidP="002541E1">
      <w:pPr>
        <w:pStyle w:val="ListParagraph"/>
        <w:spacing w:before="200" w:after="0" w:line="240" w:lineRule="auto"/>
        <w:outlineLvl w:val="1"/>
        <w:rPr>
          <w:rFonts w:ascii="Times New Roman" w:eastAsia="Times New Roman" w:hAnsi="Times New Roman" w:cs="Times New Roman"/>
          <w:bCs/>
          <w:i/>
          <w:color w:val="000000"/>
          <w:sz w:val="24"/>
          <w:szCs w:val="24"/>
        </w:rPr>
      </w:pPr>
    </w:p>
    <w:p w14:paraId="7347D52F" w14:textId="77777777" w:rsidR="0028231A" w:rsidRPr="0028231A" w:rsidRDefault="0028231A" w:rsidP="0028231A">
      <w:pPr>
        <w:spacing w:before="200" w:after="0" w:line="240" w:lineRule="auto"/>
        <w:outlineLvl w:val="1"/>
        <w:rPr>
          <w:rFonts w:ascii="Times New Roman" w:eastAsia="Times New Roman" w:hAnsi="Times New Roman" w:cs="Times New Roman"/>
          <w:bCs/>
          <w:color w:val="000000"/>
          <w:sz w:val="24"/>
          <w:szCs w:val="24"/>
        </w:rPr>
      </w:pPr>
    </w:p>
    <w:p w14:paraId="25CA6649" w14:textId="77777777" w:rsidR="0028231A" w:rsidRPr="0028231A" w:rsidRDefault="0028231A" w:rsidP="0028231A">
      <w:pPr>
        <w:spacing w:before="200" w:after="0" w:line="240" w:lineRule="auto"/>
        <w:outlineLvl w:val="1"/>
        <w:rPr>
          <w:rFonts w:ascii="Times New Roman" w:eastAsia="Times New Roman" w:hAnsi="Times New Roman" w:cs="Times New Roman"/>
          <w:b/>
          <w:bCs/>
          <w:color w:val="000000"/>
          <w:sz w:val="24"/>
          <w:szCs w:val="24"/>
        </w:rPr>
      </w:pPr>
    </w:p>
    <w:p w14:paraId="60C2BBE2" w14:textId="77777777" w:rsidR="0028231A" w:rsidRPr="0028231A" w:rsidRDefault="0028231A" w:rsidP="0028231A">
      <w:pPr>
        <w:spacing w:before="200" w:after="0" w:line="240" w:lineRule="auto"/>
        <w:outlineLvl w:val="1"/>
        <w:rPr>
          <w:rFonts w:ascii="Times New Roman" w:eastAsia="Times New Roman" w:hAnsi="Times New Roman" w:cs="Times New Roman"/>
          <w:b/>
          <w:bCs/>
          <w:sz w:val="24"/>
          <w:szCs w:val="24"/>
        </w:rPr>
      </w:pPr>
      <w:r w:rsidRPr="0028231A">
        <w:rPr>
          <w:rFonts w:ascii="Times New Roman" w:eastAsia="Times New Roman" w:hAnsi="Times New Roman" w:cs="Times New Roman"/>
          <w:b/>
          <w:bCs/>
          <w:color w:val="000000"/>
          <w:sz w:val="24"/>
          <w:szCs w:val="24"/>
        </w:rPr>
        <w:t>The User Experience</w:t>
      </w:r>
    </w:p>
    <w:p w14:paraId="29AEC43D" w14:textId="77777777" w:rsidR="0028231A" w:rsidRPr="0028231A" w:rsidRDefault="0028231A" w:rsidP="0028231A">
      <w:pPr>
        <w:spacing w:after="0" w:line="240" w:lineRule="auto"/>
        <w:rPr>
          <w:rFonts w:ascii="Times New Roman" w:eastAsia="Times New Roman" w:hAnsi="Times New Roman" w:cs="Times New Roman"/>
          <w:sz w:val="24"/>
          <w:szCs w:val="24"/>
        </w:rPr>
      </w:pPr>
      <w:r w:rsidRPr="0028231A">
        <w:rPr>
          <w:rFonts w:ascii="Times New Roman" w:eastAsia="Times New Roman" w:hAnsi="Times New Roman" w:cs="Times New Roman"/>
          <w:color w:val="000000"/>
          <w:sz w:val="24"/>
          <w:szCs w:val="24"/>
        </w:rPr>
        <w:t>By accessing the PCRB, the user should be able to accomplish the following:</w:t>
      </w:r>
    </w:p>
    <w:p w14:paraId="30AB2AA8" w14:textId="77777777" w:rsidR="0028231A" w:rsidRPr="0028231A" w:rsidRDefault="0028231A" w:rsidP="0028231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Find a recipe to create a meal for themselves</w:t>
      </w:r>
    </w:p>
    <w:p w14:paraId="31904859" w14:textId="77777777" w:rsidR="0028231A" w:rsidRPr="0028231A" w:rsidRDefault="002541E1" w:rsidP="0028231A">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a recipe to use for a food-</w:t>
      </w:r>
      <w:r w:rsidR="0028231A" w:rsidRPr="0028231A">
        <w:rPr>
          <w:rFonts w:ascii="Times New Roman" w:eastAsia="Times New Roman" w:hAnsi="Times New Roman" w:cs="Times New Roman"/>
          <w:color w:val="000000"/>
          <w:sz w:val="24"/>
          <w:szCs w:val="24"/>
        </w:rPr>
        <w:t>oriented programming activity</w:t>
      </w:r>
    </w:p>
    <w:p w14:paraId="07344598" w14:textId="77777777" w:rsidR="0028231A" w:rsidRPr="0028231A" w:rsidRDefault="0028231A" w:rsidP="0028231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Easily assess the relative quality of a recipe based on a nutrient output</w:t>
      </w:r>
    </w:p>
    <w:p w14:paraId="7B5E81BA" w14:textId="77777777" w:rsidR="0028231A" w:rsidRPr="0028231A" w:rsidRDefault="0028231A" w:rsidP="0028231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View and submit comments about the recipe and any activities related to the using the recipe</w:t>
      </w:r>
    </w:p>
    <w:p w14:paraId="73A3AE89" w14:textId="77777777" w:rsidR="0028231A" w:rsidRPr="0028231A" w:rsidRDefault="0028231A" w:rsidP="0028231A">
      <w:pPr>
        <w:spacing w:before="200" w:after="0" w:line="240" w:lineRule="auto"/>
        <w:outlineLvl w:val="1"/>
        <w:rPr>
          <w:rFonts w:ascii="Times New Roman" w:eastAsia="Times New Roman" w:hAnsi="Times New Roman" w:cs="Times New Roman"/>
          <w:b/>
          <w:bCs/>
          <w:sz w:val="24"/>
          <w:szCs w:val="24"/>
        </w:rPr>
      </w:pPr>
      <w:r w:rsidRPr="0028231A">
        <w:rPr>
          <w:rFonts w:ascii="Times New Roman" w:eastAsia="Times New Roman" w:hAnsi="Times New Roman" w:cs="Times New Roman"/>
          <w:b/>
          <w:bCs/>
          <w:color w:val="000000"/>
          <w:sz w:val="24"/>
          <w:szCs w:val="24"/>
        </w:rPr>
        <w:t>Information Page Essential Components</w:t>
      </w:r>
    </w:p>
    <w:p w14:paraId="696BA23F"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Searchable fields</w:t>
      </w:r>
    </w:p>
    <w:p w14:paraId="613C3B0D"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Type of Cuisine</w:t>
      </w:r>
    </w:p>
    <w:p w14:paraId="5EB25EB4"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Meal (Breakfast, lunch, etc.)</w:t>
      </w:r>
    </w:p>
    <w:p w14:paraId="7BE7F854"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Season (if applicable)</w:t>
      </w:r>
    </w:p>
    <w:p w14:paraId="0D2E9FA9"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Ingredient List</w:t>
      </w:r>
    </w:p>
    <w:p w14:paraId="50AFD4A9"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Comment Area</w:t>
      </w:r>
    </w:p>
    <w:p w14:paraId="047E2F11"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Ratings</w:t>
      </w:r>
    </w:p>
    <w:p w14:paraId="77E04037"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Modifications</w:t>
      </w:r>
    </w:p>
    <w:p w14:paraId="710C8227"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Endorsements (technical specialists, collaborating Registered Dieticians etc.)</w:t>
      </w:r>
    </w:p>
    <w:p w14:paraId="07E9FBE5"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Video upload capability to assist with execution of the meal</w:t>
      </w:r>
    </w:p>
    <w:p w14:paraId="36713F0F"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Nutrient Database Output</w:t>
      </w:r>
    </w:p>
    <w:p w14:paraId="318CE523"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proofErr w:type="spellStart"/>
      <w:r w:rsidRPr="0028231A">
        <w:rPr>
          <w:rFonts w:ascii="Times New Roman" w:eastAsia="Times New Roman" w:hAnsi="Times New Roman" w:cs="Times New Roman"/>
          <w:color w:val="000000"/>
          <w:sz w:val="24"/>
          <w:szCs w:val="24"/>
        </w:rPr>
        <w:t>Overnutrition</w:t>
      </w:r>
      <w:proofErr w:type="spellEnd"/>
    </w:p>
    <w:p w14:paraId="053F3C85" w14:textId="77777777" w:rsidR="0028231A" w:rsidRPr="0028231A" w:rsidRDefault="0028231A" w:rsidP="0028231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lastRenderedPageBreak/>
        <w:t>Calories</w:t>
      </w:r>
    </w:p>
    <w:p w14:paraId="660174C2" w14:textId="77777777" w:rsidR="0028231A" w:rsidRPr="0028231A" w:rsidRDefault="0028231A" w:rsidP="0028231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Sodium</w:t>
      </w:r>
    </w:p>
    <w:p w14:paraId="60E92A64" w14:textId="77777777" w:rsidR="0028231A" w:rsidRPr="0028231A" w:rsidRDefault="0028231A" w:rsidP="0028231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Fiber</w:t>
      </w:r>
    </w:p>
    <w:p w14:paraId="6C0C1817" w14:textId="77777777" w:rsidR="0028231A" w:rsidRPr="0028231A" w:rsidRDefault="0028231A" w:rsidP="0028231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Saturated Fat</w:t>
      </w:r>
    </w:p>
    <w:p w14:paraId="27051B6D" w14:textId="77777777" w:rsidR="0028231A" w:rsidRPr="0028231A" w:rsidRDefault="0028231A" w:rsidP="0028231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Micronutrient Information</w:t>
      </w:r>
    </w:p>
    <w:p w14:paraId="09F9DBD3" w14:textId="77777777" w:rsidR="0028231A" w:rsidRPr="0028231A" w:rsidRDefault="0028231A" w:rsidP="0028231A">
      <w:pPr>
        <w:numPr>
          <w:ilvl w:val="1"/>
          <w:numId w:val="2"/>
        </w:numPr>
        <w:spacing w:after="0" w:line="240" w:lineRule="auto"/>
        <w:textAlignment w:val="baseline"/>
        <w:rPr>
          <w:rFonts w:ascii="Times New Roman" w:eastAsia="Times New Roman" w:hAnsi="Times New Roman" w:cs="Times New Roman"/>
          <w:color w:val="000000"/>
          <w:sz w:val="24"/>
          <w:szCs w:val="24"/>
        </w:rPr>
      </w:pPr>
      <w:proofErr w:type="spellStart"/>
      <w:r w:rsidRPr="0028231A">
        <w:rPr>
          <w:rFonts w:ascii="Times New Roman" w:eastAsia="Times New Roman" w:hAnsi="Times New Roman" w:cs="Times New Roman"/>
          <w:color w:val="000000"/>
          <w:sz w:val="24"/>
          <w:szCs w:val="24"/>
        </w:rPr>
        <w:t>Undernutrition</w:t>
      </w:r>
      <w:proofErr w:type="spellEnd"/>
    </w:p>
    <w:p w14:paraId="5172DC1B" w14:textId="77777777" w:rsidR="0028231A" w:rsidRPr="0028231A" w:rsidRDefault="0028231A" w:rsidP="0028231A">
      <w:pPr>
        <w:numPr>
          <w:ilvl w:val="2"/>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Micronutrients Information (Vitamin A, Zinc, Iron and Iodine)</w:t>
      </w:r>
    </w:p>
    <w:p w14:paraId="3E72E953"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Measurement Dropdowns</w:t>
      </w:r>
    </w:p>
    <w:p w14:paraId="596DF61C" w14:textId="77777777" w:rsidR="0028231A" w:rsidRPr="0028231A" w:rsidRDefault="0028231A" w:rsidP="0028231A">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Recipe Upload Function</w:t>
      </w:r>
    </w:p>
    <w:p w14:paraId="6A876BA8" w14:textId="77777777" w:rsidR="0028231A" w:rsidRPr="0028231A" w:rsidRDefault="0028231A" w:rsidP="0028231A">
      <w:pPr>
        <w:spacing w:after="0" w:line="240" w:lineRule="auto"/>
        <w:rPr>
          <w:rFonts w:ascii="Times New Roman" w:eastAsia="Times New Roman" w:hAnsi="Times New Roman" w:cs="Times New Roman"/>
          <w:sz w:val="24"/>
          <w:szCs w:val="24"/>
        </w:rPr>
      </w:pPr>
    </w:p>
    <w:p w14:paraId="683A03EA" w14:textId="77777777" w:rsidR="0028231A" w:rsidRPr="0028231A" w:rsidRDefault="0028231A" w:rsidP="0028231A">
      <w:pPr>
        <w:spacing w:after="0" w:line="240" w:lineRule="auto"/>
        <w:rPr>
          <w:rFonts w:ascii="Times New Roman" w:eastAsia="Times New Roman" w:hAnsi="Times New Roman" w:cs="Times New Roman"/>
          <w:sz w:val="24"/>
          <w:szCs w:val="24"/>
        </w:rPr>
      </w:pPr>
      <w:r w:rsidRPr="0028231A">
        <w:rPr>
          <w:rFonts w:ascii="Times New Roman" w:eastAsia="Times New Roman" w:hAnsi="Times New Roman" w:cs="Times New Roman"/>
          <w:color w:val="000000"/>
          <w:sz w:val="24"/>
          <w:szCs w:val="24"/>
        </w:rPr>
        <w:t>Multiple meetings have been held with USDA to ascertain the level of interest and capacity to support the effort. The robust</w:t>
      </w:r>
      <w:hyperlink r:id="rId6" w:history="1">
        <w:r w:rsidRPr="0028231A">
          <w:rPr>
            <w:rFonts w:ascii="Times New Roman" w:eastAsia="Times New Roman" w:hAnsi="Times New Roman" w:cs="Times New Roman"/>
            <w:color w:val="000000"/>
            <w:sz w:val="24"/>
            <w:szCs w:val="24"/>
            <w:u w:val="single"/>
          </w:rPr>
          <w:t xml:space="preserve"> </w:t>
        </w:r>
        <w:r w:rsidRPr="0028231A">
          <w:rPr>
            <w:rFonts w:ascii="Times New Roman" w:eastAsia="Times New Roman" w:hAnsi="Times New Roman" w:cs="Times New Roman"/>
            <w:color w:val="1155CC"/>
            <w:sz w:val="24"/>
            <w:szCs w:val="24"/>
            <w:u w:val="single"/>
          </w:rPr>
          <w:t>National Nutrient Database for Standard Reference</w:t>
        </w:r>
      </w:hyperlink>
      <w:r w:rsidRPr="0028231A">
        <w:rPr>
          <w:rFonts w:ascii="Times New Roman" w:eastAsia="Times New Roman" w:hAnsi="Times New Roman" w:cs="Times New Roman"/>
          <w:color w:val="000000"/>
          <w:sz w:val="24"/>
          <w:szCs w:val="24"/>
        </w:rPr>
        <w:t xml:space="preserve"> can serve as the backbone of the project. However, use of the database is insufficient for the project and a number of additional components are required. These additions are listed below:</w:t>
      </w:r>
    </w:p>
    <w:p w14:paraId="14B519D4" w14:textId="77777777" w:rsidR="0028231A" w:rsidRPr="0028231A" w:rsidRDefault="0028231A" w:rsidP="0028231A">
      <w:pPr>
        <w:spacing w:before="200" w:after="0" w:line="240" w:lineRule="auto"/>
        <w:outlineLvl w:val="1"/>
        <w:rPr>
          <w:rFonts w:ascii="Times New Roman" w:eastAsia="Times New Roman" w:hAnsi="Times New Roman" w:cs="Times New Roman"/>
          <w:b/>
          <w:bCs/>
          <w:sz w:val="24"/>
          <w:szCs w:val="24"/>
        </w:rPr>
      </w:pPr>
      <w:r w:rsidRPr="0028231A">
        <w:rPr>
          <w:rFonts w:ascii="Times New Roman" w:eastAsia="Times New Roman" w:hAnsi="Times New Roman" w:cs="Times New Roman"/>
          <w:b/>
          <w:bCs/>
          <w:color w:val="000000"/>
          <w:sz w:val="24"/>
          <w:szCs w:val="24"/>
        </w:rPr>
        <w:t>The Recipe Database</w:t>
      </w:r>
    </w:p>
    <w:p w14:paraId="02AC8A20" w14:textId="77777777" w:rsidR="0028231A" w:rsidRPr="0028231A" w:rsidRDefault="0028231A" w:rsidP="0028231A">
      <w:pPr>
        <w:spacing w:after="0" w:line="240" w:lineRule="auto"/>
        <w:rPr>
          <w:rFonts w:ascii="Times New Roman" w:eastAsia="Times New Roman" w:hAnsi="Times New Roman" w:cs="Times New Roman"/>
          <w:sz w:val="24"/>
          <w:szCs w:val="24"/>
        </w:rPr>
      </w:pPr>
      <w:r w:rsidRPr="0028231A">
        <w:rPr>
          <w:rFonts w:ascii="Times New Roman" w:eastAsia="Times New Roman" w:hAnsi="Times New Roman" w:cs="Times New Roman"/>
          <w:color w:val="000000"/>
          <w:sz w:val="24"/>
          <w:szCs w:val="24"/>
        </w:rPr>
        <w:t>There already exists a wealth of recipes at various Peace Corps posts that have been recorded and passed down for decades. Collection of these resources and upload of the data into a digital format could be done to initiate the database. Allowing users to upload new recipes will be critical to this being a “living” database and to ensure that it achieves a critical mass.</w:t>
      </w:r>
    </w:p>
    <w:p w14:paraId="303B9244" w14:textId="77777777" w:rsidR="0028231A" w:rsidRPr="0028231A" w:rsidRDefault="0028231A" w:rsidP="0028231A">
      <w:pPr>
        <w:spacing w:before="200" w:after="0" w:line="240" w:lineRule="auto"/>
        <w:outlineLvl w:val="1"/>
        <w:rPr>
          <w:rFonts w:ascii="Times New Roman" w:eastAsia="Times New Roman" w:hAnsi="Times New Roman" w:cs="Times New Roman"/>
          <w:b/>
          <w:bCs/>
          <w:sz w:val="24"/>
          <w:szCs w:val="24"/>
        </w:rPr>
      </w:pPr>
      <w:r w:rsidRPr="0028231A">
        <w:rPr>
          <w:rFonts w:ascii="Times New Roman" w:eastAsia="Times New Roman" w:hAnsi="Times New Roman" w:cs="Times New Roman"/>
          <w:b/>
          <w:bCs/>
          <w:color w:val="000000"/>
          <w:sz w:val="24"/>
          <w:szCs w:val="24"/>
        </w:rPr>
        <w:t>Measurement Converter</w:t>
      </w:r>
    </w:p>
    <w:p w14:paraId="78670DB9" w14:textId="77777777" w:rsidR="0028231A" w:rsidRPr="0028231A" w:rsidRDefault="0028231A" w:rsidP="0028231A">
      <w:pPr>
        <w:spacing w:after="0" w:line="240" w:lineRule="auto"/>
        <w:rPr>
          <w:rFonts w:ascii="Times New Roman" w:eastAsia="Times New Roman" w:hAnsi="Times New Roman" w:cs="Times New Roman"/>
          <w:sz w:val="24"/>
          <w:szCs w:val="24"/>
        </w:rPr>
      </w:pPr>
      <w:r w:rsidRPr="0028231A">
        <w:rPr>
          <w:rFonts w:ascii="Times New Roman" w:eastAsia="Times New Roman" w:hAnsi="Times New Roman" w:cs="Times New Roman"/>
          <w:color w:val="000000"/>
          <w:sz w:val="24"/>
          <w:szCs w:val="24"/>
        </w:rPr>
        <w:t>There will be a need to convert measurements into various units to account for local preferences for Volunteers and their communities all around the world. Allowing users to ‘create’ measurement equivalents will be necessary to account for obscure localized measurement units.</w:t>
      </w:r>
    </w:p>
    <w:p w14:paraId="24866CF1" w14:textId="77777777" w:rsidR="0028231A" w:rsidRPr="0028231A" w:rsidRDefault="0028231A" w:rsidP="0028231A">
      <w:pPr>
        <w:spacing w:before="200" w:after="0" w:line="240" w:lineRule="auto"/>
        <w:outlineLvl w:val="0"/>
        <w:rPr>
          <w:rFonts w:ascii="Times New Roman" w:eastAsia="Times New Roman" w:hAnsi="Times New Roman" w:cs="Times New Roman"/>
          <w:b/>
          <w:bCs/>
          <w:kern w:val="36"/>
          <w:sz w:val="24"/>
          <w:szCs w:val="24"/>
        </w:rPr>
      </w:pPr>
      <w:r w:rsidRPr="0028231A">
        <w:rPr>
          <w:rFonts w:ascii="Times New Roman" w:eastAsia="Times New Roman" w:hAnsi="Times New Roman" w:cs="Times New Roman"/>
          <w:b/>
          <w:color w:val="000000"/>
          <w:kern w:val="36"/>
          <w:sz w:val="24"/>
          <w:szCs w:val="24"/>
        </w:rPr>
        <w:t>Project Tasks</w:t>
      </w:r>
    </w:p>
    <w:p w14:paraId="540E2168" w14:textId="77777777" w:rsidR="0028231A" w:rsidRPr="0028231A" w:rsidRDefault="0028231A" w:rsidP="0028231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assess content/quality of PCV cookbooks</w:t>
      </w:r>
    </w:p>
    <w:p w14:paraId="3D24740A" w14:textId="77777777" w:rsidR="0028231A" w:rsidRPr="0028231A" w:rsidRDefault="0028231A" w:rsidP="0028231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assess challenges with measurements</w:t>
      </w:r>
    </w:p>
    <w:p w14:paraId="3A8474A2" w14:textId="77777777" w:rsidR="0028231A" w:rsidRPr="0028231A" w:rsidRDefault="0028231A" w:rsidP="0028231A">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8231A">
        <w:rPr>
          <w:rFonts w:ascii="Times New Roman" w:eastAsia="Times New Roman" w:hAnsi="Times New Roman" w:cs="Times New Roman"/>
          <w:color w:val="000000"/>
          <w:sz w:val="24"/>
          <w:szCs w:val="24"/>
        </w:rPr>
        <w:t>evaluate requirements</w:t>
      </w:r>
    </w:p>
    <w:p w14:paraId="067B2BE5" w14:textId="77777777" w:rsidR="0028231A" w:rsidRPr="0028231A" w:rsidRDefault="0028231A" w:rsidP="0028231A">
      <w:pPr>
        <w:numPr>
          <w:ilvl w:val="1"/>
          <w:numId w:val="3"/>
        </w:numPr>
        <w:spacing w:after="0" w:line="240" w:lineRule="auto"/>
        <w:textAlignment w:val="baseline"/>
        <w:rPr>
          <w:rFonts w:ascii="Times New Roman" w:eastAsia="Times New Roman" w:hAnsi="Times New Roman" w:cs="Times New Roman"/>
          <w:color w:val="000000"/>
          <w:sz w:val="24"/>
          <w:szCs w:val="24"/>
        </w:rPr>
      </w:pPr>
      <w:proofErr w:type="gramStart"/>
      <w:r w:rsidRPr="0028231A">
        <w:rPr>
          <w:rFonts w:ascii="Times New Roman" w:eastAsia="Times New Roman" w:hAnsi="Times New Roman" w:cs="Times New Roman"/>
          <w:color w:val="000000"/>
          <w:sz w:val="24"/>
          <w:szCs w:val="24"/>
        </w:rPr>
        <w:t>what</w:t>
      </w:r>
      <w:proofErr w:type="gramEnd"/>
      <w:r w:rsidRPr="0028231A">
        <w:rPr>
          <w:rFonts w:ascii="Times New Roman" w:eastAsia="Times New Roman" w:hAnsi="Times New Roman" w:cs="Times New Roman"/>
          <w:color w:val="000000"/>
          <w:sz w:val="24"/>
          <w:szCs w:val="24"/>
        </w:rPr>
        <w:t xml:space="preserve"> are the use cases for this type of platform (listed in concept paper to an extent…)</w:t>
      </w:r>
    </w:p>
    <w:p w14:paraId="3E4F96C8" w14:textId="77777777" w:rsidR="0028231A" w:rsidRPr="0028231A" w:rsidRDefault="0028231A" w:rsidP="0028231A">
      <w:pPr>
        <w:numPr>
          <w:ilvl w:val="1"/>
          <w:numId w:val="3"/>
        </w:numPr>
        <w:spacing w:after="0" w:line="240" w:lineRule="auto"/>
        <w:textAlignment w:val="baseline"/>
        <w:rPr>
          <w:rFonts w:ascii="Times New Roman" w:eastAsia="Times New Roman" w:hAnsi="Times New Roman" w:cs="Times New Roman"/>
          <w:color w:val="000000"/>
          <w:sz w:val="24"/>
          <w:szCs w:val="24"/>
        </w:rPr>
      </w:pPr>
      <w:proofErr w:type="gramStart"/>
      <w:r w:rsidRPr="0028231A">
        <w:rPr>
          <w:rFonts w:ascii="Times New Roman" w:eastAsia="Times New Roman" w:hAnsi="Times New Roman" w:cs="Times New Roman"/>
          <w:color w:val="000000"/>
          <w:sz w:val="24"/>
          <w:szCs w:val="24"/>
        </w:rPr>
        <w:t>what</w:t>
      </w:r>
      <w:proofErr w:type="gramEnd"/>
      <w:r w:rsidRPr="0028231A">
        <w:rPr>
          <w:rFonts w:ascii="Times New Roman" w:eastAsia="Times New Roman" w:hAnsi="Times New Roman" w:cs="Times New Roman"/>
          <w:color w:val="000000"/>
          <w:sz w:val="24"/>
          <w:szCs w:val="24"/>
        </w:rPr>
        <w:t xml:space="preserve"> type of user interface - mobile/offline/</w:t>
      </w:r>
      <w:proofErr w:type="spellStart"/>
      <w:r w:rsidRPr="0028231A">
        <w:rPr>
          <w:rFonts w:ascii="Times New Roman" w:eastAsia="Times New Roman" w:hAnsi="Times New Roman" w:cs="Times New Roman"/>
          <w:color w:val="000000"/>
          <w:sz w:val="24"/>
          <w:szCs w:val="24"/>
        </w:rPr>
        <w:t>webapp</w:t>
      </w:r>
      <w:proofErr w:type="spellEnd"/>
      <w:r w:rsidRPr="0028231A">
        <w:rPr>
          <w:rFonts w:ascii="Times New Roman" w:eastAsia="Times New Roman" w:hAnsi="Times New Roman" w:cs="Times New Roman"/>
          <w:color w:val="000000"/>
          <w:sz w:val="24"/>
          <w:szCs w:val="24"/>
        </w:rPr>
        <w:t>, etc...</w:t>
      </w:r>
    </w:p>
    <w:p w14:paraId="0E583F0A" w14:textId="77777777" w:rsidR="0028231A" w:rsidRPr="0028231A" w:rsidRDefault="0028231A" w:rsidP="0028231A">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6A7727F0" w14:textId="77777777" w:rsidR="0028231A" w:rsidRPr="0028231A" w:rsidRDefault="0028231A" w:rsidP="0028231A">
      <w:pPr>
        <w:spacing w:before="200" w:after="0" w:line="240" w:lineRule="auto"/>
        <w:outlineLvl w:val="0"/>
        <w:rPr>
          <w:rFonts w:ascii="Times New Roman" w:eastAsia="Times New Roman" w:hAnsi="Times New Roman" w:cs="Times New Roman"/>
          <w:b/>
          <w:bCs/>
          <w:kern w:val="36"/>
          <w:sz w:val="24"/>
          <w:szCs w:val="24"/>
        </w:rPr>
      </w:pPr>
      <w:r w:rsidRPr="0028231A">
        <w:rPr>
          <w:rFonts w:ascii="Times New Roman" w:eastAsia="Times New Roman" w:hAnsi="Times New Roman" w:cs="Times New Roman"/>
          <w:color w:val="000000"/>
          <w:kern w:val="36"/>
          <w:sz w:val="24"/>
          <w:szCs w:val="24"/>
        </w:rPr>
        <w:t>Resources</w:t>
      </w:r>
    </w:p>
    <w:p w14:paraId="78442310" w14:textId="77777777" w:rsidR="0028231A" w:rsidRPr="0028231A" w:rsidRDefault="000B26B7" w:rsidP="0028231A">
      <w:pPr>
        <w:spacing w:after="0" w:line="240" w:lineRule="auto"/>
        <w:rPr>
          <w:rFonts w:ascii="Times New Roman" w:eastAsia="Times New Roman" w:hAnsi="Times New Roman" w:cs="Times New Roman"/>
          <w:sz w:val="24"/>
          <w:szCs w:val="24"/>
        </w:rPr>
      </w:pPr>
      <w:hyperlink r:id="rId7" w:history="1">
        <w:r w:rsidR="0028231A" w:rsidRPr="0028231A">
          <w:rPr>
            <w:rFonts w:ascii="Times New Roman" w:eastAsia="Times New Roman" w:hAnsi="Times New Roman" w:cs="Times New Roman"/>
            <w:color w:val="1155CC"/>
            <w:sz w:val="24"/>
            <w:szCs w:val="24"/>
            <w:u w:val="single"/>
          </w:rPr>
          <w:t>http://foodhack.wikispaces.com/Datasets+and+APIs</w:t>
        </w:r>
      </w:hyperlink>
    </w:p>
    <w:p w14:paraId="690206D5" w14:textId="77777777" w:rsidR="0028231A" w:rsidRPr="0028231A" w:rsidRDefault="0028231A" w:rsidP="0028231A">
      <w:pPr>
        <w:spacing w:after="0" w:line="240" w:lineRule="auto"/>
        <w:rPr>
          <w:rFonts w:ascii="Times New Roman" w:eastAsia="Times New Roman" w:hAnsi="Times New Roman" w:cs="Times New Roman"/>
          <w:sz w:val="24"/>
          <w:szCs w:val="24"/>
        </w:rPr>
      </w:pPr>
    </w:p>
    <w:p w14:paraId="0DCD1A7C" w14:textId="77777777" w:rsidR="0028231A" w:rsidRPr="0028231A" w:rsidRDefault="000B26B7" w:rsidP="0028231A">
      <w:pPr>
        <w:spacing w:after="0" w:line="240" w:lineRule="auto"/>
        <w:rPr>
          <w:rFonts w:ascii="Times New Roman" w:eastAsia="Times New Roman" w:hAnsi="Times New Roman" w:cs="Times New Roman"/>
          <w:sz w:val="24"/>
          <w:szCs w:val="24"/>
        </w:rPr>
      </w:pPr>
      <w:hyperlink r:id="rId8" w:history="1">
        <w:r w:rsidR="0028231A" w:rsidRPr="0028231A">
          <w:rPr>
            <w:rFonts w:ascii="Times New Roman" w:eastAsia="Times New Roman" w:hAnsi="Times New Roman" w:cs="Times New Roman"/>
            <w:color w:val="1155CC"/>
            <w:sz w:val="24"/>
            <w:szCs w:val="24"/>
            <w:u w:val="single"/>
          </w:rPr>
          <w:t>http://www.ars.usda.gov/Services/docs.htm?docid=8964</w:t>
        </w:r>
      </w:hyperlink>
    </w:p>
    <w:p w14:paraId="107DB941" w14:textId="77777777" w:rsidR="0028231A" w:rsidRPr="0028231A" w:rsidRDefault="0028231A" w:rsidP="0028231A">
      <w:pPr>
        <w:spacing w:after="0" w:line="240" w:lineRule="auto"/>
        <w:rPr>
          <w:rFonts w:ascii="Times New Roman" w:eastAsia="Times New Roman" w:hAnsi="Times New Roman" w:cs="Times New Roman"/>
          <w:sz w:val="24"/>
          <w:szCs w:val="24"/>
        </w:rPr>
      </w:pPr>
    </w:p>
    <w:p w14:paraId="42389A8D" w14:textId="77777777" w:rsidR="0028231A" w:rsidRPr="0028231A" w:rsidRDefault="000B26B7" w:rsidP="0028231A">
      <w:pPr>
        <w:spacing w:after="0" w:line="240" w:lineRule="auto"/>
        <w:rPr>
          <w:rFonts w:ascii="Times New Roman" w:eastAsia="Times New Roman" w:hAnsi="Times New Roman" w:cs="Times New Roman"/>
          <w:sz w:val="24"/>
          <w:szCs w:val="24"/>
        </w:rPr>
      </w:pPr>
      <w:hyperlink r:id="rId9" w:history="1">
        <w:r w:rsidR="0028231A" w:rsidRPr="0028231A">
          <w:rPr>
            <w:rFonts w:ascii="Times New Roman" w:eastAsia="Times New Roman" w:hAnsi="Times New Roman" w:cs="Times New Roman"/>
            <w:color w:val="1155CC"/>
            <w:sz w:val="24"/>
            <w:szCs w:val="24"/>
            <w:u w:val="single"/>
          </w:rPr>
          <w:t>http://ndb.nal.usda.gov/</w:t>
        </w:r>
      </w:hyperlink>
    </w:p>
    <w:p w14:paraId="108DE5F2" w14:textId="77777777" w:rsidR="0028231A" w:rsidRPr="0028231A" w:rsidRDefault="0028231A" w:rsidP="0028231A">
      <w:pPr>
        <w:spacing w:after="0" w:line="240" w:lineRule="auto"/>
        <w:rPr>
          <w:rFonts w:ascii="Times New Roman" w:eastAsia="Times New Roman" w:hAnsi="Times New Roman" w:cs="Times New Roman"/>
          <w:sz w:val="24"/>
          <w:szCs w:val="24"/>
        </w:rPr>
      </w:pPr>
    </w:p>
    <w:p w14:paraId="2EBB3CC6" w14:textId="77777777" w:rsidR="0028231A" w:rsidRPr="0028231A" w:rsidRDefault="000B26B7" w:rsidP="0028231A">
      <w:pPr>
        <w:spacing w:after="0" w:line="240" w:lineRule="auto"/>
        <w:rPr>
          <w:rFonts w:ascii="Times New Roman" w:eastAsia="Times New Roman" w:hAnsi="Times New Roman" w:cs="Times New Roman"/>
          <w:sz w:val="24"/>
          <w:szCs w:val="24"/>
        </w:rPr>
      </w:pPr>
      <w:hyperlink r:id="rId10" w:history="1">
        <w:r w:rsidR="0028231A" w:rsidRPr="0028231A">
          <w:rPr>
            <w:rFonts w:ascii="Times New Roman" w:eastAsia="Times New Roman" w:hAnsi="Times New Roman" w:cs="Times New Roman"/>
            <w:color w:val="1155CC"/>
            <w:sz w:val="24"/>
            <w:szCs w:val="24"/>
            <w:u w:val="single"/>
          </w:rPr>
          <w:t>www.food.com</w:t>
        </w:r>
      </w:hyperlink>
    </w:p>
    <w:p w14:paraId="601732D2" w14:textId="77777777" w:rsidR="00197177" w:rsidRPr="0028231A" w:rsidRDefault="0028231A" w:rsidP="0028231A">
      <w:pPr>
        <w:rPr>
          <w:rFonts w:ascii="Times New Roman" w:hAnsi="Times New Roman" w:cs="Times New Roman"/>
          <w:sz w:val="24"/>
          <w:szCs w:val="24"/>
        </w:rPr>
      </w:pPr>
      <w:r w:rsidRPr="0028231A">
        <w:rPr>
          <w:rFonts w:ascii="Times New Roman" w:eastAsia="Times New Roman" w:hAnsi="Times New Roman" w:cs="Times New Roman"/>
          <w:sz w:val="24"/>
          <w:szCs w:val="24"/>
        </w:rPr>
        <w:br/>
      </w:r>
      <w:r w:rsidRPr="0028231A">
        <w:rPr>
          <w:rFonts w:ascii="Times New Roman" w:eastAsia="Times New Roman" w:hAnsi="Times New Roman" w:cs="Times New Roman"/>
          <w:sz w:val="24"/>
          <w:szCs w:val="24"/>
        </w:rPr>
        <w:br/>
      </w:r>
    </w:p>
    <w:sectPr w:rsidR="00197177" w:rsidRPr="0028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2EF"/>
    <w:multiLevelType w:val="hybridMultilevel"/>
    <w:tmpl w:val="1408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F4810"/>
    <w:multiLevelType w:val="hybridMultilevel"/>
    <w:tmpl w:val="E72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36040"/>
    <w:multiLevelType w:val="multilevel"/>
    <w:tmpl w:val="A79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32E00"/>
    <w:multiLevelType w:val="multilevel"/>
    <w:tmpl w:val="EE7CB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B53227"/>
    <w:multiLevelType w:val="multilevel"/>
    <w:tmpl w:val="965AA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E6439"/>
    <w:multiLevelType w:val="hybridMultilevel"/>
    <w:tmpl w:val="6142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1A"/>
    <w:rsid w:val="00016092"/>
    <w:rsid w:val="000A252B"/>
    <w:rsid w:val="000B26B7"/>
    <w:rsid w:val="000C0774"/>
    <w:rsid w:val="00122593"/>
    <w:rsid w:val="00181D9B"/>
    <w:rsid w:val="00197177"/>
    <w:rsid w:val="001B505C"/>
    <w:rsid w:val="002541E1"/>
    <w:rsid w:val="0028231A"/>
    <w:rsid w:val="003B5732"/>
    <w:rsid w:val="0046451A"/>
    <w:rsid w:val="00496ABD"/>
    <w:rsid w:val="004D15F0"/>
    <w:rsid w:val="005035A1"/>
    <w:rsid w:val="007D0D81"/>
    <w:rsid w:val="007E418D"/>
    <w:rsid w:val="007F4705"/>
    <w:rsid w:val="009466B3"/>
    <w:rsid w:val="00A53963"/>
    <w:rsid w:val="00AD09AD"/>
    <w:rsid w:val="00B20267"/>
    <w:rsid w:val="00C42009"/>
    <w:rsid w:val="00CA4717"/>
    <w:rsid w:val="00CF75F8"/>
    <w:rsid w:val="00D91C4F"/>
    <w:rsid w:val="00E931EF"/>
    <w:rsid w:val="00EC1128"/>
    <w:rsid w:val="00F11D71"/>
    <w:rsid w:val="00F31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1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db.nal.usda.gov/ndb/search/list" TargetMode="External"/><Relationship Id="rId7" Type="http://schemas.openxmlformats.org/officeDocument/2006/relationships/hyperlink" Target="http://foodhack.wikispaces.com/Datasets+and+APIs" TargetMode="External"/><Relationship Id="rId8" Type="http://schemas.openxmlformats.org/officeDocument/2006/relationships/hyperlink" Target="http://www.ars.usda.gov/Services/docs.htm?docid=8964" TargetMode="External"/><Relationship Id="rId9" Type="http://schemas.openxmlformats.org/officeDocument/2006/relationships/hyperlink" Target="http://ndb.nal.usda.gov/" TargetMode="External"/><Relationship Id="rId10" Type="http://schemas.openxmlformats.org/officeDocument/2006/relationships/hyperlink" Target="http://www.f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787</Words>
  <Characters>4492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 Peace Corps</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Eric</dc:creator>
  <cp:lastModifiedBy>Gabriel Krieshok</cp:lastModifiedBy>
  <cp:revision>4</cp:revision>
  <dcterms:created xsi:type="dcterms:W3CDTF">2014-05-05T17:11:00Z</dcterms:created>
  <dcterms:modified xsi:type="dcterms:W3CDTF">2014-05-06T20:54:00Z</dcterms:modified>
</cp:coreProperties>
</file>