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20C7" w14:textId="7A5E1103" w:rsidR="00A34A9D" w:rsidRPr="003B7C0D" w:rsidRDefault="00A34A9D" w:rsidP="003B7C0D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Mata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 w:rsidR="00970B2B"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70B2B"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051A5" w:rsidRPr="003B7C0D">
        <w:rPr>
          <w:rFonts w:ascii="Times New Roman" w:hAnsi="Times New Roman" w:cs="Times New Roman"/>
          <w:sz w:val="24"/>
          <w:szCs w:val="24"/>
          <w:lang w:val="en-GB"/>
        </w:rPr>
        <w:t>Bahasa Indonesia</w:t>
      </w:r>
    </w:p>
    <w:p w14:paraId="725FD009" w14:textId="08F08C39" w:rsidR="00970B2B" w:rsidRPr="003B7C0D" w:rsidRDefault="00970B2B" w:rsidP="003B7C0D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C165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051A5" w:rsidRPr="003B7C0D">
        <w:rPr>
          <w:rFonts w:ascii="Times New Roman" w:hAnsi="Times New Roman" w:cs="Times New Roman"/>
          <w:sz w:val="24"/>
          <w:szCs w:val="24"/>
          <w:lang w:val="en-GB"/>
        </w:rPr>
        <w:t>Latihan Soal</w:t>
      </w:r>
    </w:p>
    <w:p w14:paraId="22E5C4F4" w14:textId="4AF3609A" w:rsidR="00970B2B" w:rsidRPr="003B7C0D" w:rsidRDefault="00970B2B" w:rsidP="003B7C0D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Nama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  <w:t>: Harvest Walukow</w:t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br/>
        <w:t>NIM</w:t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  <w:t>: 164231104</w:t>
      </w:r>
    </w:p>
    <w:p w14:paraId="17654F06" w14:textId="77777777" w:rsidR="00A34A9D" w:rsidRPr="003B7C0D" w:rsidRDefault="00A34A9D" w:rsidP="003B7C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47C3CA6" w14:textId="3B8D166A" w:rsidR="005B7E2D" w:rsidRPr="005B7E2D" w:rsidRDefault="00B051A5" w:rsidP="005B7E2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Jelaskanlah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Sejarah Bahasa Indonesia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kelahirannya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ditetapkannya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nasional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08C5ECC5" w14:textId="1110F883" w:rsidR="005B7E2D" w:rsidRPr="005B7E2D" w:rsidRDefault="003B7C0D" w:rsidP="005B7E2D">
      <w:pPr>
        <w:pStyle w:val="ListParagraph"/>
        <w:tabs>
          <w:tab w:val="left" w:pos="360"/>
          <w:tab w:val="left" w:pos="11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3B7C0D">
        <w:rPr>
          <w:rFonts w:ascii="Times New Roman" w:hAnsi="Times New Roman" w:cs="Times New Roman"/>
          <w:sz w:val="24"/>
          <w:szCs w:val="24"/>
          <w:lang w:val="en-GB"/>
        </w:rPr>
        <w:t>Bahasa Indo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berakar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di mana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Austronesia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1.200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270 j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Ahli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5B7E2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1A853AB" w14:textId="3749FCD1" w:rsidR="00B051A5" w:rsidRDefault="003B7C0D" w:rsidP="003B7C0D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E2258">
        <w:rPr>
          <w:rFonts w:ascii="Times New Roman" w:hAnsi="Times New Roman" w:cs="Times New Roman"/>
          <w:sz w:val="24"/>
          <w:szCs w:val="24"/>
          <w:lang w:val="en-GB"/>
        </w:rPr>
        <w:t xml:space="preserve">Bahasa </w:t>
      </w:r>
      <w:proofErr w:type="spellStart"/>
      <w:r w:rsidRPr="001E2258"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 w:rsidRPr="001E2258">
        <w:rPr>
          <w:rFonts w:ascii="Times New Roman" w:hAnsi="Times New Roman" w:cs="Times New Roman"/>
          <w:sz w:val="24"/>
          <w:szCs w:val="24"/>
          <w:lang w:val="en-GB"/>
        </w:rPr>
        <w:t xml:space="preserve"> Kuno</w:t>
      </w:r>
      <w:r w:rsidR="001E2258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budaya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intens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abad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ke-7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abad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ke-13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Masehi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. Pada masa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, Bahasa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pengaruh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Bahasa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 xml:space="preserve"> dan Bahasa </w:t>
      </w:r>
      <w:proofErr w:type="spellStart"/>
      <w:r w:rsidR="002C1656">
        <w:rPr>
          <w:rFonts w:ascii="Times New Roman" w:hAnsi="Times New Roman" w:cs="Times New Roman"/>
          <w:sz w:val="24"/>
          <w:szCs w:val="24"/>
          <w:lang w:val="en-GB"/>
        </w:rPr>
        <w:t>Sansekerta</w:t>
      </w:r>
      <w:proofErr w:type="spellEnd"/>
      <w:r w:rsidR="002C16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456B5CA" w14:textId="2C74B55E" w:rsidR="002C1656" w:rsidRPr="002C1656" w:rsidRDefault="002C1656" w:rsidP="003B7C0D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E2258">
        <w:rPr>
          <w:rFonts w:ascii="Times New Roman" w:hAnsi="Times New Roman" w:cs="Times New Roman"/>
          <w:sz w:val="24"/>
          <w:szCs w:val="24"/>
          <w:lang w:val="en-GB"/>
        </w:rPr>
        <w:t xml:space="preserve">Bahasa </w:t>
      </w:r>
      <w:proofErr w:type="spellStart"/>
      <w:r w:rsidRPr="001E2258"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 w:rsidRPr="001E22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2258">
        <w:rPr>
          <w:rFonts w:ascii="Times New Roman" w:hAnsi="Times New Roman" w:cs="Times New Roman"/>
          <w:sz w:val="24"/>
          <w:szCs w:val="24"/>
          <w:lang w:val="en-GB"/>
        </w:rPr>
        <w:t>Klasik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ke-15,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jawi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C1656">
        <w:rPr>
          <w:rFonts w:ascii="Times New Roman" w:hAnsi="Times New Roman" w:cs="Times New Roman"/>
          <w:sz w:val="24"/>
          <w:szCs w:val="24"/>
          <w:lang w:val="en-GB"/>
        </w:rPr>
        <w:t>aksara</w:t>
      </w:r>
      <w:proofErr w:type="spellEnd"/>
      <w:proofErr w:type="gramEnd"/>
      <w:r w:rsidRPr="002C1656">
        <w:rPr>
          <w:rFonts w:ascii="Times New Roman" w:hAnsi="Times New Roman" w:cs="Times New Roman"/>
          <w:sz w:val="24"/>
          <w:szCs w:val="24"/>
          <w:lang w:val="en-GB"/>
        </w:rPr>
        <w:t xml:space="preserve"> Arab yang </w:t>
      </w:r>
      <w:proofErr w:type="spellStart"/>
      <w:r w:rsidRPr="002C1656">
        <w:rPr>
          <w:rFonts w:ascii="Times New Roman" w:hAnsi="Times New Roman" w:cs="Times New Roman"/>
          <w:sz w:val="24"/>
          <w:szCs w:val="24"/>
          <w:lang w:val="en-GB"/>
        </w:rPr>
        <w:t>berkolaborasi</w:t>
      </w:r>
      <w:proofErr w:type="spellEnd"/>
      <w:r w:rsidRP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C165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C1656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2C1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C1656"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Persia</w:t>
      </w:r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dilanjutkan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pengaruh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Bahasa Negara-Negara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dan China. </w:t>
      </w:r>
    </w:p>
    <w:p w14:paraId="53B441B8" w14:textId="7FA34D4B" w:rsidR="005B7E2D" w:rsidRPr="005B7E2D" w:rsidRDefault="002C1656" w:rsidP="005B7E2D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E2258">
        <w:rPr>
          <w:rFonts w:ascii="Times New Roman" w:hAnsi="Times New Roman" w:cs="Times New Roman"/>
          <w:sz w:val="24"/>
          <w:szCs w:val="24"/>
          <w:lang w:val="en-GB"/>
        </w:rPr>
        <w:t xml:space="preserve">Bahasa </w:t>
      </w:r>
      <w:proofErr w:type="spellStart"/>
      <w:r w:rsidRPr="001E2258"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 w:rsidRPr="001E2258">
        <w:rPr>
          <w:rFonts w:ascii="Times New Roman" w:hAnsi="Times New Roman" w:cs="Times New Roman"/>
          <w:sz w:val="24"/>
          <w:szCs w:val="24"/>
          <w:lang w:val="en-GB"/>
        </w:rPr>
        <w:t xml:space="preserve"> Modern</w:t>
      </w:r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sekitar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bad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ke-20,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sastrawan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istana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Kesultanan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Riau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Lingga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Raja Ali Haji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menulis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58">
        <w:rPr>
          <w:rFonts w:ascii="Times New Roman" w:hAnsi="Times New Roman" w:cs="Times New Roman"/>
          <w:sz w:val="24"/>
          <w:szCs w:val="24"/>
          <w:lang w:val="en-GB"/>
        </w:rPr>
        <w:t>kamus</w:t>
      </w:r>
      <w:proofErr w:type="spellEnd"/>
      <w:r w:rsidR="001E2258">
        <w:rPr>
          <w:rFonts w:ascii="Times New Roman" w:hAnsi="Times New Roman" w:cs="Times New Roman"/>
          <w:sz w:val="24"/>
          <w:szCs w:val="24"/>
          <w:lang w:val="en-GB"/>
        </w:rPr>
        <w:t xml:space="preserve"> Eka Bahasa.</w:t>
      </w:r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Sarjana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mempelajari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kamus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Bahasa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aksara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latin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 xml:space="preserve"> kata-kata </w:t>
      </w:r>
      <w:proofErr w:type="spellStart"/>
      <w:r w:rsidR="00CB7D09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="00CB7D0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D63D59F" w14:textId="77777777" w:rsidR="005B7E2D" w:rsidRPr="005B7E2D" w:rsidRDefault="00CB7D09" w:rsidP="005B7E2D">
      <w:pPr>
        <w:tabs>
          <w:tab w:val="left" w:pos="360"/>
          <w:tab w:val="left" w:pos="11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terbitnya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Kitab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Melajo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massif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bacaan-bacaan</w:t>
      </w:r>
      <w:proofErr w:type="spellEnd"/>
      <w:r w:rsidR="005B7E2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lingua franca </w:t>
      </w:r>
      <w:proofErr w:type="spellStart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>perhubungan</w:t>
      </w:r>
      <w:proofErr w:type="spellEnd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di Nusantara kala </w:t>
      </w:r>
      <w:proofErr w:type="spellStart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5B7E2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>Keberadaan</w:t>
      </w:r>
      <w:proofErr w:type="spellEnd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pun </w:t>
      </w:r>
      <w:proofErr w:type="spellStart"/>
      <w:r w:rsidR="005B7E2D" w:rsidRPr="005B7E2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</w:p>
    <w:p w14:paraId="0A071233" w14:textId="77777777" w:rsidR="005B7E2D" w:rsidRPr="005B7E2D" w:rsidRDefault="005B7E2D" w:rsidP="005B7E2D">
      <w:pPr>
        <w:tabs>
          <w:tab w:val="left" w:pos="360"/>
          <w:tab w:val="left" w:pos="11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ditilik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persiapan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Kongres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Pemuda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1926, para pemuda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</w:p>
    <w:p w14:paraId="4C51F569" w14:textId="77777777" w:rsidR="005B7E2D" w:rsidRPr="005B7E2D" w:rsidRDefault="005B7E2D" w:rsidP="005B7E2D">
      <w:pPr>
        <w:tabs>
          <w:tab w:val="left" w:pos="360"/>
          <w:tab w:val="left" w:pos="11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mempermasalahkan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sebutan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persatuan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Indonesia.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M.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Tabrani</w:t>
      </w:r>
      <w:proofErr w:type="spellEnd"/>
    </w:p>
    <w:p w14:paraId="7F409089" w14:textId="77777777" w:rsidR="005B7E2D" w:rsidRPr="005B7E2D" w:rsidRDefault="005B7E2D" w:rsidP="005B7E2D">
      <w:pPr>
        <w:tabs>
          <w:tab w:val="left" w:pos="360"/>
          <w:tab w:val="left" w:pos="11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Melayu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diganti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istilah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Indonesia dan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pun</w:t>
      </w:r>
    </w:p>
    <w:p w14:paraId="1895C706" w14:textId="523F05EE" w:rsidR="00CB7D09" w:rsidRPr="00CB7D09" w:rsidRDefault="005B7E2D" w:rsidP="005B7E2D">
      <w:pPr>
        <w:tabs>
          <w:tab w:val="left" w:pos="360"/>
          <w:tab w:val="left" w:pos="11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B7E2D">
        <w:rPr>
          <w:rFonts w:ascii="Times New Roman" w:hAnsi="Times New Roman" w:cs="Times New Roman"/>
          <w:sz w:val="24"/>
          <w:szCs w:val="24"/>
          <w:lang w:val="en-GB"/>
        </w:rPr>
        <w:t>disetujui</w:t>
      </w:r>
      <w:proofErr w:type="spellEnd"/>
      <w:r w:rsidRPr="005B7E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pada 28 Oktober 1928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Kongres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Pemuda II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diikrarkannya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Sumpah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Pemuda.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Yuridis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Bahasa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18 Agustus 1945.</w:t>
      </w:r>
    </w:p>
    <w:p w14:paraId="33572C03" w14:textId="77777777" w:rsidR="00B051A5" w:rsidRPr="003B7C0D" w:rsidRDefault="00B051A5" w:rsidP="003B7C0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2EDE6EEF" w14:textId="265280D2" w:rsidR="00B051A5" w:rsidRDefault="00B051A5" w:rsidP="003B7C0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Sebutkanlah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universal (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>)!</w:t>
      </w:r>
    </w:p>
    <w:p w14:paraId="43F6E386" w14:textId="187F60E6" w:rsidR="005B7E2D" w:rsidRPr="003D7CB9" w:rsidRDefault="005B7E2D" w:rsidP="003D7CB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Keraf,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berfungsi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ebagai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/media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ekspresi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integrasi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adaptasi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ebagai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kontrol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Sementara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dua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berpikir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>
        <w:rPr>
          <w:rFonts w:ascii="Times New Roman" w:hAnsi="Times New Roman" w:cs="Times New Roman"/>
          <w:sz w:val="24"/>
          <w:szCs w:val="24"/>
          <w:lang w:val="en-GB"/>
        </w:rPr>
        <w:t>kultural</w:t>
      </w:r>
      <w:proofErr w:type="spellEnd"/>
      <w:r w:rsidR="003D7CB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A5B560" w14:textId="77777777" w:rsidR="005B7E2D" w:rsidRPr="003B7C0D" w:rsidRDefault="005B7E2D" w:rsidP="005B7E2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78DE6C96" w14:textId="0B4268D2" w:rsidR="00B051A5" w:rsidRDefault="00B051A5" w:rsidP="003B7C0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Jelaskanlah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Kedudukan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 Bahasa Indonesia!</w:t>
      </w:r>
    </w:p>
    <w:p w14:paraId="656BB5ED" w14:textId="5B4DBE14" w:rsidR="003D7CB9" w:rsidRDefault="003D7CB9" w:rsidP="003D7CB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Bahasa Indonesia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Kedudukannya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Bahasa Nasional</w:t>
      </w:r>
    </w:p>
    <w:p w14:paraId="7C139938" w14:textId="4090D062" w:rsidR="003D7CB9" w:rsidRDefault="003D7CB9" w:rsidP="003D7C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Lambang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kebanggaan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nasional</w:t>
      </w:r>
      <w:proofErr w:type="spellEnd"/>
    </w:p>
    <w:p w14:paraId="5658CE7B" w14:textId="51363F8E" w:rsidR="003D7CB9" w:rsidRPr="003D7CB9" w:rsidRDefault="003D7CB9" w:rsidP="003D7CB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Bahasa Indonesia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simbol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kebanggaan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nasional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negara Indonesia.</w:t>
      </w:r>
    </w:p>
    <w:p w14:paraId="16E9FCD9" w14:textId="560D5734" w:rsidR="003D7CB9" w:rsidRDefault="003D7CB9" w:rsidP="003D7C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Lambang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nasional</w:t>
      </w:r>
      <w:proofErr w:type="spellEnd"/>
    </w:p>
    <w:p w14:paraId="5C496FD1" w14:textId="2513510B" w:rsidR="003D7CB9" w:rsidRPr="003D7CB9" w:rsidRDefault="003D7CB9" w:rsidP="003D7CB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Indonesia</w:t>
      </w:r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bangsa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Indonesia dan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memperkuat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rasa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persatuan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995BBEB" w14:textId="73C63AFA" w:rsidR="003D7CB9" w:rsidRDefault="003D7CB9" w:rsidP="003D7C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Alat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pemersatu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berbagai-bagai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berbeda-beda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budaya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bahasanya</w:t>
      </w:r>
      <w:proofErr w:type="spellEnd"/>
    </w:p>
    <w:p w14:paraId="6B3678B4" w14:textId="7EF88321" w:rsidR="003D7CB9" w:rsidRPr="003D7CB9" w:rsidRDefault="00155FE7" w:rsidP="003D7CB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emungkinkan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pemahaman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="003D7CB9" w:rsidRPr="003D7CB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50155C" w14:textId="1ECB95B5" w:rsidR="003D7CB9" w:rsidRDefault="003D7CB9" w:rsidP="003D7C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Alat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perhubungan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antarbudaya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antardaerah</w:t>
      </w:r>
      <w:proofErr w:type="spellEnd"/>
    </w:p>
    <w:p w14:paraId="087044D5" w14:textId="3EC65A26" w:rsidR="00155FE7" w:rsidRDefault="00155FE7" w:rsidP="00155FE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Ini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pertukaran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ide,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budaya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wilayah di Indonesia,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memfasilitasi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dunia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6AD4B0" w14:textId="79DAFDBD" w:rsidR="003D7CB9" w:rsidRDefault="003D7CB9" w:rsidP="003D7CB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Bahasa Indonesia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Kedudukannya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Bahasa Negara/Resmi</w:t>
      </w:r>
    </w:p>
    <w:p w14:paraId="5B36E275" w14:textId="5A7D3B8B" w:rsidR="003D7CB9" w:rsidRDefault="003D7CB9" w:rsidP="003D7C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Bahasa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kenegaraan</w:t>
      </w:r>
      <w:proofErr w:type="spellEnd"/>
    </w:p>
    <w:p w14:paraId="29E97713" w14:textId="184E2596" w:rsidR="00155FE7" w:rsidRPr="003D7CB9" w:rsidRDefault="00155FE7" w:rsidP="00155FE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Bahasa Indonesia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urusan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pemerintahan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administratif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internasional</w:t>
      </w:r>
      <w:proofErr w:type="spellEnd"/>
    </w:p>
    <w:p w14:paraId="639A9B96" w14:textId="386F1D15" w:rsidR="003D7CB9" w:rsidRDefault="003D7CB9" w:rsidP="003D7C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Bahasa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pengantar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lembaga-lembaga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55FE7">
        <w:rPr>
          <w:rFonts w:ascii="Times New Roman" w:hAnsi="Times New Roman" w:cs="Times New Roman"/>
          <w:sz w:val="24"/>
          <w:szCs w:val="24"/>
          <w:lang w:val="en-GB"/>
        </w:rPr>
        <w:t>Pendidikan</w:t>
      </w:r>
    </w:p>
    <w:p w14:paraId="22525ADF" w14:textId="1E364F24" w:rsidR="00155FE7" w:rsidRPr="003D7CB9" w:rsidRDefault="00155FE7" w:rsidP="00155FE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Bahasa Indonesia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pengantar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institusi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155FE7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155FE7">
        <w:rPr>
          <w:rFonts w:ascii="Times New Roman" w:hAnsi="Times New Roman" w:cs="Times New Roman"/>
          <w:sz w:val="24"/>
          <w:szCs w:val="24"/>
          <w:lang w:val="en-GB"/>
        </w:rPr>
        <w:t xml:space="preserve"> Indonesia.</w:t>
      </w:r>
    </w:p>
    <w:p w14:paraId="36F6EBF7" w14:textId="2486E09C" w:rsidR="003D7CB9" w:rsidRPr="003D7CB9" w:rsidRDefault="003D7CB9" w:rsidP="003D7C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Bahasa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perhubungan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nasional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perencanaan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pembangunan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pemerintahan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kebudayaan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pemanfaatan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7CB9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3D7CB9">
        <w:rPr>
          <w:rFonts w:ascii="Times New Roman" w:hAnsi="Times New Roman" w:cs="Times New Roman"/>
          <w:sz w:val="24"/>
          <w:szCs w:val="24"/>
          <w:lang w:val="en-GB"/>
        </w:rPr>
        <w:t xml:space="preserve"> modern</w:t>
      </w:r>
      <w:r w:rsidR="00155FE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3D7CB9" w:rsidRPr="003D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6A51"/>
    <w:multiLevelType w:val="hybridMultilevel"/>
    <w:tmpl w:val="0DEC53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8D59B0"/>
    <w:multiLevelType w:val="hybridMultilevel"/>
    <w:tmpl w:val="1BB2FD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C46D4F"/>
    <w:multiLevelType w:val="hybridMultilevel"/>
    <w:tmpl w:val="8B58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5020B"/>
    <w:multiLevelType w:val="hybridMultilevel"/>
    <w:tmpl w:val="941C6168"/>
    <w:lvl w:ilvl="0" w:tplc="350EDD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6A4F4A"/>
    <w:multiLevelType w:val="hybridMultilevel"/>
    <w:tmpl w:val="461632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3139693">
    <w:abstractNumId w:val="2"/>
  </w:num>
  <w:num w:numId="2" w16cid:durableId="866141023">
    <w:abstractNumId w:val="1"/>
  </w:num>
  <w:num w:numId="3" w16cid:durableId="1009530699">
    <w:abstractNumId w:val="4"/>
  </w:num>
  <w:num w:numId="4" w16cid:durableId="877011330">
    <w:abstractNumId w:val="0"/>
  </w:num>
  <w:num w:numId="5" w16cid:durableId="1645740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66"/>
    <w:rsid w:val="00155FE7"/>
    <w:rsid w:val="001E15F6"/>
    <w:rsid w:val="001E2258"/>
    <w:rsid w:val="00236F66"/>
    <w:rsid w:val="002C1656"/>
    <w:rsid w:val="00373C09"/>
    <w:rsid w:val="003B7C0D"/>
    <w:rsid w:val="003D7CB9"/>
    <w:rsid w:val="005B7E2D"/>
    <w:rsid w:val="0088669A"/>
    <w:rsid w:val="00970B2B"/>
    <w:rsid w:val="009D0374"/>
    <w:rsid w:val="00A34A9D"/>
    <w:rsid w:val="00A47FFA"/>
    <w:rsid w:val="00B051A5"/>
    <w:rsid w:val="00C62B1E"/>
    <w:rsid w:val="00CB7D09"/>
    <w:rsid w:val="00F6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7DF7"/>
  <w15:chartTrackingRefBased/>
  <w15:docId w15:val="{A717DFC9-3CA6-4399-933F-33233F7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2023-09-15T01:45:00Z</dcterms:created>
  <dcterms:modified xsi:type="dcterms:W3CDTF">2023-09-15T03:10:00Z</dcterms:modified>
</cp:coreProperties>
</file>