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A1" w:rsidRDefault="00612152">
      <w:r>
        <w:rPr>
          <w:rFonts w:hint="eastAsia"/>
        </w:rPr>
        <w:t>直立式迎賓機</w:t>
      </w:r>
      <w:r w:rsidR="004A072B">
        <w:rPr>
          <w:rFonts w:hint="eastAsia"/>
        </w:rPr>
        <w:t>特色</w:t>
      </w:r>
    </w:p>
    <w:p w:rsidR="004A072B" w:rsidRDefault="00612152">
      <w:pPr>
        <w:rPr>
          <w:rFonts w:hint="eastAsia"/>
        </w:rPr>
      </w:pPr>
      <w:r>
        <w:rPr>
          <w:rFonts w:hint="eastAsia"/>
        </w:rPr>
        <w:t>採用工用規格面板</w:t>
      </w:r>
    </w:p>
    <w:p w:rsidR="00612152" w:rsidRDefault="00612152">
      <w:pPr>
        <w:rPr>
          <w:rFonts w:hint="eastAsia"/>
        </w:rPr>
      </w:pPr>
      <w:r>
        <w:rPr>
          <w:rFonts w:hint="eastAsia"/>
        </w:rPr>
        <w:t>高亮度動態</w:t>
      </w:r>
      <w:r>
        <w:rPr>
          <w:rFonts w:hint="eastAsia"/>
        </w:rPr>
        <w:t>LED</w:t>
      </w:r>
      <w:r>
        <w:rPr>
          <w:rFonts w:hint="eastAsia"/>
        </w:rPr>
        <w:t>字幕機</w:t>
      </w:r>
    </w:p>
    <w:p w:rsidR="00612152" w:rsidRDefault="00612152">
      <w:pPr>
        <w:rPr>
          <w:rFonts w:hint="eastAsia"/>
        </w:rPr>
      </w:pPr>
      <w:r>
        <w:rPr>
          <w:rFonts w:hint="eastAsia"/>
        </w:rPr>
        <w:t>可用於車展</w:t>
      </w:r>
      <w:r>
        <w:rPr>
          <w:rFonts w:hint="eastAsia"/>
        </w:rPr>
        <w:t>.</w:t>
      </w:r>
      <w:r>
        <w:rPr>
          <w:rFonts w:hint="eastAsia"/>
        </w:rPr>
        <w:t>賣場</w:t>
      </w:r>
      <w:r>
        <w:rPr>
          <w:rFonts w:hint="eastAsia"/>
        </w:rPr>
        <w:t>.</w:t>
      </w:r>
      <w:r>
        <w:rPr>
          <w:rFonts w:hint="eastAsia"/>
        </w:rPr>
        <w:t>房仲</w:t>
      </w:r>
      <w:r>
        <w:rPr>
          <w:rFonts w:hint="eastAsia"/>
        </w:rPr>
        <w:t>.</w:t>
      </w:r>
      <w:r>
        <w:rPr>
          <w:rFonts w:hint="eastAsia"/>
        </w:rPr>
        <w:t>飯店</w:t>
      </w:r>
      <w:r>
        <w:rPr>
          <w:rFonts w:hint="eastAsia"/>
        </w:rPr>
        <w:t>.</w:t>
      </w:r>
      <w:r>
        <w:rPr>
          <w:rFonts w:hint="eastAsia"/>
        </w:rPr>
        <w:t>百貨公司等</w:t>
      </w:r>
    </w:p>
    <w:p w:rsidR="00612152" w:rsidRDefault="00612152">
      <w:pPr>
        <w:rPr>
          <w:rFonts w:hint="eastAsia"/>
        </w:rPr>
      </w:pPr>
      <w:r>
        <w:rPr>
          <w:rFonts w:hint="eastAsia"/>
        </w:rPr>
        <w:t>循環展示動畫廣告內容</w:t>
      </w:r>
    </w:p>
    <w:p w:rsidR="00612152" w:rsidRPr="004A072B" w:rsidRDefault="00612152">
      <w:r>
        <w:rPr>
          <w:rFonts w:hint="eastAsia"/>
        </w:rPr>
        <w:t>增加曝光率</w:t>
      </w:r>
    </w:p>
    <w:sectPr w:rsidR="00612152" w:rsidRPr="004A072B" w:rsidSect="00871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E9D" w:rsidRDefault="007F1E9D" w:rsidP="00612152">
      <w:r>
        <w:separator/>
      </w:r>
    </w:p>
  </w:endnote>
  <w:endnote w:type="continuationSeparator" w:id="0">
    <w:p w:rsidR="007F1E9D" w:rsidRDefault="007F1E9D" w:rsidP="00612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E9D" w:rsidRDefault="007F1E9D" w:rsidP="00612152">
      <w:r>
        <w:separator/>
      </w:r>
    </w:p>
  </w:footnote>
  <w:footnote w:type="continuationSeparator" w:id="0">
    <w:p w:rsidR="007F1E9D" w:rsidRDefault="007F1E9D" w:rsidP="006121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A00B9"/>
    <w:multiLevelType w:val="multilevel"/>
    <w:tmpl w:val="A9B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72B"/>
    <w:rsid w:val="004A072B"/>
    <w:rsid w:val="00612152"/>
    <w:rsid w:val="007F1E9D"/>
    <w:rsid w:val="00871EA1"/>
    <w:rsid w:val="00CF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21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1215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121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1215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>HOME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2014-02-11T07:53:00Z</dcterms:created>
  <dcterms:modified xsi:type="dcterms:W3CDTF">2014-02-11T09:22:00Z</dcterms:modified>
</cp:coreProperties>
</file>