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7"/>
        <w:gridCol w:w="820"/>
        <w:gridCol w:w="2900"/>
        <w:gridCol w:w="1760"/>
        <w:gridCol w:w="1940"/>
      </w:tblGrid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lang w:eastAsia="es-MX"/>
              </w:rPr>
              <w:t>Área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lang w:eastAsia="es-MX"/>
              </w:rPr>
              <w:t>Asesor principal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lang w:eastAsia="es-MX"/>
              </w:rPr>
              <w:t>E1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lang w:eastAsia="es-MX"/>
              </w:rPr>
              <w:t>E2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ESCUDERO LEON RICARDO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IND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Raúl Rodríguez Antonio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Emiliano Cruz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Isidro Romero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GALLEGOS BOUCHOT ENOC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Gerardo Romo Cárdenas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Alejandro Garrido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Carlos Hernández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GUERRA CAHUICH DAVID ENOC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Daniel </w:t>
            </w:r>
            <w:proofErr w:type="spellStart"/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Gutierrez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Carlos Hernández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Mary Tolentino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HERNANDEZ ZACARIAS BETTSY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Gerardo Romo Cárdenas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Pablo Lemus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Jair del Valle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LOPEZ COTA LUIS ALFONSO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Daniel </w:t>
            </w:r>
            <w:proofErr w:type="spellStart"/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Gutierrez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Jair del Valle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Carlos Hernández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MARÍN VERGARA CRISTOFER IVÁN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Harvey Alférez Salinas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Jair del Valle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Alejandro García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MARTINEZ HERNANDEZ JENNY LIZBETH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Raúl Rodríguez Antonio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Emiliano Cruz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Mary Tolentino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MARTINEZ SERAFIN SAMUEL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Ignacio Cruz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Alejandro García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Carlos Hernández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MIGUEL TRINIDAD JHONATAN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Raúl Rodríguez Antonio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Isidro Romero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Filiberto </w:t>
            </w:r>
            <w:proofErr w:type="spellStart"/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Grajeda</w:t>
            </w:r>
            <w:proofErr w:type="spellEnd"/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ORTIZ GONZALEZ IVAN IYARI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Ignacio Cruz Domínguez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Harvey Alférez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Pablo Lemus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RIVAS RIVERA DELL ANGIELLO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Ignacio Cruz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Daniel </w:t>
            </w:r>
            <w:proofErr w:type="spellStart"/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Gutierrez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Filiberto </w:t>
            </w:r>
            <w:proofErr w:type="spellStart"/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Grajeda</w:t>
            </w:r>
            <w:proofErr w:type="spellEnd"/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RODRIGUEZ GAMEZ JONATHAN ANDRES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Alejandro Garrido Soto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Filiberto </w:t>
            </w:r>
            <w:proofErr w:type="spellStart"/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Grajeda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Melquiades Sosa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SANCHEZ FERNANDEZ RICARDO MIDGUETT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Melquiades Sosa Herrera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sz w:val="20"/>
                <w:szCs w:val="20"/>
                <w:lang w:eastAsia="es-MX"/>
              </w:rPr>
              <w:t>Emiliano Cruz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Mary Tolentino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SOLANO DE LA FUENTE VICTOR ANTONIO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IND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Melquiades Sosa Herrera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Isidro Romero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Mary Tolentino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TEMICH ESCOBEDO HECTOR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Gerardo Romo Cárdenas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Harvey Alférez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Alejandro Garrido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VAZQUEZ GORDILLO EDISON JESSIE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Gerardo Romo Cárdenas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Emiliano Cruz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Pablo Lemus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ZAVALA LEDESMA BENJAMIN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Harvey Alférez Salinas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Jair del Valle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Filiberto </w:t>
            </w:r>
            <w:proofErr w:type="spellStart"/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Grajeda</w:t>
            </w:r>
            <w:proofErr w:type="spellEnd"/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ERICK ARIAS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Filiberto </w:t>
            </w:r>
            <w:proofErr w:type="spellStart"/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Grajeda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Pablo Lemus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Alejandro García</w:t>
            </w:r>
          </w:p>
        </w:tc>
      </w:tr>
      <w:tr w:rsidR="00322A1C" w:rsidRPr="00322A1C" w:rsidTr="00322A1C">
        <w:trPr>
          <w:trHeight w:val="300"/>
        </w:trPr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HUGO ALVAREZ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CB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Gerardo Romo Cárdenas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Carlos Hernández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A1C" w:rsidRPr="00322A1C" w:rsidRDefault="00322A1C" w:rsidP="00322A1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322A1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Alejandro García</w:t>
            </w:r>
          </w:p>
        </w:tc>
      </w:tr>
    </w:tbl>
    <w:p w:rsidR="00083AE4" w:rsidRPr="00322A1C" w:rsidRDefault="00083AE4" w:rsidP="00322A1C">
      <w:bookmarkStart w:id="0" w:name="_GoBack"/>
      <w:bookmarkEnd w:id="0"/>
    </w:p>
    <w:sectPr w:rsidR="00083AE4" w:rsidRPr="00322A1C" w:rsidSect="00322A1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1C"/>
    <w:rsid w:val="00083AE4"/>
    <w:rsid w:val="0032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06253-78BD-4794-BCE2-5AF0F950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Romo</dc:creator>
  <cp:keywords/>
  <dc:description/>
  <cp:lastModifiedBy>Gerardo Romo</cp:lastModifiedBy>
  <cp:revision>1</cp:revision>
  <dcterms:created xsi:type="dcterms:W3CDTF">2015-02-05T19:47:00Z</dcterms:created>
  <dcterms:modified xsi:type="dcterms:W3CDTF">2015-02-05T19:51:00Z</dcterms:modified>
</cp:coreProperties>
</file>