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22788" w:type="dxa"/>
        <w:tblLayout w:type="fixed"/>
        <w:tblLook w:val="04A0" w:firstRow="1" w:lastRow="0" w:firstColumn="1" w:lastColumn="0" w:noHBand="0" w:noVBand="1"/>
      </w:tblPr>
      <w:tblGrid>
        <w:gridCol w:w="1668"/>
        <w:gridCol w:w="850"/>
        <w:gridCol w:w="2480"/>
        <w:gridCol w:w="2481"/>
        <w:gridCol w:w="4536"/>
        <w:gridCol w:w="4678"/>
        <w:gridCol w:w="4961"/>
        <w:gridCol w:w="1134"/>
      </w:tblGrid>
      <w:tr w:rsidR="003553B2" w:rsidRPr="0070454C" w:rsidTr="00970FDA">
        <w:tc>
          <w:tcPr>
            <w:tcW w:w="1668" w:type="dxa"/>
            <w:shd w:val="clear" w:color="auto" w:fill="D9D9D9" w:themeFill="background1" w:themeFillShade="D9"/>
          </w:tcPr>
          <w:p w:rsidR="00BF08EB" w:rsidRPr="0070454C" w:rsidRDefault="008F5868" w:rsidP="00BF08EB">
            <w:pPr>
              <w:spacing w:before="0"/>
              <w:jc w:val="center"/>
              <w:rPr>
                <w:b/>
              </w:rPr>
            </w:pPr>
            <w:bookmarkStart w:id="0" w:name="_GoBack"/>
            <w:bookmarkEnd w:id="0"/>
            <w:r w:rsidRPr="0070454C">
              <w:rPr>
                <w:b/>
              </w:rPr>
              <w:t>Mon</w:t>
            </w:r>
            <w:r w:rsidR="001C1E69">
              <w:rPr>
                <w:b/>
              </w:rPr>
              <w:t xml:space="preserve"> 11 Feb</w:t>
            </w:r>
          </w:p>
        </w:tc>
        <w:tc>
          <w:tcPr>
            <w:tcW w:w="850" w:type="dxa"/>
            <w:shd w:val="clear" w:color="auto" w:fill="A6A6A6" w:themeFill="background1" w:themeFillShade="A6"/>
          </w:tcPr>
          <w:p w:rsidR="008F5868" w:rsidRPr="0070454C" w:rsidRDefault="008F5868" w:rsidP="00096BAE">
            <w:pPr>
              <w:spacing w:before="0"/>
              <w:jc w:val="center"/>
              <w:rPr>
                <w:b/>
              </w:rPr>
            </w:pPr>
          </w:p>
        </w:tc>
        <w:tc>
          <w:tcPr>
            <w:tcW w:w="4961" w:type="dxa"/>
            <w:gridSpan w:val="2"/>
            <w:shd w:val="clear" w:color="auto" w:fill="D9D9D9" w:themeFill="background1" w:themeFillShade="D9"/>
          </w:tcPr>
          <w:p w:rsidR="008F5868" w:rsidRPr="0070454C" w:rsidRDefault="008F5868" w:rsidP="00096BAE">
            <w:pPr>
              <w:spacing w:before="0"/>
              <w:jc w:val="center"/>
              <w:rPr>
                <w:b/>
              </w:rPr>
            </w:pPr>
            <w:r w:rsidRPr="0070454C">
              <w:rPr>
                <w:b/>
              </w:rPr>
              <w:t>Tuesday 12 February</w:t>
            </w:r>
            <w:r w:rsidR="00C90C03">
              <w:rPr>
                <w:b/>
              </w:rPr>
              <w:t xml:space="preserve"> – Woodward</w:t>
            </w:r>
          </w:p>
        </w:tc>
        <w:tc>
          <w:tcPr>
            <w:tcW w:w="9214" w:type="dxa"/>
            <w:gridSpan w:val="2"/>
            <w:shd w:val="clear" w:color="auto" w:fill="D9D9D9" w:themeFill="background1" w:themeFillShade="D9"/>
          </w:tcPr>
          <w:p w:rsidR="008F5868" w:rsidRPr="0070454C" w:rsidRDefault="008F5868" w:rsidP="00096BAE">
            <w:pPr>
              <w:spacing w:before="0"/>
              <w:jc w:val="center"/>
              <w:rPr>
                <w:b/>
              </w:rPr>
            </w:pPr>
            <w:r w:rsidRPr="0070454C">
              <w:rPr>
                <w:b/>
              </w:rPr>
              <w:t>Wednesday 13 February</w:t>
            </w:r>
            <w:r w:rsidR="00C90C03">
              <w:rPr>
                <w:b/>
              </w:rPr>
              <w:t xml:space="preserve"> – Woodward</w:t>
            </w:r>
          </w:p>
        </w:tc>
        <w:tc>
          <w:tcPr>
            <w:tcW w:w="4961" w:type="dxa"/>
            <w:shd w:val="clear" w:color="auto" w:fill="D9D9D9" w:themeFill="background1" w:themeFillShade="D9"/>
          </w:tcPr>
          <w:p w:rsidR="008F5868" w:rsidRPr="0070454C" w:rsidRDefault="008F5868" w:rsidP="00096BAE">
            <w:pPr>
              <w:spacing w:before="0"/>
              <w:jc w:val="center"/>
              <w:rPr>
                <w:b/>
              </w:rPr>
            </w:pPr>
            <w:r w:rsidRPr="0070454C">
              <w:rPr>
                <w:b/>
              </w:rPr>
              <w:t>Thursday 14 February</w:t>
            </w:r>
            <w:r w:rsidR="00C90C03">
              <w:rPr>
                <w:b/>
              </w:rPr>
              <w:t xml:space="preserve"> - Woodward</w:t>
            </w:r>
          </w:p>
        </w:tc>
        <w:tc>
          <w:tcPr>
            <w:tcW w:w="1134" w:type="dxa"/>
            <w:shd w:val="clear" w:color="auto" w:fill="D9D9D9" w:themeFill="background1" w:themeFillShade="D9"/>
          </w:tcPr>
          <w:p w:rsidR="008F5868" w:rsidRPr="0070454C" w:rsidRDefault="001C1E69" w:rsidP="001C1E69">
            <w:pPr>
              <w:spacing w:before="0"/>
              <w:jc w:val="center"/>
              <w:rPr>
                <w:b/>
              </w:rPr>
            </w:pPr>
            <w:r>
              <w:rPr>
                <w:b/>
              </w:rPr>
              <w:t>Fri</w:t>
            </w:r>
            <w:r w:rsidR="008F5868" w:rsidRPr="0070454C">
              <w:rPr>
                <w:b/>
              </w:rPr>
              <w:t xml:space="preserve"> 15 Feb</w:t>
            </w:r>
          </w:p>
        </w:tc>
      </w:tr>
      <w:tr w:rsidR="00AA1AC4" w:rsidRPr="0070454C" w:rsidTr="00970FDA">
        <w:trPr>
          <w:cantSplit/>
          <w:trHeight w:val="347"/>
        </w:trPr>
        <w:tc>
          <w:tcPr>
            <w:tcW w:w="1668" w:type="dxa"/>
            <w:vMerge w:val="restart"/>
            <w:shd w:val="clear" w:color="auto" w:fill="D9D9D9" w:themeFill="background1" w:themeFillShade="D9"/>
          </w:tcPr>
          <w:p w:rsidR="00AA1AC4" w:rsidRPr="0070454C" w:rsidRDefault="00AA1AC4" w:rsidP="008F5868">
            <w:pPr>
              <w:spacing w:before="0"/>
              <w:jc w:val="center"/>
            </w:pPr>
          </w:p>
          <w:p w:rsidR="00AA1AC4" w:rsidRPr="0070454C" w:rsidRDefault="00AA1AC4" w:rsidP="008F5868">
            <w:pPr>
              <w:spacing w:before="0"/>
              <w:jc w:val="center"/>
            </w:pPr>
          </w:p>
          <w:p w:rsidR="00AA1AC4" w:rsidRPr="00D212CF" w:rsidRDefault="00AA1AC4" w:rsidP="008F5868">
            <w:pPr>
              <w:spacing w:before="0"/>
              <w:jc w:val="center"/>
              <w:rPr>
                <w:b/>
                <w:sz w:val="28"/>
              </w:rPr>
            </w:pPr>
            <w:r w:rsidRPr="00D212CF">
              <w:rPr>
                <w:b/>
                <w:sz w:val="28"/>
              </w:rPr>
              <w:t>THEME:</w:t>
            </w:r>
          </w:p>
          <w:p w:rsidR="00AA1AC4" w:rsidRPr="00D212CF" w:rsidRDefault="00AA1AC4" w:rsidP="008F5868">
            <w:pPr>
              <w:spacing w:before="0"/>
              <w:jc w:val="center"/>
              <w:rPr>
                <w:b/>
                <w:sz w:val="28"/>
              </w:rPr>
            </w:pPr>
            <w:r w:rsidRPr="00D212CF">
              <w:rPr>
                <w:b/>
                <w:sz w:val="28"/>
              </w:rPr>
              <w:t>Supporting STEM for Tomorrow</w:t>
            </w:r>
          </w:p>
          <w:p w:rsidR="00AA1AC4" w:rsidRDefault="00AA1AC4" w:rsidP="008F5868">
            <w:pPr>
              <w:spacing w:before="0"/>
              <w:jc w:val="center"/>
            </w:pPr>
          </w:p>
          <w:p w:rsidR="00AA1AC4" w:rsidRDefault="00AA1AC4" w:rsidP="008F5868">
            <w:pPr>
              <w:spacing w:before="0"/>
              <w:jc w:val="center"/>
            </w:pPr>
          </w:p>
          <w:p w:rsidR="00AA1AC4" w:rsidRPr="0070454C" w:rsidRDefault="00AA1AC4" w:rsidP="008F5868">
            <w:pPr>
              <w:spacing w:before="0"/>
              <w:jc w:val="center"/>
            </w:pPr>
          </w:p>
          <w:p w:rsidR="00AA1AC4" w:rsidRDefault="00AA74DE" w:rsidP="008F5868">
            <w:pPr>
              <w:spacing w:before="0"/>
              <w:jc w:val="center"/>
            </w:pPr>
            <w:r>
              <w:t xml:space="preserve">DSTEM </w:t>
            </w:r>
            <w:r w:rsidR="00AA1AC4" w:rsidRPr="0070454C">
              <w:t xml:space="preserve">Attendees arrive in Melbourne </w:t>
            </w:r>
            <w:r w:rsidR="00AA1AC4" w:rsidRPr="0070454C">
              <w:br/>
              <w:t>(those travelling from interstate)</w:t>
            </w:r>
          </w:p>
          <w:p w:rsidR="00AA1AC4" w:rsidRDefault="00AA1AC4" w:rsidP="008F5868">
            <w:pPr>
              <w:spacing w:before="0"/>
              <w:jc w:val="center"/>
            </w:pPr>
          </w:p>
          <w:p w:rsidR="00AA1AC4" w:rsidRPr="0070454C" w:rsidRDefault="00AA1AC4" w:rsidP="008F5868">
            <w:pPr>
              <w:spacing w:before="0"/>
              <w:jc w:val="center"/>
            </w:pPr>
          </w:p>
          <w:p w:rsidR="00AA1AC4" w:rsidRPr="0070454C" w:rsidRDefault="00AA1AC4" w:rsidP="008F5868">
            <w:pPr>
              <w:spacing w:before="0"/>
              <w:jc w:val="center"/>
            </w:pPr>
          </w:p>
          <w:p w:rsidR="00AA1AC4" w:rsidRPr="0070454C" w:rsidRDefault="00AA1AC4" w:rsidP="008F5868">
            <w:pPr>
              <w:spacing w:before="0"/>
              <w:jc w:val="center"/>
            </w:pPr>
          </w:p>
          <w:p w:rsidR="00AA1AC4" w:rsidRPr="0070454C" w:rsidRDefault="00AA1AC4" w:rsidP="008F5868">
            <w:pPr>
              <w:spacing w:before="0"/>
              <w:jc w:val="center"/>
            </w:pPr>
          </w:p>
          <w:p w:rsidR="00AA1AC4" w:rsidRPr="0070454C" w:rsidRDefault="00AA1AC4" w:rsidP="0070454C">
            <w:pPr>
              <w:spacing w:before="0"/>
            </w:pPr>
          </w:p>
        </w:tc>
        <w:tc>
          <w:tcPr>
            <w:tcW w:w="850" w:type="dxa"/>
            <w:shd w:val="clear" w:color="auto" w:fill="D9D9D9" w:themeFill="background1" w:themeFillShade="D9"/>
          </w:tcPr>
          <w:p w:rsidR="00AA1AC4" w:rsidRPr="0070454C" w:rsidRDefault="00AA1AC4" w:rsidP="008F5868">
            <w:pPr>
              <w:spacing w:before="0"/>
              <w:jc w:val="center"/>
            </w:pPr>
            <w:r w:rsidRPr="0070454C">
              <w:t>0830</w:t>
            </w:r>
          </w:p>
        </w:tc>
        <w:tc>
          <w:tcPr>
            <w:tcW w:w="4961" w:type="dxa"/>
            <w:gridSpan w:val="2"/>
            <w:shd w:val="clear" w:color="auto" w:fill="E5B8B7" w:themeFill="accent2" w:themeFillTint="66"/>
          </w:tcPr>
          <w:p w:rsidR="00AA1AC4" w:rsidRPr="006C7EE4" w:rsidRDefault="00AA1AC4" w:rsidP="006C7EE4">
            <w:pPr>
              <w:spacing w:before="0"/>
              <w:jc w:val="center"/>
            </w:pPr>
            <w:r w:rsidRPr="00BF08EB">
              <w:rPr>
                <w:b/>
              </w:rPr>
              <w:t>Arrival:</w:t>
            </w:r>
            <w:r w:rsidRPr="006C7EE4">
              <w:t xml:space="preserve"> HS and DST Students at Uni Melb </w:t>
            </w:r>
          </w:p>
        </w:tc>
        <w:tc>
          <w:tcPr>
            <w:tcW w:w="4536" w:type="dxa"/>
            <w:shd w:val="clear" w:color="auto" w:fill="D6E3BC" w:themeFill="accent3" w:themeFillTint="66"/>
          </w:tcPr>
          <w:p w:rsidR="00AA1AC4" w:rsidRPr="006C7EE4" w:rsidRDefault="00AA1AC4" w:rsidP="006C7EE4">
            <w:pPr>
              <w:spacing w:before="0"/>
              <w:jc w:val="center"/>
            </w:pPr>
            <w:r w:rsidRPr="00920B17">
              <w:rPr>
                <w:b/>
              </w:rPr>
              <w:t>Arrival:</w:t>
            </w:r>
            <w:r w:rsidRPr="006C7EE4">
              <w:t xml:space="preserve"> HS Students DST FMB</w:t>
            </w:r>
          </w:p>
        </w:tc>
        <w:tc>
          <w:tcPr>
            <w:tcW w:w="4678" w:type="dxa"/>
            <w:shd w:val="clear" w:color="auto" w:fill="B6DDE8" w:themeFill="accent5" w:themeFillTint="66"/>
          </w:tcPr>
          <w:p w:rsidR="00AA1AC4" w:rsidRPr="006C7EE4" w:rsidRDefault="00AA1AC4" w:rsidP="006C7EE4">
            <w:pPr>
              <w:spacing w:before="0"/>
              <w:jc w:val="center"/>
            </w:pPr>
            <w:r w:rsidRPr="00920B17">
              <w:rPr>
                <w:b/>
              </w:rPr>
              <w:t>Arrival:</w:t>
            </w:r>
            <w:r w:rsidRPr="006C7EE4">
              <w:t xml:space="preserve"> DST Students arrive at Uni Melb</w:t>
            </w:r>
          </w:p>
        </w:tc>
        <w:tc>
          <w:tcPr>
            <w:tcW w:w="4961" w:type="dxa"/>
            <w:shd w:val="clear" w:color="auto" w:fill="B6DDE8" w:themeFill="accent5" w:themeFillTint="66"/>
          </w:tcPr>
          <w:p w:rsidR="00AA1AC4" w:rsidRPr="006C7EE4" w:rsidRDefault="00AA1AC4" w:rsidP="00176807">
            <w:pPr>
              <w:spacing w:before="0"/>
              <w:jc w:val="center"/>
            </w:pPr>
            <w:r w:rsidRPr="00732C9F">
              <w:rPr>
                <w:b/>
              </w:rPr>
              <w:t>Arrival:</w:t>
            </w:r>
            <w:r w:rsidRPr="006C7EE4">
              <w:t xml:space="preserve"> DST Students at Uni Melb</w:t>
            </w:r>
          </w:p>
        </w:tc>
        <w:tc>
          <w:tcPr>
            <w:tcW w:w="1134" w:type="dxa"/>
            <w:vMerge w:val="restart"/>
            <w:shd w:val="clear" w:color="auto" w:fill="D9D9D9" w:themeFill="background1" w:themeFillShade="D9"/>
          </w:tcPr>
          <w:p w:rsidR="00AA1AC4" w:rsidRPr="0070454C" w:rsidRDefault="00AA1AC4" w:rsidP="008F5868">
            <w:pPr>
              <w:spacing w:before="0"/>
              <w:jc w:val="center"/>
            </w:pPr>
          </w:p>
          <w:p w:rsidR="00AA1AC4" w:rsidRPr="0070454C" w:rsidRDefault="00AA1AC4" w:rsidP="008F5868">
            <w:pPr>
              <w:spacing w:before="0"/>
              <w:jc w:val="center"/>
            </w:pPr>
          </w:p>
          <w:p w:rsidR="00AA1AC4" w:rsidRPr="0070454C" w:rsidRDefault="00AA1AC4" w:rsidP="008F5868">
            <w:pPr>
              <w:spacing w:before="0"/>
              <w:jc w:val="center"/>
            </w:pPr>
          </w:p>
          <w:p w:rsidR="00AA1AC4" w:rsidRPr="0070454C" w:rsidRDefault="00AA1AC4" w:rsidP="008F5868">
            <w:pPr>
              <w:spacing w:before="0"/>
              <w:jc w:val="center"/>
            </w:pPr>
            <w:r>
              <w:t>Attendees depart Melbourne</w:t>
            </w:r>
          </w:p>
        </w:tc>
      </w:tr>
      <w:tr w:rsidR="00AA1AC4" w:rsidRPr="0070454C" w:rsidTr="00970FDA">
        <w:tc>
          <w:tcPr>
            <w:tcW w:w="1668" w:type="dxa"/>
            <w:vMerge/>
            <w:shd w:val="clear" w:color="auto" w:fill="D9D9D9" w:themeFill="background1" w:themeFillShade="D9"/>
          </w:tcPr>
          <w:p w:rsidR="00AA1AC4" w:rsidRPr="0070454C" w:rsidRDefault="00AA1AC4" w:rsidP="008F5868">
            <w:pPr>
              <w:spacing w:before="0"/>
              <w:jc w:val="center"/>
            </w:pPr>
          </w:p>
        </w:tc>
        <w:tc>
          <w:tcPr>
            <w:tcW w:w="850" w:type="dxa"/>
            <w:shd w:val="clear" w:color="auto" w:fill="D9D9D9" w:themeFill="background1" w:themeFillShade="D9"/>
          </w:tcPr>
          <w:p w:rsidR="00AA1AC4" w:rsidRPr="0070454C" w:rsidRDefault="00AA1AC4" w:rsidP="008F5868">
            <w:pPr>
              <w:spacing w:before="0"/>
              <w:jc w:val="center"/>
            </w:pPr>
            <w:r w:rsidRPr="0070454C">
              <w:t>0900</w:t>
            </w:r>
          </w:p>
        </w:tc>
        <w:tc>
          <w:tcPr>
            <w:tcW w:w="4961" w:type="dxa"/>
            <w:gridSpan w:val="2"/>
            <w:shd w:val="clear" w:color="auto" w:fill="E5B8B7" w:themeFill="accent2" w:themeFillTint="66"/>
          </w:tcPr>
          <w:p w:rsidR="00AA1AC4" w:rsidRPr="00DC3A83" w:rsidRDefault="00AA1AC4" w:rsidP="00AA74DE">
            <w:pPr>
              <w:spacing w:before="0"/>
              <w:jc w:val="center"/>
              <w:rPr>
                <w:b/>
              </w:rPr>
            </w:pPr>
            <w:r>
              <w:rPr>
                <w:b/>
              </w:rPr>
              <w:t>Event Open:</w:t>
            </w:r>
            <w:r w:rsidRPr="00DC3A83">
              <w:rPr>
                <w:b/>
              </w:rPr>
              <w:t xml:space="preserve"> </w:t>
            </w:r>
            <w:r w:rsidR="00AA74DE">
              <w:rPr>
                <w:b/>
              </w:rPr>
              <w:br/>
            </w:r>
            <w:r w:rsidRPr="00BF08EB">
              <w:t xml:space="preserve">Welcome Address by CDS and </w:t>
            </w:r>
            <w:r w:rsidRPr="00DA03B1">
              <w:t>University of</w:t>
            </w:r>
            <w:r w:rsidR="00AA74DE">
              <w:t xml:space="preserve"> Melbourne</w:t>
            </w:r>
          </w:p>
        </w:tc>
        <w:tc>
          <w:tcPr>
            <w:tcW w:w="4536" w:type="dxa"/>
            <w:vMerge w:val="restart"/>
            <w:shd w:val="clear" w:color="auto" w:fill="D6E3BC" w:themeFill="accent3" w:themeFillTint="66"/>
          </w:tcPr>
          <w:p w:rsidR="00AA1AC4" w:rsidRDefault="00AA1AC4" w:rsidP="00920B17">
            <w:pPr>
              <w:spacing w:before="0"/>
              <w:jc w:val="center"/>
              <w:rPr>
                <w:b/>
              </w:rPr>
            </w:pPr>
            <w:r w:rsidRPr="00031B44">
              <w:rPr>
                <w:b/>
              </w:rPr>
              <w:t>Welcome to DST, tour of FMB Labs and Virtual Reality experiences in The Hub</w:t>
            </w:r>
          </w:p>
          <w:p w:rsidR="00AA1AC4" w:rsidRDefault="00AA1AC4" w:rsidP="00920B17">
            <w:pPr>
              <w:spacing w:before="0"/>
              <w:jc w:val="center"/>
              <w:rPr>
                <w:b/>
              </w:rPr>
            </w:pPr>
          </w:p>
          <w:p w:rsidR="00AA1AC4" w:rsidRPr="00031B44" w:rsidRDefault="00AA1AC4" w:rsidP="00920B17">
            <w:pPr>
              <w:spacing w:before="0"/>
              <w:jc w:val="center"/>
              <w:rPr>
                <w:b/>
              </w:rPr>
            </w:pPr>
          </w:p>
        </w:tc>
        <w:tc>
          <w:tcPr>
            <w:tcW w:w="4678" w:type="dxa"/>
            <w:vMerge w:val="restart"/>
            <w:shd w:val="clear" w:color="auto" w:fill="B6DDE8" w:themeFill="accent5" w:themeFillTint="66"/>
          </w:tcPr>
          <w:p w:rsidR="00AA1AC4" w:rsidRDefault="00AA1AC4" w:rsidP="00096BAE">
            <w:pPr>
              <w:spacing w:before="0"/>
              <w:jc w:val="center"/>
              <w:rPr>
                <w:b/>
              </w:rPr>
            </w:pPr>
            <w:r w:rsidRPr="00031B44">
              <w:rPr>
                <w:b/>
              </w:rPr>
              <w:t>Welcome</w:t>
            </w:r>
            <w:r>
              <w:rPr>
                <w:b/>
              </w:rPr>
              <w:t>, Cadet Showcase Presentation</w:t>
            </w:r>
          </w:p>
          <w:p w:rsidR="00AA1AC4" w:rsidRPr="00225020" w:rsidRDefault="00AA1AC4" w:rsidP="00096BAE">
            <w:pPr>
              <w:spacing w:before="0"/>
              <w:jc w:val="center"/>
            </w:pPr>
          </w:p>
          <w:p w:rsidR="00AA1AC4" w:rsidRDefault="00AA1AC4" w:rsidP="00096BAE">
            <w:pPr>
              <w:spacing w:before="0"/>
              <w:jc w:val="center"/>
            </w:pPr>
            <w:r>
              <w:t>Short presentations by DST Cadet participants</w:t>
            </w:r>
          </w:p>
          <w:p w:rsidR="00AA1AC4" w:rsidRPr="0070454C" w:rsidRDefault="00AA1AC4" w:rsidP="00AA74DE">
            <w:pPr>
              <w:spacing w:before="0"/>
              <w:jc w:val="center"/>
            </w:pPr>
            <w:r>
              <w:t>(16 Prese</w:t>
            </w:r>
            <w:r w:rsidR="00AA74DE">
              <w:t>n</w:t>
            </w:r>
            <w:r>
              <w:t>tations)</w:t>
            </w:r>
          </w:p>
        </w:tc>
        <w:tc>
          <w:tcPr>
            <w:tcW w:w="4961" w:type="dxa"/>
            <w:vMerge w:val="restart"/>
            <w:shd w:val="clear" w:color="auto" w:fill="B6DDE8" w:themeFill="accent5" w:themeFillTint="66"/>
          </w:tcPr>
          <w:p w:rsidR="00AA1AC4" w:rsidRDefault="00AA1AC4" w:rsidP="00BC7B50">
            <w:pPr>
              <w:spacing w:before="0"/>
              <w:jc w:val="center"/>
              <w:rPr>
                <w:b/>
              </w:rPr>
            </w:pPr>
            <w:r w:rsidRPr="00031B44">
              <w:rPr>
                <w:b/>
              </w:rPr>
              <w:t xml:space="preserve">Welcome and </w:t>
            </w:r>
            <w:r>
              <w:rPr>
                <w:b/>
              </w:rPr>
              <w:t>Defence P</w:t>
            </w:r>
            <w:r w:rsidRPr="001C1E69">
              <w:rPr>
                <w:b/>
              </w:rPr>
              <w:t>resentation</w:t>
            </w:r>
            <w:r>
              <w:rPr>
                <w:b/>
              </w:rPr>
              <w:t xml:space="preserve"> </w:t>
            </w:r>
          </w:p>
          <w:p w:rsidR="00AA1AC4" w:rsidRDefault="00AA1AC4" w:rsidP="008F5868">
            <w:pPr>
              <w:spacing w:before="0"/>
              <w:jc w:val="center"/>
            </w:pPr>
          </w:p>
          <w:p w:rsidR="00AA1AC4" w:rsidRDefault="00AA1AC4" w:rsidP="00BC7B50">
            <w:pPr>
              <w:spacing w:before="0"/>
              <w:jc w:val="center"/>
            </w:pPr>
            <w:r w:rsidRPr="001C1E69">
              <w:t>The end user of DSTs science – hear from soldiers and what DSTs work means to them</w:t>
            </w:r>
            <w:r>
              <w:t xml:space="preserve">. </w:t>
            </w:r>
          </w:p>
          <w:p w:rsidR="00AA1AC4" w:rsidRDefault="00AA1AC4" w:rsidP="00BC7B50">
            <w:pPr>
              <w:spacing w:before="0"/>
              <w:jc w:val="center"/>
            </w:pPr>
            <w:r>
              <w:t>Opportunity to hear experience DST front line staff.</w:t>
            </w:r>
          </w:p>
          <w:p w:rsidR="00AA1AC4" w:rsidRPr="0070454C" w:rsidRDefault="00AA1AC4" w:rsidP="00BC7B50">
            <w:pPr>
              <w:spacing w:before="0"/>
              <w:jc w:val="center"/>
            </w:pPr>
          </w:p>
        </w:tc>
        <w:tc>
          <w:tcPr>
            <w:tcW w:w="1134" w:type="dxa"/>
            <w:vMerge/>
            <w:shd w:val="clear" w:color="auto" w:fill="D9D9D9" w:themeFill="background1" w:themeFillShade="D9"/>
          </w:tcPr>
          <w:p w:rsidR="00AA1AC4" w:rsidRPr="0070454C" w:rsidRDefault="00AA1AC4" w:rsidP="008F5868">
            <w:pPr>
              <w:spacing w:before="0"/>
            </w:pPr>
          </w:p>
        </w:tc>
      </w:tr>
      <w:tr w:rsidR="00AA1AC4" w:rsidRPr="0070454C" w:rsidTr="00970FDA">
        <w:trPr>
          <w:trHeight w:val="204"/>
        </w:trPr>
        <w:tc>
          <w:tcPr>
            <w:tcW w:w="1668" w:type="dxa"/>
            <w:vMerge/>
            <w:shd w:val="clear" w:color="auto" w:fill="D9D9D9" w:themeFill="background1" w:themeFillShade="D9"/>
          </w:tcPr>
          <w:p w:rsidR="00AA1AC4" w:rsidRPr="0070454C" w:rsidRDefault="00AA1AC4" w:rsidP="008F5868">
            <w:pPr>
              <w:spacing w:before="0"/>
              <w:jc w:val="center"/>
            </w:pPr>
          </w:p>
        </w:tc>
        <w:tc>
          <w:tcPr>
            <w:tcW w:w="850" w:type="dxa"/>
            <w:shd w:val="clear" w:color="auto" w:fill="D9D9D9" w:themeFill="background1" w:themeFillShade="D9"/>
          </w:tcPr>
          <w:p w:rsidR="00AA1AC4" w:rsidRPr="0070454C" w:rsidRDefault="00AA1AC4" w:rsidP="008F5868">
            <w:pPr>
              <w:spacing w:before="0"/>
              <w:jc w:val="center"/>
            </w:pPr>
            <w:r w:rsidRPr="0070454C">
              <w:t>0930</w:t>
            </w:r>
          </w:p>
        </w:tc>
        <w:tc>
          <w:tcPr>
            <w:tcW w:w="4961" w:type="dxa"/>
            <w:gridSpan w:val="2"/>
            <w:vMerge w:val="restart"/>
            <w:shd w:val="clear" w:color="auto" w:fill="E5B8B7" w:themeFill="accent2" w:themeFillTint="66"/>
          </w:tcPr>
          <w:p w:rsidR="00AA1AC4" w:rsidRDefault="00AA1AC4" w:rsidP="006E4496">
            <w:pPr>
              <w:spacing w:before="0"/>
              <w:jc w:val="center"/>
            </w:pPr>
            <w:r w:rsidRPr="00214CC0">
              <w:t xml:space="preserve">Keynote address </w:t>
            </w:r>
            <w:r w:rsidRPr="0070454C">
              <w:t>and event overview</w:t>
            </w:r>
            <w:r>
              <w:t xml:space="preserve">. </w:t>
            </w:r>
          </w:p>
          <w:p w:rsidR="00AA1AC4" w:rsidRPr="0070454C" w:rsidRDefault="00AA1AC4" w:rsidP="006E4496">
            <w:pPr>
              <w:spacing w:before="0"/>
              <w:jc w:val="center"/>
            </w:pPr>
            <w:r>
              <w:t xml:space="preserve"> </w:t>
            </w:r>
          </w:p>
        </w:tc>
        <w:tc>
          <w:tcPr>
            <w:tcW w:w="4536" w:type="dxa"/>
            <w:vMerge/>
            <w:shd w:val="clear" w:color="auto" w:fill="D6E3BC" w:themeFill="accent3" w:themeFillTint="66"/>
          </w:tcPr>
          <w:p w:rsidR="00AA1AC4" w:rsidRPr="0070454C" w:rsidRDefault="00AA1AC4" w:rsidP="008F5868">
            <w:pPr>
              <w:spacing w:before="0"/>
              <w:jc w:val="center"/>
            </w:pPr>
          </w:p>
        </w:tc>
        <w:tc>
          <w:tcPr>
            <w:tcW w:w="4678" w:type="dxa"/>
            <w:vMerge/>
            <w:shd w:val="clear" w:color="auto" w:fill="B6DDE8" w:themeFill="accent5" w:themeFillTint="66"/>
          </w:tcPr>
          <w:p w:rsidR="00AA1AC4" w:rsidRPr="0070454C" w:rsidRDefault="00AA1AC4" w:rsidP="008F5868">
            <w:pPr>
              <w:spacing w:before="0"/>
              <w:jc w:val="center"/>
            </w:pPr>
          </w:p>
        </w:tc>
        <w:tc>
          <w:tcPr>
            <w:tcW w:w="4961" w:type="dxa"/>
            <w:vMerge/>
            <w:shd w:val="clear" w:color="auto" w:fill="B6DDE8" w:themeFill="accent5" w:themeFillTint="66"/>
          </w:tcPr>
          <w:p w:rsidR="00AA1AC4" w:rsidRPr="0070454C" w:rsidRDefault="00AA1AC4" w:rsidP="008F5868">
            <w:pPr>
              <w:spacing w:before="0"/>
              <w:jc w:val="center"/>
            </w:pPr>
          </w:p>
        </w:tc>
        <w:tc>
          <w:tcPr>
            <w:tcW w:w="1134" w:type="dxa"/>
            <w:vMerge/>
            <w:shd w:val="clear" w:color="auto" w:fill="D9D9D9" w:themeFill="background1" w:themeFillShade="D9"/>
          </w:tcPr>
          <w:p w:rsidR="00AA1AC4" w:rsidRPr="0070454C" w:rsidRDefault="00AA1AC4" w:rsidP="008F5868">
            <w:pPr>
              <w:spacing w:before="0"/>
            </w:pPr>
          </w:p>
        </w:tc>
      </w:tr>
      <w:tr w:rsidR="00AA1AC4" w:rsidRPr="0070454C" w:rsidTr="00970FDA">
        <w:trPr>
          <w:trHeight w:val="270"/>
        </w:trPr>
        <w:tc>
          <w:tcPr>
            <w:tcW w:w="1668" w:type="dxa"/>
            <w:vMerge/>
            <w:shd w:val="clear" w:color="auto" w:fill="D9D9D9" w:themeFill="background1" w:themeFillShade="D9"/>
          </w:tcPr>
          <w:p w:rsidR="00AA1AC4" w:rsidRPr="0070454C" w:rsidRDefault="00AA1AC4" w:rsidP="008F5868">
            <w:pPr>
              <w:spacing w:before="0"/>
              <w:jc w:val="center"/>
            </w:pPr>
          </w:p>
        </w:tc>
        <w:tc>
          <w:tcPr>
            <w:tcW w:w="850" w:type="dxa"/>
            <w:shd w:val="clear" w:color="auto" w:fill="D9D9D9" w:themeFill="background1" w:themeFillShade="D9"/>
          </w:tcPr>
          <w:p w:rsidR="00AA1AC4" w:rsidRPr="0070454C" w:rsidRDefault="00AA1AC4" w:rsidP="008F5868">
            <w:pPr>
              <w:spacing w:before="0"/>
              <w:jc w:val="center"/>
            </w:pPr>
            <w:r w:rsidRPr="0070454C">
              <w:t>1000</w:t>
            </w:r>
          </w:p>
        </w:tc>
        <w:tc>
          <w:tcPr>
            <w:tcW w:w="4961" w:type="dxa"/>
            <w:gridSpan w:val="2"/>
            <w:vMerge/>
            <w:shd w:val="clear" w:color="auto" w:fill="E5B8B7" w:themeFill="accent2" w:themeFillTint="66"/>
          </w:tcPr>
          <w:p w:rsidR="00AA1AC4" w:rsidRPr="0070454C" w:rsidRDefault="00AA1AC4" w:rsidP="008F5868">
            <w:pPr>
              <w:spacing w:before="0"/>
              <w:jc w:val="center"/>
            </w:pPr>
          </w:p>
        </w:tc>
        <w:tc>
          <w:tcPr>
            <w:tcW w:w="4536" w:type="dxa"/>
            <w:vMerge/>
            <w:shd w:val="clear" w:color="auto" w:fill="D6E3BC" w:themeFill="accent3" w:themeFillTint="66"/>
          </w:tcPr>
          <w:p w:rsidR="00AA1AC4" w:rsidRPr="0070454C" w:rsidRDefault="00AA1AC4" w:rsidP="008F5868">
            <w:pPr>
              <w:spacing w:before="0"/>
              <w:jc w:val="center"/>
            </w:pPr>
          </w:p>
        </w:tc>
        <w:tc>
          <w:tcPr>
            <w:tcW w:w="4678" w:type="dxa"/>
            <w:vMerge/>
            <w:shd w:val="clear" w:color="auto" w:fill="B6DDE8" w:themeFill="accent5" w:themeFillTint="66"/>
          </w:tcPr>
          <w:p w:rsidR="00AA1AC4" w:rsidRPr="0070454C" w:rsidRDefault="00AA1AC4" w:rsidP="008F5868">
            <w:pPr>
              <w:spacing w:before="0"/>
              <w:jc w:val="center"/>
            </w:pPr>
          </w:p>
        </w:tc>
        <w:tc>
          <w:tcPr>
            <w:tcW w:w="4961" w:type="dxa"/>
            <w:vMerge/>
            <w:shd w:val="clear" w:color="auto" w:fill="B6DDE8" w:themeFill="accent5" w:themeFillTint="66"/>
          </w:tcPr>
          <w:p w:rsidR="00AA1AC4" w:rsidRPr="0070454C" w:rsidRDefault="00AA1AC4" w:rsidP="008F5868">
            <w:pPr>
              <w:spacing w:before="0"/>
              <w:jc w:val="center"/>
            </w:pPr>
          </w:p>
        </w:tc>
        <w:tc>
          <w:tcPr>
            <w:tcW w:w="1134" w:type="dxa"/>
            <w:vMerge/>
            <w:shd w:val="clear" w:color="auto" w:fill="D9D9D9" w:themeFill="background1" w:themeFillShade="D9"/>
          </w:tcPr>
          <w:p w:rsidR="00AA1AC4" w:rsidRPr="0070454C" w:rsidRDefault="00AA1AC4" w:rsidP="008F5868">
            <w:pPr>
              <w:spacing w:before="0"/>
            </w:pPr>
          </w:p>
        </w:tc>
      </w:tr>
      <w:tr w:rsidR="00AA1AC4" w:rsidRPr="0070454C" w:rsidTr="00970FDA">
        <w:trPr>
          <w:trHeight w:val="418"/>
        </w:trPr>
        <w:tc>
          <w:tcPr>
            <w:tcW w:w="1668" w:type="dxa"/>
            <w:vMerge/>
            <w:shd w:val="clear" w:color="auto" w:fill="D9D9D9" w:themeFill="background1" w:themeFillShade="D9"/>
          </w:tcPr>
          <w:p w:rsidR="00AA1AC4" w:rsidRPr="0070454C" w:rsidRDefault="00AA1AC4" w:rsidP="008F5868">
            <w:pPr>
              <w:spacing w:before="0"/>
              <w:jc w:val="center"/>
            </w:pPr>
          </w:p>
        </w:tc>
        <w:tc>
          <w:tcPr>
            <w:tcW w:w="850" w:type="dxa"/>
            <w:shd w:val="clear" w:color="auto" w:fill="FBD4B4" w:themeFill="accent6" w:themeFillTint="66"/>
          </w:tcPr>
          <w:p w:rsidR="00AA1AC4" w:rsidRPr="0070454C" w:rsidRDefault="00AA1AC4" w:rsidP="008F5868">
            <w:pPr>
              <w:spacing w:before="0"/>
              <w:jc w:val="center"/>
            </w:pPr>
            <w:r w:rsidRPr="0070454C">
              <w:t>1030</w:t>
            </w:r>
          </w:p>
        </w:tc>
        <w:tc>
          <w:tcPr>
            <w:tcW w:w="4961" w:type="dxa"/>
            <w:gridSpan w:val="2"/>
            <w:shd w:val="clear" w:color="auto" w:fill="FBD4B4" w:themeFill="accent6" w:themeFillTint="66"/>
          </w:tcPr>
          <w:p w:rsidR="00AA1AC4" w:rsidRDefault="00AA1AC4" w:rsidP="008F5868">
            <w:pPr>
              <w:spacing w:before="0"/>
              <w:jc w:val="center"/>
              <w:rPr>
                <w:b/>
              </w:rPr>
            </w:pPr>
            <w:r w:rsidRPr="00DC3A83">
              <w:rPr>
                <w:b/>
              </w:rPr>
              <w:t>Morning Tea</w:t>
            </w:r>
          </w:p>
          <w:p w:rsidR="00AA1AC4" w:rsidRPr="00DC3A83" w:rsidRDefault="00AA1AC4" w:rsidP="009666D6">
            <w:pPr>
              <w:spacing w:before="0"/>
              <w:jc w:val="center"/>
              <w:rPr>
                <w:b/>
              </w:rPr>
            </w:pPr>
            <w:r>
              <w:t xml:space="preserve"> </w:t>
            </w:r>
          </w:p>
        </w:tc>
        <w:tc>
          <w:tcPr>
            <w:tcW w:w="4536" w:type="dxa"/>
            <w:shd w:val="clear" w:color="auto" w:fill="FBD4B4" w:themeFill="accent6" w:themeFillTint="66"/>
          </w:tcPr>
          <w:p w:rsidR="00AA1AC4" w:rsidRPr="00031B44" w:rsidRDefault="00AA1AC4" w:rsidP="008F5868">
            <w:pPr>
              <w:spacing w:before="0"/>
              <w:jc w:val="center"/>
              <w:rPr>
                <w:b/>
              </w:rPr>
            </w:pPr>
            <w:r w:rsidRPr="00031B44">
              <w:rPr>
                <w:b/>
              </w:rPr>
              <w:t xml:space="preserve">Morning Tea </w:t>
            </w:r>
            <w:r w:rsidRPr="00031B44">
              <w:rPr>
                <w:b/>
              </w:rPr>
              <w:br/>
              <w:t>(In The Hub at DST)</w:t>
            </w:r>
          </w:p>
        </w:tc>
        <w:tc>
          <w:tcPr>
            <w:tcW w:w="4678" w:type="dxa"/>
            <w:shd w:val="clear" w:color="auto" w:fill="FBD4B4" w:themeFill="accent6" w:themeFillTint="66"/>
          </w:tcPr>
          <w:p w:rsidR="00AA1AC4" w:rsidRPr="00031B44" w:rsidRDefault="00AA1AC4" w:rsidP="00DA03B1">
            <w:pPr>
              <w:spacing w:before="0"/>
              <w:jc w:val="center"/>
              <w:rPr>
                <w:b/>
              </w:rPr>
            </w:pPr>
            <w:r w:rsidRPr="00031B44">
              <w:rPr>
                <w:b/>
              </w:rPr>
              <w:t>Morning Tea</w:t>
            </w:r>
          </w:p>
        </w:tc>
        <w:tc>
          <w:tcPr>
            <w:tcW w:w="4961" w:type="dxa"/>
            <w:shd w:val="clear" w:color="auto" w:fill="FBD4B4" w:themeFill="accent6" w:themeFillTint="66"/>
          </w:tcPr>
          <w:p w:rsidR="00AA1AC4" w:rsidRDefault="00AA1AC4" w:rsidP="008F5868">
            <w:pPr>
              <w:spacing w:before="0"/>
              <w:jc w:val="center"/>
              <w:rPr>
                <w:b/>
              </w:rPr>
            </w:pPr>
            <w:r w:rsidRPr="00031B44">
              <w:rPr>
                <w:b/>
              </w:rPr>
              <w:t>Morning Tea</w:t>
            </w:r>
          </w:p>
          <w:p w:rsidR="00AA1AC4" w:rsidRPr="00031B44" w:rsidRDefault="00AA1AC4" w:rsidP="00920B17">
            <w:pPr>
              <w:spacing w:before="0"/>
              <w:jc w:val="center"/>
              <w:rPr>
                <w:b/>
              </w:rPr>
            </w:pPr>
          </w:p>
        </w:tc>
        <w:tc>
          <w:tcPr>
            <w:tcW w:w="1134" w:type="dxa"/>
            <w:vMerge/>
            <w:shd w:val="clear" w:color="auto" w:fill="D9D9D9" w:themeFill="background1" w:themeFillShade="D9"/>
          </w:tcPr>
          <w:p w:rsidR="00AA1AC4" w:rsidRPr="0070454C" w:rsidRDefault="00AA1AC4" w:rsidP="008F5868">
            <w:pPr>
              <w:spacing w:before="0"/>
            </w:pPr>
          </w:p>
        </w:tc>
      </w:tr>
      <w:tr w:rsidR="00AA1AC4" w:rsidRPr="0070454C" w:rsidTr="00970FDA">
        <w:trPr>
          <w:trHeight w:val="272"/>
        </w:trPr>
        <w:tc>
          <w:tcPr>
            <w:tcW w:w="1668" w:type="dxa"/>
            <w:vMerge/>
            <w:shd w:val="clear" w:color="auto" w:fill="D9D9D9" w:themeFill="background1" w:themeFillShade="D9"/>
          </w:tcPr>
          <w:p w:rsidR="00AA1AC4" w:rsidRPr="0070454C" w:rsidRDefault="00AA1AC4" w:rsidP="008F5868">
            <w:pPr>
              <w:spacing w:before="0"/>
              <w:jc w:val="center"/>
            </w:pPr>
          </w:p>
        </w:tc>
        <w:tc>
          <w:tcPr>
            <w:tcW w:w="850" w:type="dxa"/>
            <w:shd w:val="clear" w:color="auto" w:fill="D9D9D9" w:themeFill="background1" w:themeFillShade="D9"/>
          </w:tcPr>
          <w:p w:rsidR="00AA1AC4" w:rsidRPr="0070454C" w:rsidRDefault="00AA1AC4" w:rsidP="008F5868">
            <w:pPr>
              <w:spacing w:before="0"/>
              <w:jc w:val="center"/>
            </w:pPr>
            <w:r w:rsidRPr="0070454C">
              <w:t>1100</w:t>
            </w:r>
          </w:p>
        </w:tc>
        <w:tc>
          <w:tcPr>
            <w:tcW w:w="4961" w:type="dxa"/>
            <w:gridSpan w:val="2"/>
            <w:shd w:val="clear" w:color="auto" w:fill="E5B8B7" w:themeFill="accent2" w:themeFillTint="66"/>
          </w:tcPr>
          <w:p w:rsidR="00AA1AC4" w:rsidRPr="00DA03B1" w:rsidRDefault="00AA1AC4" w:rsidP="0008331F">
            <w:pPr>
              <w:spacing w:before="0"/>
              <w:jc w:val="center"/>
              <w:rPr>
                <w:b/>
              </w:rPr>
            </w:pPr>
            <w:r w:rsidRPr="00DA03B1">
              <w:rPr>
                <w:b/>
              </w:rPr>
              <w:t>Uni Melb Presentation</w:t>
            </w:r>
          </w:p>
          <w:p w:rsidR="00AA74DE" w:rsidRPr="00786E15" w:rsidRDefault="00AA1AC4" w:rsidP="00AA74DE">
            <w:pPr>
              <w:spacing w:before="0"/>
              <w:jc w:val="center"/>
              <w:rPr>
                <w:b/>
              </w:rPr>
            </w:pPr>
            <w:r w:rsidRPr="00DA03B1">
              <w:t xml:space="preserve">UoM Defence Enterprise </w:t>
            </w:r>
          </w:p>
          <w:p w:rsidR="00AA1AC4" w:rsidRPr="00786E15" w:rsidRDefault="00AA1AC4" w:rsidP="00786E15">
            <w:pPr>
              <w:spacing w:before="0"/>
              <w:jc w:val="center"/>
              <w:rPr>
                <w:b/>
              </w:rPr>
            </w:pPr>
          </w:p>
        </w:tc>
        <w:tc>
          <w:tcPr>
            <w:tcW w:w="4536" w:type="dxa"/>
            <w:vMerge w:val="restart"/>
            <w:shd w:val="clear" w:color="auto" w:fill="D6E3BC" w:themeFill="accent3" w:themeFillTint="66"/>
          </w:tcPr>
          <w:p w:rsidR="00AA1AC4" w:rsidRDefault="00AA1AC4" w:rsidP="001C1E69">
            <w:pPr>
              <w:spacing w:before="0"/>
              <w:jc w:val="center"/>
            </w:pPr>
            <w:r>
              <w:rPr>
                <w:b/>
              </w:rPr>
              <w:t>Careers P</w:t>
            </w:r>
            <w:r w:rsidRPr="000D4E0A">
              <w:rPr>
                <w:b/>
              </w:rPr>
              <w:t xml:space="preserve">ipeline </w:t>
            </w:r>
            <w:r>
              <w:rPr>
                <w:b/>
              </w:rPr>
              <w:t>P</w:t>
            </w:r>
            <w:r w:rsidRPr="000D4E0A">
              <w:rPr>
                <w:b/>
              </w:rPr>
              <w:t>resentation</w:t>
            </w:r>
            <w:r>
              <w:t xml:space="preserve"> </w:t>
            </w:r>
          </w:p>
          <w:p w:rsidR="00AA1AC4" w:rsidRDefault="00AA1AC4" w:rsidP="001C1E69">
            <w:pPr>
              <w:spacing w:before="0"/>
              <w:jc w:val="center"/>
            </w:pPr>
            <w:r w:rsidRPr="0070454C">
              <w:t>(DST FMB Theatrette)</w:t>
            </w:r>
          </w:p>
          <w:p w:rsidR="00AA1AC4" w:rsidRDefault="00AA1AC4" w:rsidP="001C1E69">
            <w:pPr>
              <w:spacing w:before="0"/>
              <w:jc w:val="center"/>
            </w:pPr>
            <w:r>
              <w:t>(Indigenous Presentation Opportunity)</w:t>
            </w:r>
          </w:p>
          <w:p w:rsidR="00AA1AC4" w:rsidRPr="0070454C" w:rsidRDefault="00AA1AC4" w:rsidP="001C1E69">
            <w:pPr>
              <w:spacing w:before="0"/>
              <w:jc w:val="center"/>
            </w:pPr>
            <w:r>
              <w:t>MC/Facilitate: Simone, Shanaye, David</w:t>
            </w:r>
          </w:p>
        </w:tc>
        <w:tc>
          <w:tcPr>
            <w:tcW w:w="4678" w:type="dxa"/>
            <w:vMerge w:val="restart"/>
            <w:shd w:val="clear" w:color="auto" w:fill="B6DDE8" w:themeFill="accent5" w:themeFillTint="66"/>
          </w:tcPr>
          <w:p w:rsidR="00AA1AC4" w:rsidRDefault="00AA1AC4" w:rsidP="00BC7B50">
            <w:pPr>
              <w:spacing w:before="0"/>
              <w:jc w:val="center"/>
              <w:rPr>
                <w:b/>
              </w:rPr>
            </w:pPr>
            <w:r w:rsidRPr="00031B44">
              <w:rPr>
                <w:b/>
              </w:rPr>
              <w:t>DST Student Presentations</w:t>
            </w:r>
          </w:p>
          <w:p w:rsidR="00AA1AC4" w:rsidRPr="00031B44" w:rsidRDefault="00AA1AC4" w:rsidP="00BC7B50">
            <w:pPr>
              <w:spacing w:before="0"/>
              <w:jc w:val="center"/>
              <w:rPr>
                <w:b/>
              </w:rPr>
            </w:pPr>
          </w:p>
          <w:p w:rsidR="00AA1AC4" w:rsidRDefault="00AA1AC4" w:rsidP="00BC7B50">
            <w:pPr>
              <w:spacing w:before="0"/>
              <w:jc w:val="center"/>
            </w:pPr>
            <w:r>
              <w:t xml:space="preserve">Short presentations by Student Program participants </w:t>
            </w:r>
          </w:p>
          <w:p w:rsidR="00AA1AC4" w:rsidRDefault="00AA1AC4" w:rsidP="00BC7B50">
            <w:pPr>
              <w:spacing w:before="0"/>
              <w:jc w:val="center"/>
              <w:rPr>
                <w:b/>
              </w:rPr>
            </w:pPr>
            <w:r>
              <w:t>– JOAD (9 Presentations) MD (8 Presentations) NSID (9 Presentations)</w:t>
            </w:r>
          </w:p>
          <w:p w:rsidR="00AA1AC4" w:rsidRPr="001C1E69" w:rsidRDefault="00AA1AC4" w:rsidP="001C1E69">
            <w:pPr>
              <w:spacing w:before="0"/>
              <w:jc w:val="center"/>
              <w:rPr>
                <w:b/>
              </w:rPr>
            </w:pPr>
          </w:p>
        </w:tc>
        <w:tc>
          <w:tcPr>
            <w:tcW w:w="4961" w:type="dxa"/>
            <w:vMerge w:val="restart"/>
            <w:shd w:val="clear" w:color="auto" w:fill="B6DDE8" w:themeFill="accent5" w:themeFillTint="66"/>
          </w:tcPr>
          <w:p w:rsidR="00AA1AC4" w:rsidRPr="00DA03B1" w:rsidRDefault="00AA1AC4" w:rsidP="000D4E0A">
            <w:pPr>
              <w:spacing w:before="0"/>
              <w:jc w:val="center"/>
              <w:rPr>
                <w:b/>
              </w:rPr>
            </w:pPr>
            <w:r w:rsidRPr="00DA03B1">
              <w:rPr>
                <w:b/>
              </w:rPr>
              <w:t>Q &amp; A from Defence Presentation</w:t>
            </w:r>
          </w:p>
          <w:p w:rsidR="00AA1AC4" w:rsidRPr="00DA03B1" w:rsidRDefault="00AA1AC4" w:rsidP="000D4E0A">
            <w:pPr>
              <w:spacing w:before="0"/>
              <w:jc w:val="center"/>
            </w:pPr>
            <w:r w:rsidRPr="00DA03B1">
              <w:t>What does the future of Defence/STEM look like?</w:t>
            </w:r>
          </w:p>
          <w:p w:rsidR="00AA1AC4" w:rsidRPr="00DA03B1" w:rsidRDefault="00AA1AC4" w:rsidP="000D4E0A">
            <w:pPr>
              <w:spacing w:before="0"/>
              <w:jc w:val="center"/>
            </w:pPr>
          </w:p>
          <w:p w:rsidR="00AA1AC4" w:rsidRPr="004E7EEA" w:rsidRDefault="00AA1AC4" w:rsidP="00AA74DE">
            <w:pPr>
              <w:spacing w:before="0"/>
              <w:jc w:val="center"/>
            </w:pPr>
          </w:p>
        </w:tc>
        <w:tc>
          <w:tcPr>
            <w:tcW w:w="1134" w:type="dxa"/>
            <w:vMerge/>
            <w:shd w:val="clear" w:color="auto" w:fill="D9D9D9" w:themeFill="background1" w:themeFillShade="D9"/>
          </w:tcPr>
          <w:p w:rsidR="00AA1AC4" w:rsidRPr="0070454C" w:rsidRDefault="00AA1AC4" w:rsidP="008F5868">
            <w:pPr>
              <w:spacing w:before="0"/>
            </w:pPr>
          </w:p>
        </w:tc>
      </w:tr>
      <w:tr w:rsidR="00AA1AC4" w:rsidRPr="0070454C" w:rsidTr="00C320BF">
        <w:tc>
          <w:tcPr>
            <w:tcW w:w="1668" w:type="dxa"/>
            <w:vMerge/>
            <w:shd w:val="clear" w:color="auto" w:fill="D9D9D9" w:themeFill="background1" w:themeFillShade="D9"/>
          </w:tcPr>
          <w:p w:rsidR="00AA1AC4" w:rsidRPr="0070454C" w:rsidRDefault="00AA1AC4" w:rsidP="008F5868">
            <w:pPr>
              <w:spacing w:before="0"/>
              <w:jc w:val="center"/>
            </w:pPr>
          </w:p>
        </w:tc>
        <w:tc>
          <w:tcPr>
            <w:tcW w:w="850" w:type="dxa"/>
            <w:shd w:val="clear" w:color="auto" w:fill="D9D9D9" w:themeFill="background1" w:themeFillShade="D9"/>
          </w:tcPr>
          <w:p w:rsidR="00AA1AC4" w:rsidRPr="0070454C" w:rsidRDefault="00AA1AC4" w:rsidP="008F5868">
            <w:pPr>
              <w:spacing w:before="0"/>
              <w:jc w:val="center"/>
            </w:pPr>
            <w:r w:rsidRPr="0070454C">
              <w:t>1130</w:t>
            </w:r>
          </w:p>
        </w:tc>
        <w:tc>
          <w:tcPr>
            <w:tcW w:w="2480" w:type="dxa"/>
            <w:vMerge w:val="restart"/>
            <w:shd w:val="clear" w:color="auto" w:fill="B6DDE8" w:themeFill="accent5" w:themeFillTint="66"/>
          </w:tcPr>
          <w:p w:rsidR="00AA1AC4" w:rsidRDefault="00AA1AC4" w:rsidP="00BF08EB">
            <w:pPr>
              <w:spacing w:before="0"/>
              <w:jc w:val="center"/>
              <w:rPr>
                <w:b/>
              </w:rPr>
            </w:pPr>
            <w:r w:rsidRPr="00DC3A83">
              <w:rPr>
                <w:b/>
              </w:rPr>
              <w:t>DST Student Presentations</w:t>
            </w:r>
          </w:p>
          <w:p w:rsidR="00AA1AC4" w:rsidRDefault="00AA1AC4" w:rsidP="00BF08EB">
            <w:pPr>
              <w:spacing w:before="0"/>
              <w:jc w:val="center"/>
            </w:pPr>
            <w:r>
              <w:t>Short presentations by Student Program participants – AD (14 Presentations) RSD (2 Presentations)</w:t>
            </w:r>
          </w:p>
        </w:tc>
        <w:tc>
          <w:tcPr>
            <w:tcW w:w="2481" w:type="dxa"/>
            <w:vMerge w:val="restart"/>
            <w:shd w:val="clear" w:color="auto" w:fill="D6E3BC" w:themeFill="accent3" w:themeFillTint="66"/>
          </w:tcPr>
          <w:p w:rsidR="00AA1AC4" w:rsidRDefault="00AA1AC4" w:rsidP="00C320BF">
            <w:pPr>
              <w:spacing w:before="0"/>
              <w:jc w:val="center"/>
              <w:rPr>
                <w:b/>
              </w:rPr>
            </w:pPr>
            <w:r>
              <w:rPr>
                <w:b/>
              </w:rPr>
              <w:t>AURORA</w:t>
            </w:r>
            <w:r w:rsidRPr="00DC3A83">
              <w:rPr>
                <w:b/>
              </w:rPr>
              <w:t xml:space="preserve"> Presentation</w:t>
            </w:r>
          </w:p>
          <w:p w:rsidR="00AA1AC4" w:rsidRPr="0070454C" w:rsidRDefault="00AA1AC4" w:rsidP="00C320BF">
            <w:pPr>
              <w:spacing w:before="0"/>
              <w:jc w:val="center"/>
            </w:pPr>
            <w:r>
              <w:t>Presentation to AURORA and HS Students</w:t>
            </w:r>
          </w:p>
        </w:tc>
        <w:tc>
          <w:tcPr>
            <w:tcW w:w="4536" w:type="dxa"/>
            <w:vMerge/>
            <w:shd w:val="clear" w:color="auto" w:fill="D6E3BC" w:themeFill="accent3" w:themeFillTint="66"/>
          </w:tcPr>
          <w:p w:rsidR="00AA1AC4" w:rsidRPr="0070454C" w:rsidRDefault="00AA1AC4" w:rsidP="008F5868">
            <w:pPr>
              <w:spacing w:before="0"/>
              <w:jc w:val="center"/>
            </w:pPr>
          </w:p>
        </w:tc>
        <w:tc>
          <w:tcPr>
            <w:tcW w:w="4678" w:type="dxa"/>
            <w:vMerge/>
            <w:shd w:val="clear" w:color="auto" w:fill="B6DDE8" w:themeFill="accent5" w:themeFillTint="66"/>
          </w:tcPr>
          <w:p w:rsidR="00AA1AC4" w:rsidRPr="0070454C" w:rsidRDefault="00AA1AC4" w:rsidP="008F5868">
            <w:pPr>
              <w:spacing w:before="0"/>
              <w:jc w:val="center"/>
            </w:pPr>
          </w:p>
        </w:tc>
        <w:tc>
          <w:tcPr>
            <w:tcW w:w="4961" w:type="dxa"/>
            <w:vMerge/>
            <w:shd w:val="clear" w:color="auto" w:fill="B6DDE8" w:themeFill="accent5" w:themeFillTint="66"/>
          </w:tcPr>
          <w:p w:rsidR="00AA1AC4" w:rsidRPr="0070454C" w:rsidRDefault="00AA1AC4" w:rsidP="008F5868">
            <w:pPr>
              <w:spacing w:before="0"/>
              <w:jc w:val="center"/>
            </w:pPr>
          </w:p>
        </w:tc>
        <w:tc>
          <w:tcPr>
            <w:tcW w:w="1134" w:type="dxa"/>
            <w:vMerge/>
            <w:shd w:val="clear" w:color="auto" w:fill="D9D9D9" w:themeFill="background1" w:themeFillShade="D9"/>
          </w:tcPr>
          <w:p w:rsidR="00AA1AC4" w:rsidRPr="0070454C" w:rsidRDefault="00AA1AC4" w:rsidP="008F5868">
            <w:pPr>
              <w:spacing w:before="0"/>
            </w:pPr>
          </w:p>
        </w:tc>
      </w:tr>
      <w:tr w:rsidR="00AA1AC4" w:rsidRPr="0070454C" w:rsidTr="00C320BF">
        <w:tc>
          <w:tcPr>
            <w:tcW w:w="1668" w:type="dxa"/>
            <w:vMerge/>
            <w:shd w:val="clear" w:color="auto" w:fill="D9D9D9" w:themeFill="background1" w:themeFillShade="D9"/>
          </w:tcPr>
          <w:p w:rsidR="00AA1AC4" w:rsidRPr="0070454C" w:rsidRDefault="00AA1AC4" w:rsidP="008F5868">
            <w:pPr>
              <w:spacing w:before="0"/>
              <w:jc w:val="center"/>
            </w:pPr>
          </w:p>
        </w:tc>
        <w:tc>
          <w:tcPr>
            <w:tcW w:w="850" w:type="dxa"/>
            <w:shd w:val="clear" w:color="auto" w:fill="D9D9D9" w:themeFill="background1" w:themeFillShade="D9"/>
          </w:tcPr>
          <w:p w:rsidR="00AA1AC4" w:rsidRPr="0070454C" w:rsidRDefault="00AA1AC4" w:rsidP="008F5868">
            <w:pPr>
              <w:spacing w:before="0"/>
              <w:jc w:val="center"/>
            </w:pPr>
            <w:r w:rsidRPr="0070454C">
              <w:t>1200</w:t>
            </w:r>
          </w:p>
        </w:tc>
        <w:tc>
          <w:tcPr>
            <w:tcW w:w="2480" w:type="dxa"/>
            <w:vMerge/>
            <w:shd w:val="clear" w:color="auto" w:fill="B6DDE8" w:themeFill="accent5" w:themeFillTint="66"/>
          </w:tcPr>
          <w:p w:rsidR="00AA1AC4" w:rsidRPr="0070454C" w:rsidRDefault="00AA1AC4" w:rsidP="008F5868">
            <w:pPr>
              <w:spacing w:before="0"/>
              <w:jc w:val="center"/>
            </w:pPr>
          </w:p>
        </w:tc>
        <w:tc>
          <w:tcPr>
            <w:tcW w:w="2481" w:type="dxa"/>
            <w:vMerge/>
            <w:shd w:val="clear" w:color="auto" w:fill="D6E3BC" w:themeFill="accent3" w:themeFillTint="66"/>
          </w:tcPr>
          <w:p w:rsidR="00AA1AC4" w:rsidRPr="0070454C" w:rsidRDefault="00AA1AC4" w:rsidP="008F5868">
            <w:pPr>
              <w:spacing w:before="0"/>
              <w:jc w:val="center"/>
            </w:pPr>
          </w:p>
        </w:tc>
        <w:tc>
          <w:tcPr>
            <w:tcW w:w="4536" w:type="dxa"/>
            <w:shd w:val="clear" w:color="auto" w:fill="D6E3BC" w:themeFill="accent3" w:themeFillTint="66"/>
          </w:tcPr>
          <w:p w:rsidR="00AA1AC4" w:rsidRPr="0070454C" w:rsidRDefault="00AA1AC4" w:rsidP="008F5868">
            <w:pPr>
              <w:spacing w:before="0"/>
              <w:jc w:val="center"/>
            </w:pPr>
            <w:r w:rsidRPr="0070454C">
              <w:t>Transit to Uni Melbourne</w:t>
            </w:r>
          </w:p>
        </w:tc>
        <w:tc>
          <w:tcPr>
            <w:tcW w:w="4678" w:type="dxa"/>
            <w:vMerge/>
            <w:shd w:val="clear" w:color="auto" w:fill="B6DDE8" w:themeFill="accent5" w:themeFillTint="66"/>
          </w:tcPr>
          <w:p w:rsidR="00AA1AC4" w:rsidRPr="00031B44" w:rsidRDefault="00AA1AC4" w:rsidP="00031B44">
            <w:pPr>
              <w:spacing w:before="0"/>
              <w:jc w:val="center"/>
              <w:rPr>
                <w:b/>
              </w:rPr>
            </w:pPr>
          </w:p>
        </w:tc>
        <w:tc>
          <w:tcPr>
            <w:tcW w:w="4961" w:type="dxa"/>
            <w:vMerge/>
            <w:shd w:val="clear" w:color="auto" w:fill="B6DDE8" w:themeFill="accent5" w:themeFillTint="66"/>
          </w:tcPr>
          <w:p w:rsidR="00AA1AC4" w:rsidRPr="0070454C" w:rsidRDefault="00AA1AC4" w:rsidP="008F5868">
            <w:pPr>
              <w:spacing w:before="0"/>
              <w:jc w:val="center"/>
            </w:pPr>
          </w:p>
        </w:tc>
        <w:tc>
          <w:tcPr>
            <w:tcW w:w="1134" w:type="dxa"/>
            <w:vMerge/>
            <w:shd w:val="clear" w:color="auto" w:fill="D9D9D9" w:themeFill="background1" w:themeFillShade="D9"/>
          </w:tcPr>
          <w:p w:rsidR="00AA1AC4" w:rsidRPr="0070454C" w:rsidRDefault="00AA1AC4" w:rsidP="008F5868">
            <w:pPr>
              <w:spacing w:before="0"/>
            </w:pPr>
          </w:p>
        </w:tc>
      </w:tr>
      <w:tr w:rsidR="00AA1AC4" w:rsidRPr="0070454C" w:rsidTr="00970FDA">
        <w:tc>
          <w:tcPr>
            <w:tcW w:w="1668" w:type="dxa"/>
            <w:vMerge/>
            <w:shd w:val="clear" w:color="auto" w:fill="D9D9D9" w:themeFill="background1" w:themeFillShade="D9"/>
          </w:tcPr>
          <w:p w:rsidR="00AA1AC4" w:rsidRPr="0070454C" w:rsidRDefault="00AA1AC4" w:rsidP="008F5868">
            <w:pPr>
              <w:spacing w:before="0"/>
              <w:jc w:val="center"/>
            </w:pPr>
          </w:p>
        </w:tc>
        <w:tc>
          <w:tcPr>
            <w:tcW w:w="850" w:type="dxa"/>
            <w:shd w:val="clear" w:color="auto" w:fill="FBD4B4" w:themeFill="accent6" w:themeFillTint="66"/>
          </w:tcPr>
          <w:p w:rsidR="00AA1AC4" w:rsidRPr="0070454C" w:rsidRDefault="00AA1AC4" w:rsidP="008F5868">
            <w:pPr>
              <w:spacing w:before="0"/>
              <w:jc w:val="center"/>
            </w:pPr>
            <w:r w:rsidRPr="0070454C">
              <w:t>1230</w:t>
            </w:r>
          </w:p>
        </w:tc>
        <w:tc>
          <w:tcPr>
            <w:tcW w:w="4961" w:type="dxa"/>
            <w:gridSpan w:val="2"/>
            <w:vMerge w:val="restart"/>
            <w:shd w:val="clear" w:color="auto" w:fill="FBD4B4" w:themeFill="accent6" w:themeFillTint="66"/>
          </w:tcPr>
          <w:p w:rsidR="00AA1AC4" w:rsidRPr="00DC3A83" w:rsidRDefault="00AA1AC4" w:rsidP="008F5868">
            <w:pPr>
              <w:spacing w:before="0"/>
              <w:jc w:val="center"/>
              <w:rPr>
                <w:b/>
              </w:rPr>
            </w:pPr>
            <w:r w:rsidRPr="00DC3A83">
              <w:rPr>
                <w:b/>
              </w:rPr>
              <w:t>Lunch</w:t>
            </w:r>
          </w:p>
        </w:tc>
        <w:tc>
          <w:tcPr>
            <w:tcW w:w="9214" w:type="dxa"/>
            <w:gridSpan w:val="2"/>
            <w:vMerge w:val="restart"/>
            <w:shd w:val="clear" w:color="auto" w:fill="FBD4B4" w:themeFill="accent6" w:themeFillTint="66"/>
          </w:tcPr>
          <w:p w:rsidR="00AA1AC4" w:rsidRPr="00031B44" w:rsidRDefault="00AA1AC4" w:rsidP="008F5868">
            <w:pPr>
              <w:spacing w:before="0"/>
              <w:jc w:val="center"/>
              <w:rPr>
                <w:b/>
              </w:rPr>
            </w:pPr>
            <w:r w:rsidRPr="00031B44">
              <w:rPr>
                <w:b/>
              </w:rPr>
              <w:t>Lunch at Uni Melbourne (All</w:t>
            </w:r>
            <w:r>
              <w:rPr>
                <w:b/>
              </w:rPr>
              <w:t xml:space="preserve"> Students</w:t>
            </w:r>
            <w:r w:rsidRPr="00031B44">
              <w:rPr>
                <w:b/>
              </w:rPr>
              <w:t>)</w:t>
            </w:r>
            <w:r>
              <w:rPr>
                <w:b/>
              </w:rPr>
              <w:t>. 180 max             12.45pm move to different location</w:t>
            </w:r>
          </w:p>
        </w:tc>
        <w:tc>
          <w:tcPr>
            <w:tcW w:w="4961" w:type="dxa"/>
            <w:vMerge w:val="restart"/>
            <w:shd w:val="clear" w:color="auto" w:fill="FBD4B4" w:themeFill="accent6" w:themeFillTint="66"/>
          </w:tcPr>
          <w:p w:rsidR="00AA1AC4" w:rsidRPr="00031B44" w:rsidRDefault="00AA1AC4" w:rsidP="008F5868">
            <w:pPr>
              <w:spacing w:before="0"/>
              <w:jc w:val="center"/>
              <w:rPr>
                <w:b/>
              </w:rPr>
            </w:pPr>
            <w:r w:rsidRPr="00031B44">
              <w:rPr>
                <w:b/>
              </w:rPr>
              <w:t>Lunch</w:t>
            </w:r>
          </w:p>
        </w:tc>
        <w:tc>
          <w:tcPr>
            <w:tcW w:w="1134" w:type="dxa"/>
            <w:vMerge/>
            <w:shd w:val="clear" w:color="auto" w:fill="D9D9D9" w:themeFill="background1" w:themeFillShade="D9"/>
          </w:tcPr>
          <w:p w:rsidR="00AA1AC4" w:rsidRPr="0070454C" w:rsidRDefault="00AA1AC4" w:rsidP="008F5868">
            <w:pPr>
              <w:spacing w:before="0"/>
            </w:pPr>
          </w:p>
        </w:tc>
      </w:tr>
      <w:tr w:rsidR="00AA1AC4" w:rsidRPr="0070454C" w:rsidTr="00970FDA">
        <w:tc>
          <w:tcPr>
            <w:tcW w:w="1668" w:type="dxa"/>
            <w:vMerge/>
            <w:shd w:val="clear" w:color="auto" w:fill="D9D9D9" w:themeFill="background1" w:themeFillShade="D9"/>
          </w:tcPr>
          <w:p w:rsidR="00AA1AC4" w:rsidRPr="0070454C" w:rsidRDefault="00AA1AC4" w:rsidP="008F5868">
            <w:pPr>
              <w:spacing w:before="0"/>
              <w:jc w:val="center"/>
            </w:pPr>
          </w:p>
        </w:tc>
        <w:tc>
          <w:tcPr>
            <w:tcW w:w="850" w:type="dxa"/>
            <w:shd w:val="clear" w:color="auto" w:fill="FBD4B4" w:themeFill="accent6" w:themeFillTint="66"/>
          </w:tcPr>
          <w:p w:rsidR="00AA1AC4" w:rsidRPr="0070454C" w:rsidRDefault="00AA1AC4" w:rsidP="008F5868">
            <w:pPr>
              <w:spacing w:before="0"/>
              <w:jc w:val="center"/>
            </w:pPr>
            <w:r w:rsidRPr="0070454C">
              <w:t>1300</w:t>
            </w:r>
          </w:p>
        </w:tc>
        <w:tc>
          <w:tcPr>
            <w:tcW w:w="4961" w:type="dxa"/>
            <w:gridSpan w:val="2"/>
            <w:vMerge/>
            <w:shd w:val="clear" w:color="auto" w:fill="FBD4B4" w:themeFill="accent6" w:themeFillTint="66"/>
          </w:tcPr>
          <w:p w:rsidR="00AA1AC4" w:rsidRPr="0070454C" w:rsidRDefault="00AA1AC4" w:rsidP="008F5868">
            <w:pPr>
              <w:spacing w:before="0"/>
              <w:jc w:val="center"/>
            </w:pPr>
          </w:p>
        </w:tc>
        <w:tc>
          <w:tcPr>
            <w:tcW w:w="9214" w:type="dxa"/>
            <w:gridSpan w:val="2"/>
            <w:vMerge/>
            <w:shd w:val="clear" w:color="auto" w:fill="FBD4B4" w:themeFill="accent6" w:themeFillTint="66"/>
          </w:tcPr>
          <w:p w:rsidR="00AA1AC4" w:rsidRPr="0070454C" w:rsidRDefault="00AA1AC4" w:rsidP="008F5868">
            <w:pPr>
              <w:spacing w:before="0"/>
              <w:jc w:val="center"/>
            </w:pPr>
          </w:p>
        </w:tc>
        <w:tc>
          <w:tcPr>
            <w:tcW w:w="4961" w:type="dxa"/>
            <w:vMerge/>
            <w:shd w:val="clear" w:color="auto" w:fill="FBD4B4" w:themeFill="accent6" w:themeFillTint="66"/>
          </w:tcPr>
          <w:p w:rsidR="00AA1AC4" w:rsidRPr="0070454C" w:rsidRDefault="00AA1AC4" w:rsidP="008F5868">
            <w:pPr>
              <w:spacing w:before="0"/>
              <w:jc w:val="center"/>
            </w:pPr>
          </w:p>
        </w:tc>
        <w:tc>
          <w:tcPr>
            <w:tcW w:w="1134" w:type="dxa"/>
            <w:vMerge/>
            <w:shd w:val="clear" w:color="auto" w:fill="D9D9D9" w:themeFill="background1" w:themeFillShade="D9"/>
          </w:tcPr>
          <w:p w:rsidR="00AA1AC4" w:rsidRPr="0070454C" w:rsidRDefault="00AA1AC4" w:rsidP="008F5868">
            <w:pPr>
              <w:spacing w:before="0"/>
            </w:pPr>
          </w:p>
        </w:tc>
      </w:tr>
      <w:tr w:rsidR="00AA1AC4" w:rsidRPr="0070454C" w:rsidTr="00970FDA">
        <w:trPr>
          <w:trHeight w:val="2343"/>
        </w:trPr>
        <w:tc>
          <w:tcPr>
            <w:tcW w:w="1668" w:type="dxa"/>
            <w:vMerge w:val="restart"/>
            <w:shd w:val="clear" w:color="auto" w:fill="FABF8F" w:themeFill="accent6" w:themeFillTint="99"/>
          </w:tcPr>
          <w:p w:rsidR="00AA1AC4" w:rsidRDefault="00AA1AC4" w:rsidP="008F5868">
            <w:pPr>
              <w:spacing w:before="0"/>
              <w:jc w:val="center"/>
              <w:rPr>
                <w:b/>
              </w:rPr>
            </w:pPr>
          </w:p>
          <w:p w:rsidR="00AA1AC4" w:rsidRDefault="00AA1AC4" w:rsidP="008F5868">
            <w:pPr>
              <w:spacing w:before="0"/>
              <w:jc w:val="center"/>
              <w:rPr>
                <w:b/>
              </w:rPr>
            </w:pPr>
          </w:p>
          <w:p w:rsidR="00AA1AC4" w:rsidRDefault="00AA1AC4" w:rsidP="008F5868">
            <w:pPr>
              <w:spacing w:before="0"/>
              <w:jc w:val="center"/>
              <w:rPr>
                <w:b/>
              </w:rPr>
            </w:pPr>
          </w:p>
          <w:p w:rsidR="00AA1AC4" w:rsidRDefault="00AA1AC4" w:rsidP="008F5868">
            <w:pPr>
              <w:spacing w:before="0"/>
              <w:jc w:val="center"/>
              <w:rPr>
                <w:b/>
              </w:rPr>
            </w:pPr>
          </w:p>
          <w:p w:rsidR="00AA1AC4" w:rsidRPr="0070454C" w:rsidRDefault="00AA1AC4" w:rsidP="00BC184D">
            <w:pPr>
              <w:spacing w:before="0"/>
              <w:jc w:val="center"/>
            </w:pPr>
            <w:r w:rsidRPr="00BC184D">
              <w:rPr>
                <w:b/>
                <w:shd w:val="clear" w:color="auto" w:fill="FABF8F" w:themeFill="accent6" w:themeFillTint="99"/>
              </w:rPr>
              <w:t>KEY</w:t>
            </w:r>
            <w:r>
              <w:rPr>
                <w:b/>
                <w:shd w:val="clear" w:color="auto" w:fill="FABF8F" w:themeFill="accent6" w:themeFillTint="99"/>
              </w:rPr>
              <w:t xml:space="preserve"> Below</w:t>
            </w:r>
            <w:r w:rsidRPr="00BC184D">
              <w:rPr>
                <w:b/>
                <w:shd w:val="clear" w:color="auto" w:fill="FABF8F" w:themeFill="accent6" w:themeFillTint="99"/>
              </w:rPr>
              <w:t>:</w:t>
            </w:r>
          </w:p>
        </w:tc>
        <w:tc>
          <w:tcPr>
            <w:tcW w:w="850" w:type="dxa"/>
            <w:shd w:val="clear" w:color="auto" w:fill="D9D9D9" w:themeFill="background1" w:themeFillShade="D9"/>
          </w:tcPr>
          <w:p w:rsidR="00AA1AC4" w:rsidRPr="0070454C" w:rsidRDefault="00AA1AC4" w:rsidP="008F5868">
            <w:pPr>
              <w:spacing w:before="0"/>
              <w:jc w:val="center"/>
            </w:pPr>
            <w:r w:rsidRPr="0070454C">
              <w:t>1330</w:t>
            </w:r>
          </w:p>
        </w:tc>
        <w:tc>
          <w:tcPr>
            <w:tcW w:w="4961" w:type="dxa"/>
            <w:gridSpan w:val="2"/>
            <w:vMerge w:val="restart"/>
            <w:shd w:val="clear" w:color="auto" w:fill="E5B8B7" w:themeFill="accent2" w:themeFillTint="66"/>
          </w:tcPr>
          <w:p w:rsidR="00AA1AC4" w:rsidRDefault="00AA1AC4" w:rsidP="0008331F">
            <w:pPr>
              <w:spacing w:before="0"/>
              <w:jc w:val="center"/>
              <w:rPr>
                <w:b/>
              </w:rPr>
            </w:pPr>
            <w:r w:rsidRPr="00C320BF">
              <w:rPr>
                <w:b/>
              </w:rPr>
              <w:t>The Future of STEM</w:t>
            </w:r>
            <w:r w:rsidR="00AA74DE">
              <w:rPr>
                <w:b/>
              </w:rPr>
              <w:t xml:space="preserve"> Panel</w:t>
            </w:r>
          </w:p>
          <w:p w:rsidR="00AA1AC4" w:rsidRDefault="00AA1AC4" w:rsidP="0008331F">
            <w:pPr>
              <w:spacing w:before="0"/>
              <w:jc w:val="center"/>
              <w:rPr>
                <w:b/>
              </w:rPr>
            </w:pPr>
          </w:p>
          <w:p w:rsidR="00AA1AC4" w:rsidRDefault="00AA1AC4" w:rsidP="00EE6C29">
            <w:pPr>
              <w:spacing w:before="0"/>
              <w:rPr>
                <w:b/>
              </w:rPr>
            </w:pPr>
          </w:p>
          <w:p w:rsidR="00AA1AC4" w:rsidRPr="0070454C" w:rsidRDefault="00AA1AC4" w:rsidP="00C320BF">
            <w:pPr>
              <w:spacing w:before="0"/>
              <w:jc w:val="center"/>
            </w:pPr>
            <w:r>
              <w:t>“</w:t>
            </w:r>
            <w:r>
              <w:rPr>
                <w:i/>
              </w:rPr>
              <w:t>Why is the Student Program Important?”</w:t>
            </w:r>
            <w:r>
              <w:t xml:space="preserve"> The discussion will follow from introductions and allow the conversation to flow to understand the pros and cons of student engagement. What have you found beneficial and what do you want from your future students? 10 mins Q&amp;A</w:t>
            </w:r>
          </w:p>
        </w:tc>
        <w:tc>
          <w:tcPr>
            <w:tcW w:w="9214" w:type="dxa"/>
            <w:gridSpan w:val="2"/>
            <w:vMerge w:val="restart"/>
            <w:shd w:val="clear" w:color="auto" w:fill="E5B8B7" w:themeFill="accent2" w:themeFillTint="66"/>
          </w:tcPr>
          <w:p w:rsidR="00AA1AC4" w:rsidRDefault="00AA1AC4" w:rsidP="008F5868">
            <w:pPr>
              <w:spacing w:before="0"/>
              <w:jc w:val="center"/>
              <w:rPr>
                <w:b/>
              </w:rPr>
            </w:pPr>
            <w:r w:rsidRPr="00DC3A83">
              <w:rPr>
                <w:b/>
              </w:rPr>
              <w:t xml:space="preserve">Ideation/Innovation </w:t>
            </w:r>
            <w:r>
              <w:rPr>
                <w:b/>
              </w:rPr>
              <w:t>A</w:t>
            </w:r>
            <w:r w:rsidRPr="00920B17">
              <w:rPr>
                <w:b/>
              </w:rPr>
              <w:t>ctivity</w:t>
            </w:r>
          </w:p>
          <w:p w:rsidR="00AA1AC4" w:rsidRDefault="00AA1AC4" w:rsidP="008F5868">
            <w:pPr>
              <w:spacing w:before="0"/>
              <w:jc w:val="center"/>
            </w:pPr>
            <w:r>
              <w:br/>
              <w:t>HS and DST students, DST and Uni Melb staff work together to solve an innovation problem (hackathon style) to get creative thinking and collaboration happening and open up discussion about experiences in student programs.</w:t>
            </w:r>
          </w:p>
          <w:p w:rsidR="00AA1AC4" w:rsidRDefault="00AA1AC4" w:rsidP="008F5868">
            <w:pPr>
              <w:spacing w:before="0"/>
              <w:jc w:val="center"/>
            </w:pPr>
          </w:p>
          <w:p w:rsidR="00AA1AC4" w:rsidRDefault="00AA1AC4" w:rsidP="006E4496">
            <w:pPr>
              <w:spacing w:before="0"/>
              <w:jc w:val="center"/>
            </w:pPr>
            <w:r>
              <w:t xml:space="preserve">Focusing around teams, using the skill they developed in collaboration, generating and developing ideas, the challenge statement is framed so each team can make it their own based on their experiences. Each team will present a 5min pitch with focus on communication with a format of: who is this for, what was the problem solved, benefits, how it might work etc. This pitch will be conducted and critiqued by judges (Industry/Academia from Uni Melb) in a </w:t>
            </w:r>
            <w:r w:rsidRPr="00920B17">
              <w:rPr>
                <w:i/>
              </w:rPr>
              <w:t>‘Shark Tank’</w:t>
            </w:r>
            <w:r>
              <w:t xml:space="preserve"> style presentation. </w:t>
            </w:r>
            <w:r w:rsidR="00AA74DE">
              <w:br/>
            </w:r>
            <w:r>
              <w:t xml:space="preserve">Prizes can be given for ‘best presentation’ or ‘top concept’. ‘Problems’ can be presented by DST Scientists and Uni Melb Academia. </w:t>
            </w:r>
          </w:p>
          <w:p w:rsidR="00AA1AC4" w:rsidRPr="00031B44" w:rsidRDefault="00AA1AC4" w:rsidP="006E4496">
            <w:pPr>
              <w:spacing w:before="0"/>
              <w:jc w:val="center"/>
            </w:pPr>
          </w:p>
        </w:tc>
        <w:tc>
          <w:tcPr>
            <w:tcW w:w="4961" w:type="dxa"/>
            <w:shd w:val="clear" w:color="auto" w:fill="B6DDE8" w:themeFill="accent5" w:themeFillTint="66"/>
          </w:tcPr>
          <w:p w:rsidR="00AA1AC4" w:rsidRDefault="00AA1AC4" w:rsidP="003553B2">
            <w:pPr>
              <w:spacing w:before="0"/>
              <w:jc w:val="center"/>
              <w:rPr>
                <w:b/>
              </w:rPr>
            </w:pPr>
            <w:r w:rsidRPr="00031B44">
              <w:rPr>
                <w:b/>
              </w:rPr>
              <w:t>DST Student Presentations</w:t>
            </w:r>
          </w:p>
          <w:p w:rsidR="00AA1AC4" w:rsidRPr="00031B44" w:rsidRDefault="00AA1AC4" w:rsidP="003553B2">
            <w:pPr>
              <w:spacing w:before="0"/>
              <w:jc w:val="center"/>
              <w:rPr>
                <w:b/>
              </w:rPr>
            </w:pPr>
          </w:p>
          <w:p w:rsidR="00AA1AC4" w:rsidRDefault="00AA1AC4" w:rsidP="00031B44">
            <w:pPr>
              <w:spacing w:before="0"/>
              <w:jc w:val="center"/>
            </w:pPr>
            <w:r>
              <w:t xml:space="preserve">Short presentations by Student Program participants </w:t>
            </w:r>
          </w:p>
          <w:p w:rsidR="00AA1AC4" w:rsidRPr="0070454C" w:rsidRDefault="00AA1AC4" w:rsidP="00BC7B50">
            <w:pPr>
              <w:spacing w:before="0"/>
              <w:jc w:val="center"/>
            </w:pPr>
            <w:r>
              <w:t>– CEWD (7 Presentations)</w:t>
            </w:r>
          </w:p>
        </w:tc>
        <w:tc>
          <w:tcPr>
            <w:tcW w:w="1134" w:type="dxa"/>
            <w:vMerge/>
            <w:shd w:val="clear" w:color="auto" w:fill="D9D9D9" w:themeFill="background1" w:themeFillShade="D9"/>
          </w:tcPr>
          <w:p w:rsidR="00AA1AC4" w:rsidRPr="0070454C" w:rsidRDefault="00AA1AC4" w:rsidP="008F5868">
            <w:pPr>
              <w:spacing w:before="0"/>
            </w:pPr>
          </w:p>
        </w:tc>
      </w:tr>
      <w:tr w:rsidR="00AA1AC4" w:rsidRPr="0070454C" w:rsidTr="00AA1AC4">
        <w:trPr>
          <w:trHeight w:val="653"/>
        </w:trPr>
        <w:tc>
          <w:tcPr>
            <w:tcW w:w="1668" w:type="dxa"/>
            <w:vMerge/>
            <w:shd w:val="clear" w:color="auto" w:fill="FABF8F" w:themeFill="accent6" w:themeFillTint="99"/>
          </w:tcPr>
          <w:p w:rsidR="00AA1AC4" w:rsidRPr="0070454C" w:rsidRDefault="00AA1AC4" w:rsidP="008F5868">
            <w:pPr>
              <w:spacing w:before="0"/>
              <w:jc w:val="center"/>
            </w:pPr>
          </w:p>
        </w:tc>
        <w:tc>
          <w:tcPr>
            <w:tcW w:w="850" w:type="dxa"/>
            <w:vMerge w:val="restart"/>
            <w:shd w:val="clear" w:color="auto" w:fill="D9D9D9" w:themeFill="background1" w:themeFillShade="D9"/>
          </w:tcPr>
          <w:p w:rsidR="00AA1AC4" w:rsidRPr="0070454C" w:rsidRDefault="00AA1AC4" w:rsidP="008F5868">
            <w:pPr>
              <w:spacing w:before="0"/>
              <w:jc w:val="center"/>
            </w:pPr>
            <w:r w:rsidRPr="0070454C">
              <w:t>1400</w:t>
            </w:r>
          </w:p>
        </w:tc>
        <w:tc>
          <w:tcPr>
            <w:tcW w:w="4961" w:type="dxa"/>
            <w:gridSpan w:val="2"/>
            <w:vMerge/>
            <w:shd w:val="clear" w:color="auto" w:fill="E5B8B7" w:themeFill="accent2" w:themeFillTint="66"/>
          </w:tcPr>
          <w:p w:rsidR="00AA1AC4" w:rsidRPr="0070454C" w:rsidRDefault="00AA1AC4" w:rsidP="008F5868">
            <w:pPr>
              <w:spacing w:before="0"/>
              <w:jc w:val="center"/>
            </w:pPr>
          </w:p>
        </w:tc>
        <w:tc>
          <w:tcPr>
            <w:tcW w:w="9214" w:type="dxa"/>
            <w:gridSpan w:val="2"/>
            <w:vMerge/>
            <w:shd w:val="clear" w:color="auto" w:fill="E5B8B7" w:themeFill="accent2" w:themeFillTint="66"/>
          </w:tcPr>
          <w:p w:rsidR="00AA1AC4" w:rsidRPr="0070454C" w:rsidRDefault="00AA1AC4" w:rsidP="008F5868">
            <w:pPr>
              <w:spacing w:before="0"/>
              <w:jc w:val="center"/>
            </w:pPr>
          </w:p>
        </w:tc>
        <w:tc>
          <w:tcPr>
            <w:tcW w:w="4961" w:type="dxa"/>
            <w:shd w:val="clear" w:color="auto" w:fill="B6DDE8" w:themeFill="accent5" w:themeFillTint="66"/>
          </w:tcPr>
          <w:p w:rsidR="00AA1AC4" w:rsidRDefault="00AA1AC4" w:rsidP="00AA1AC4">
            <w:pPr>
              <w:spacing w:before="0"/>
              <w:jc w:val="center"/>
            </w:pPr>
            <w:r>
              <w:rPr>
                <w:b/>
              </w:rPr>
              <w:t>Careers P</w:t>
            </w:r>
            <w:r w:rsidRPr="000D4E0A">
              <w:rPr>
                <w:b/>
              </w:rPr>
              <w:t xml:space="preserve">ipeline </w:t>
            </w:r>
            <w:r>
              <w:rPr>
                <w:b/>
              </w:rPr>
              <w:t>P</w:t>
            </w:r>
            <w:r w:rsidRPr="000D4E0A">
              <w:rPr>
                <w:b/>
              </w:rPr>
              <w:t>resentation</w:t>
            </w:r>
            <w:r>
              <w:t xml:space="preserve"> </w:t>
            </w:r>
          </w:p>
          <w:p w:rsidR="00AA1AC4" w:rsidRDefault="00AA1AC4" w:rsidP="006E4496">
            <w:pPr>
              <w:spacing w:before="0"/>
              <w:jc w:val="center"/>
            </w:pPr>
            <w:r w:rsidRPr="00AA1AC4">
              <w:t>Miguel Neto</w:t>
            </w:r>
          </w:p>
          <w:p w:rsidR="00AA1AC4" w:rsidRPr="00AA1AC4" w:rsidRDefault="00AA1AC4" w:rsidP="00AA1AC4">
            <w:pPr>
              <w:spacing w:before="0"/>
              <w:jc w:val="center"/>
            </w:pPr>
            <w:r w:rsidRPr="00AA1AC4">
              <w:t>Discussion to consider future and other options outside of already completed programs.</w:t>
            </w:r>
          </w:p>
        </w:tc>
        <w:tc>
          <w:tcPr>
            <w:tcW w:w="1134" w:type="dxa"/>
            <w:vMerge/>
            <w:shd w:val="clear" w:color="auto" w:fill="D9D9D9" w:themeFill="background1" w:themeFillShade="D9"/>
          </w:tcPr>
          <w:p w:rsidR="00AA1AC4" w:rsidRPr="0070454C" w:rsidRDefault="00AA1AC4" w:rsidP="008F5868">
            <w:pPr>
              <w:spacing w:before="0"/>
            </w:pPr>
          </w:p>
        </w:tc>
      </w:tr>
      <w:tr w:rsidR="00AA1AC4" w:rsidRPr="0070454C" w:rsidTr="00AA1AC4">
        <w:trPr>
          <w:trHeight w:val="338"/>
        </w:trPr>
        <w:tc>
          <w:tcPr>
            <w:tcW w:w="1668" w:type="dxa"/>
            <w:vMerge/>
            <w:shd w:val="clear" w:color="auto" w:fill="FABF8F" w:themeFill="accent6" w:themeFillTint="99"/>
          </w:tcPr>
          <w:p w:rsidR="00AA1AC4" w:rsidRPr="0070454C" w:rsidRDefault="00AA1AC4" w:rsidP="008F5868">
            <w:pPr>
              <w:spacing w:before="0"/>
              <w:jc w:val="center"/>
            </w:pPr>
          </w:p>
        </w:tc>
        <w:tc>
          <w:tcPr>
            <w:tcW w:w="850" w:type="dxa"/>
            <w:vMerge/>
            <w:shd w:val="clear" w:color="auto" w:fill="D9D9D9" w:themeFill="background1" w:themeFillShade="D9"/>
          </w:tcPr>
          <w:p w:rsidR="00AA1AC4" w:rsidRPr="0070454C" w:rsidRDefault="00AA1AC4" w:rsidP="008F5868">
            <w:pPr>
              <w:spacing w:before="0"/>
              <w:jc w:val="center"/>
            </w:pPr>
          </w:p>
        </w:tc>
        <w:tc>
          <w:tcPr>
            <w:tcW w:w="4961" w:type="dxa"/>
            <w:gridSpan w:val="2"/>
            <w:vMerge/>
            <w:shd w:val="clear" w:color="auto" w:fill="E5B8B7" w:themeFill="accent2" w:themeFillTint="66"/>
          </w:tcPr>
          <w:p w:rsidR="00AA1AC4" w:rsidRPr="0070454C" w:rsidRDefault="00AA1AC4" w:rsidP="008F5868">
            <w:pPr>
              <w:spacing w:before="0"/>
              <w:jc w:val="center"/>
            </w:pPr>
          </w:p>
        </w:tc>
        <w:tc>
          <w:tcPr>
            <w:tcW w:w="9214" w:type="dxa"/>
            <w:gridSpan w:val="2"/>
            <w:vMerge/>
            <w:shd w:val="clear" w:color="auto" w:fill="E5B8B7" w:themeFill="accent2" w:themeFillTint="66"/>
          </w:tcPr>
          <w:p w:rsidR="00AA1AC4" w:rsidRPr="0070454C" w:rsidRDefault="00AA1AC4" w:rsidP="008F5868">
            <w:pPr>
              <w:spacing w:before="0"/>
              <w:jc w:val="center"/>
            </w:pPr>
          </w:p>
        </w:tc>
        <w:tc>
          <w:tcPr>
            <w:tcW w:w="4961" w:type="dxa"/>
            <w:shd w:val="clear" w:color="auto" w:fill="B6DDE8" w:themeFill="accent5" w:themeFillTint="66"/>
          </w:tcPr>
          <w:p w:rsidR="00AA1AC4" w:rsidRDefault="00AA1AC4" w:rsidP="00AA1AC4">
            <w:pPr>
              <w:spacing w:before="0"/>
              <w:jc w:val="center"/>
              <w:rPr>
                <w:b/>
              </w:rPr>
            </w:pPr>
            <w:r>
              <w:rPr>
                <w:b/>
              </w:rPr>
              <w:t>Event wrap up, thank you and close (5mins)</w:t>
            </w:r>
          </w:p>
        </w:tc>
        <w:tc>
          <w:tcPr>
            <w:tcW w:w="1134" w:type="dxa"/>
            <w:vMerge/>
            <w:shd w:val="clear" w:color="auto" w:fill="D9D9D9" w:themeFill="background1" w:themeFillShade="D9"/>
          </w:tcPr>
          <w:p w:rsidR="00AA1AC4" w:rsidRPr="0070454C" w:rsidRDefault="00AA1AC4" w:rsidP="008F5868">
            <w:pPr>
              <w:spacing w:before="0"/>
            </w:pPr>
          </w:p>
        </w:tc>
      </w:tr>
      <w:tr w:rsidR="00AA1AC4" w:rsidRPr="0070454C" w:rsidTr="00970FDA">
        <w:tc>
          <w:tcPr>
            <w:tcW w:w="1668" w:type="dxa"/>
            <w:vMerge w:val="restart"/>
            <w:shd w:val="clear" w:color="auto" w:fill="D6E3BC" w:themeFill="accent3" w:themeFillTint="66"/>
          </w:tcPr>
          <w:p w:rsidR="00AA1AC4" w:rsidRDefault="00AA1AC4" w:rsidP="001C1E69">
            <w:pPr>
              <w:spacing w:before="0"/>
              <w:jc w:val="center"/>
              <w:rPr>
                <w:b/>
              </w:rPr>
            </w:pPr>
            <w:r w:rsidRPr="00BC184D">
              <w:rPr>
                <w:b/>
              </w:rPr>
              <w:t xml:space="preserve">HS </w:t>
            </w:r>
            <w:r>
              <w:rPr>
                <w:b/>
              </w:rPr>
              <w:t>(AURORA)</w:t>
            </w:r>
          </w:p>
          <w:p w:rsidR="00AA1AC4" w:rsidRPr="00BC184D" w:rsidRDefault="00AA1AC4" w:rsidP="001C1E69">
            <w:pPr>
              <w:spacing w:before="0"/>
              <w:jc w:val="center"/>
              <w:rPr>
                <w:b/>
              </w:rPr>
            </w:pPr>
            <w:r w:rsidRPr="00BC184D">
              <w:rPr>
                <w:b/>
              </w:rPr>
              <w:t>Students Only</w:t>
            </w:r>
          </w:p>
          <w:p w:rsidR="00AA1AC4" w:rsidRPr="00BC184D" w:rsidRDefault="00AA1AC4" w:rsidP="008F5868">
            <w:pPr>
              <w:spacing w:before="0"/>
              <w:jc w:val="center"/>
              <w:rPr>
                <w:b/>
              </w:rPr>
            </w:pPr>
          </w:p>
        </w:tc>
        <w:tc>
          <w:tcPr>
            <w:tcW w:w="850" w:type="dxa"/>
            <w:shd w:val="clear" w:color="auto" w:fill="FBD4B4" w:themeFill="accent6" w:themeFillTint="66"/>
          </w:tcPr>
          <w:p w:rsidR="00AA1AC4" w:rsidRPr="0070454C" w:rsidRDefault="00AA1AC4" w:rsidP="008F5868">
            <w:pPr>
              <w:spacing w:before="0"/>
              <w:jc w:val="center"/>
            </w:pPr>
            <w:r w:rsidRPr="0070454C">
              <w:t>1430</w:t>
            </w:r>
          </w:p>
        </w:tc>
        <w:tc>
          <w:tcPr>
            <w:tcW w:w="4961" w:type="dxa"/>
            <w:gridSpan w:val="2"/>
            <w:shd w:val="clear" w:color="auto" w:fill="FBD4B4" w:themeFill="accent6" w:themeFillTint="66"/>
          </w:tcPr>
          <w:p w:rsidR="00AA1AC4" w:rsidRPr="0070454C" w:rsidRDefault="00AA1AC4" w:rsidP="00214CC0">
            <w:pPr>
              <w:spacing w:before="0"/>
              <w:jc w:val="center"/>
            </w:pPr>
            <w:r w:rsidRPr="00DC3A83">
              <w:rPr>
                <w:b/>
              </w:rPr>
              <w:t>Afternoon Tea</w:t>
            </w:r>
            <w:r w:rsidRPr="0070454C">
              <w:t xml:space="preserve"> </w:t>
            </w:r>
            <w:r w:rsidRPr="0070454C">
              <w:br/>
            </w:r>
            <w:r w:rsidRPr="00214CC0">
              <w:rPr>
                <w:b/>
              </w:rPr>
              <w:t>Departure:</w:t>
            </w:r>
            <w:r>
              <w:t xml:space="preserve"> </w:t>
            </w:r>
            <w:r w:rsidRPr="0070454C">
              <w:t>HS students</w:t>
            </w:r>
          </w:p>
        </w:tc>
        <w:tc>
          <w:tcPr>
            <w:tcW w:w="9214" w:type="dxa"/>
            <w:gridSpan w:val="2"/>
            <w:shd w:val="clear" w:color="auto" w:fill="FBD4B4" w:themeFill="accent6" w:themeFillTint="66"/>
          </w:tcPr>
          <w:p w:rsidR="00AA1AC4" w:rsidRPr="00031B44" w:rsidRDefault="00AA1AC4" w:rsidP="008F5868">
            <w:pPr>
              <w:spacing w:before="0"/>
              <w:jc w:val="center"/>
              <w:rPr>
                <w:b/>
              </w:rPr>
            </w:pPr>
            <w:r w:rsidRPr="00031B44">
              <w:rPr>
                <w:b/>
              </w:rPr>
              <w:t>Afternoon Tea</w:t>
            </w:r>
          </w:p>
          <w:p w:rsidR="00AA1AC4" w:rsidRPr="0070454C" w:rsidRDefault="00AA1AC4" w:rsidP="008F5868">
            <w:pPr>
              <w:spacing w:before="0"/>
              <w:jc w:val="center"/>
            </w:pPr>
            <w:r w:rsidRPr="00214CC0">
              <w:rPr>
                <w:b/>
              </w:rPr>
              <w:t>Departure:</w:t>
            </w:r>
            <w:r>
              <w:t xml:space="preserve"> </w:t>
            </w:r>
            <w:r w:rsidRPr="0070454C">
              <w:t>HS students</w:t>
            </w:r>
          </w:p>
        </w:tc>
        <w:tc>
          <w:tcPr>
            <w:tcW w:w="4961" w:type="dxa"/>
            <w:shd w:val="clear" w:color="auto" w:fill="FBD4B4" w:themeFill="accent6" w:themeFillTint="66"/>
          </w:tcPr>
          <w:p w:rsidR="00AA1AC4" w:rsidRPr="00031B44" w:rsidRDefault="00AA1AC4" w:rsidP="00920B17">
            <w:pPr>
              <w:spacing w:before="0"/>
              <w:jc w:val="center"/>
              <w:rPr>
                <w:b/>
              </w:rPr>
            </w:pPr>
            <w:r>
              <w:rPr>
                <w:b/>
              </w:rPr>
              <w:t xml:space="preserve">Afternoon Tea </w:t>
            </w:r>
          </w:p>
          <w:p w:rsidR="00AA1AC4" w:rsidRPr="0070454C" w:rsidRDefault="00AA1AC4" w:rsidP="005C030E">
            <w:pPr>
              <w:spacing w:before="0"/>
              <w:jc w:val="center"/>
            </w:pPr>
          </w:p>
        </w:tc>
        <w:tc>
          <w:tcPr>
            <w:tcW w:w="1134" w:type="dxa"/>
            <w:vMerge/>
            <w:shd w:val="clear" w:color="auto" w:fill="D9D9D9" w:themeFill="background1" w:themeFillShade="D9"/>
          </w:tcPr>
          <w:p w:rsidR="00AA1AC4" w:rsidRPr="0070454C" w:rsidRDefault="00AA1AC4" w:rsidP="008F5868">
            <w:pPr>
              <w:spacing w:before="0"/>
            </w:pPr>
          </w:p>
        </w:tc>
      </w:tr>
      <w:tr w:rsidR="00AA1AC4" w:rsidRPr="0070454C" w:rsidTr="000D7922">
        <w:tc>
          <w:tcPr>
            <w:tcW w:w="1668" w:type="dxa"/>
            <w:vMerge/>
            <w:shd w:val="clear" w:color="auto" w:fill="D6E3BC" w:themeFill="accent3" w:themeFillTint="66"/>
          </w:tcPr>
          <w:p w:rsidR="00AA1AC4" w:rsidRPr="00BC184D" w:rsidRDefault="00AA1AC4" w:rsidP="008F5868">
            <w:pPr>
              <w:spacing w:before="0"/>
              <w:jc w:val="center"/>
              <w:rPr>
                <w:b/>
              </w:rPr>
            </w:pPr>
          </w:p>
        </w:tc>
        <w:tc>
          <w:tcPr>
            <w:tcW w:w="850" w:type="dxa"/>
            <w:shd w:val="clear" w:color="auto" w:fill="D9D9D9" w:themeFill="background1" w:themeFillShade="D9"/>
          </w:tcPr>
          <w:p w:rsidR="00AA1AC4" w:rsidRPr="0070454C" w:rsidRDefault="00AA1AC4" w:rsidP="008F5868">
            <w:pPr>
              <w:spacing w:before="0"/>
              <w:jc w:val="center"/>
            </w:pPr>
            <w:r w:rsidRPr="0070454C">
              <w:t>1500</w:t>
            </w:r>
          </w:p>
        </w:tc>
        <w:tc>
          <w:tcPr>
            <w:tcW w:w="4961" w:type="dxa"/>
            <w:gridSpan w:val="2"/>
            <w:vMerge w:val="restart"/>
            <w:shd w:val="clear" w:color="auto" w:fill="B6DDE8" w:themeFill="accent5" w:themeFillTint="66"/>
          </w:tcPr>
          <w:p w:rsidR="00AA1AC4" w:rsidRDefault="00AA1AC4" w:rsidP="00DC3A83">
            <w:pPr>
              <w:spacing w:before="0"/>
              <w:jc w:val="center"/>
              <w:rPr>
                <w:b/>
              </w:rPr>
            </w:pPr>
            <w:r w:rsidRPr="001C1E69">
              <w:rPr>
                <w:b/>
              </w:rPr>
              <w:t>DST Student Presentations</w:t>
            </w:r>
          </w:p>
          <w:p w:rsidR="00AA1AC4" w:rsidRDefault="00AA1AC4" w:rsidP="00DC3A83">
            <w:pPr>
              <w:spacing w:before="0"/>
              <w:jc w:val="center"/>
            </w:pPr>
          </w:p>
          <w:p w:rsidR="00AA1AC4" w:rsidRDefault="00AA1AC4" w:rsidP="00DC3A83">
            <w:pPr>
              <w:spacing w:before="0"/>
              <w:jc w:val="center"/>
            </w:pPr>
            <w:r>
              <w:t xml:space="preserve">Short presentations by Student Program participants </w:t>
            </w:r>
          </w:p>
          <w:p w:rsidR="00AA1AC4" w:rsidRPr="0070454C" w:rsidRDefault="00AA1AC4" w:rsidP="00BC7B50">
            <w:pPr>
              <w:spacing w:before="0"/>
              <w:jc w:val="center"/>
            </w:pPr>
            <w:r>
              <w:t>– LD (23 Presentations) WCSD (13 Presentations)</w:t>
            </w:r>
          </w:p>
        </w:tc>
        <w:tc>
          <w:tcPr>
            <w:tcW w:w="9214" w:type="dxa"/>
            <w:gridSpan w:val="2"/>
            <w:vMerge w:val="restart"/>
            <w:shd w:val="clear" w:color="auto" w:fill="E5B8B7" w:themeFill="accent2" w:themeFillTint="66"/>
          </w:tcPr>
          <w:p w:rsidR="00AA1AC4" w:rsidRPr="0070454C" w:rsidRDefault="00AA1AC4" w:rsidP="005F5736">
            <w:pPr>
              <w:spacing w:before="0"/>
              <w:jc w:val="center"/>
            </w:pPr>
            <w:r w:rsidRPr="00225020">
              <w:rPr>
                <w:b/>
              </w:rPr>
              <w:t>Shark Tank Presentations from the Ideation/Innovation Activity</w:t>
            </w:r>
          </w:p>
        </w:tc>
        <w:tc>
          <w:tcPr>
            <w:tcW w:w="4961" w:type="dxa"/>
            <w:vMerge w:val="restart"/>
            <w:shd w:val="clear" w:color="auto" w:fill="B6DDE8" w:themeFill="accent5" w:themeFillTint="66"/>
          </w:tcPr>
          <w:p w:rsidR="00AA1AC4" w:rsidRPr="001C1E69" w:rsidRDefault="00AA1AC4" w:rsidP="008F5868">
            <w:pPr>
              <w:spacing w:before="0"/>
              <w:jc w:val="center"/>
              <w:rPr>
                <w:b/>
              </w:rPr>
            </w:pPr>
            <w:r w:rsidRPr="001C1E69">
              <w:rPr>
                <w:b/>
              </w:rPr>
              <w:t>Transit to dinner venue</w:t>
            </w:r>
          </w:p>
        </w:tc>
        <w:tc>
          <w:tcPr>
            <w:tcW w:w="1134" w:type="dxa"/>
            <w:vMerge/>
            <w:shd w:val="clear" w:color="auto" w:fill="D9D9D9" w:themeFill="background1" w:themeFillShade="D9"/>
          </w:tcPr>
          <w:p w:rsidR="00AA1AC4" w:rsidRPr="0070454C" w:rsidRDefault="00AA1AC4" w:rsidP="008F5868">
            <w:pPr>
              <w:spacing w:before="0"/>
            </w:pPr>
          </w:p>
        </w:tc>
      </w:tr>
      <w:tr w:rsidR="00AA1AC4" w:rsidRPr="0070454C" w:rsidTr="000D7922">
        <w:tc>
          <w:tcPr>
            <w:tcW w:w="1668" w:type="dxa"/>
            <w:vMerge w:val="restart"/>
            <w:shd w:val="clear" w:color="auto" w:fill="E5B8B7" w:themeFill="accent2" w:themeFillTint="66"/>
          </w:tcPr>
          <w:p w:rsidR="00AA1AC4" w:rsidRPr="00BC184D" w:rsidRDefault="00AA1AC4" w:rsidP="00C320BF">
            <w:pPr>
              <w:spacing w:before="0"/>
              <w:jc w:val="center"/>
              <w:rPr>
                <w:b/>
              </w:rPr>
            </w:pPr>
            <w:r w:rsidRPr="00BC184D">
              <w:rPr>
                <w:b/>
              </w:rPr>
              <w:t xml:space="preserve">HS </w:t>
            </w:r>
            <w:r>
              <w:rPr>
                <w:b/>
              </w:rPr>
              <w:t>&amp;</w:t>
            </w:r>
            <w:r w:rsidRPr="00BC184D">
              <w:rPr>
                <w:b/>
              </w:rPr>
              <w:t xml:space="preserve"> DST Students</w:t>
            </w:r>
          </w:p>
        </w:tc>
        <w:tc>
          <w:tcPr>
            <w:tcW w:w="850" w:type="dxa"/>
            <w:shd w:val="clear" w:color="auto" w:fill="D9D9D9" w:themeFill="background1" w:themeFillShade="D9"/>
          </w:tcPr>
          <w:p w:rsidR="00AA1AC4" w:rsidRPr="0070454C" w:rsidRDefault="00AA1AC4" w:rsidP="008F5868">
            <w:pPr>
              <w:spacing w:before="0"/>
              <w:jc w:val="center"/>
            </w:pPr>
            <w:r w:rsidRPr="0070454C">
              <w:t>1530</w:t>
            </w:r>
          </w:p>
        </w:tc>
        <w:tc>
          <w:tcPr>
            <w:tcW w:w="4961" w:type="dxa"/>
            <w:gridSpan w:val="2"/>
            <w:vMerge/>
            <w:shd w:val="clear" w:color="auto" w:fill="B6DDE8" w:themeFill="accent5" w:themeFillTint="66"/>
          </w:tcPr>
          <w:p w:rsidR="00AA1AC4" w:rsidRPr="0070454C" w:rsidRDefault="00AA1AC4" w:rsidP="008F5868">
            <w:pPr>
              <w:spacing w:before="0"/>
              <w:jc w:val="center"/>
            </w:pPr>
          </w:p>
        </w:tc>
        <w:tc>
          <w:tcPr>
            <w:tcW w:w="9214" w:type="dxa"/>
            <w:gridSpan w:val="2"/>
            <w:vMerge/>
            <w:shd w:val="clear" w:color="auto" w:fill="E5B8B7" w:themeFill="accent2" w:themeFillTint="66"/>
          </w:tcPr>
          <w:p w:rsidR="00AA1AC4" w:rsidRPr="0070454C" w:rsidRDefault="00AA1AC4" w:rsidP="008F5868">
            <w:pPr>
              <w:spacing w:before="0"/>
              <w:jc w:val="center"/>
            </w:pPr>
          </w:p>
        </w:tc>
        <w:tc>
          <w:tcPr>
            <w:tcW w:w="4961" w:type="dxa"/>
            <w:vMerge/>
            <w:shd w:val="clear" w:color="auto" w:fill="B6DDE8" w:themeFill="accent5" w:themeFillTint="66"/>
          </w:tcPr>
          <w:p w:rsidR="00AA1AC4" w:rsidRPr="0070454C" w:rsidRDefault="00AA1AC4" w:rsidP="008F5868">
            <w:pPr>
              <w:spacing w:before="0"/>
              <w:jc w:val="center"/>
            </w:pPr>
          </w:p>
        </w:tc>
        <w:tc>
          <w:tcPr>
            <w:tcW w:w="1134" w:type="dxa"/>
            <w:vMerge/>
            <w:shd w:val="clear" w:color="auto" w:fill="D9D9D9" w:themeFill="background1" w:themeFillShade="D9"/>
          </w:tcPr>
          <w:p w:rsidR="00AA1AC4" w:rsidRPr="0070454C" w:rsidRDefault="00AA1AC4" w:rsidP="008F5868">
            <w:pPr>
              <w:spacing w:before="0"/>
            </w:pPr>
          </w:p>
        </w:tc>
      </w:tr>
      <w:tr w:rsidR="00AA1AC4" w:rsidRPr="0070454C" w:rsidTr="000D7922">
        <w:trPr>
          <w:trHeight w:val="310"/>
        </w:trPr>
        <w:tc>
          <w:tcPr>
            <w:tcW w:w="1668" w:type="dxa"/>
            <w:vMerge/>
            <w:shd w:val="clear" w:color="auto" w:fill="E5B8B7" w:themeFill="accent2" w:themeFillTint="66"/>
          </w:tcPr>
          <w:p w:rsidR="00AA1AC4" w:rsidRPr="00BC184D" w:rsidRDefault="00AA1AC4" w:rsidP="008F5868">
            <w:pPr>
              <w:spacing w:before="0"/>
              <w:jc w:val="center"/>
              <w:rPr>
                <w:b/>
              </w:rPr>
            </w:pPr>
          </w:p>
        </w:tc>
        <w:tc>
          <w:tcPr>
            <w:tcW w:w="850" w:type="dxa"/>
            <w:shd w:val="clear" w:color="auto" w:fill="D9D9D9" w:themeFill="background1" w:themeFillShade="D9"/>
          </w:tcPr>
          <w:p w:rsidR="00AA1AC4" w:rsidRPr="0070454C" w:rsidRDefault="00AA1AC4" w:rsidP="008F5868">
            <w:pPr>
              <w:spacing w:before="0"/>
              <w:jc w:val="center"/>
            </w:pPr>
            <w:r w:rsidRPr="0070454C">
              <w:t>1600</w:t>
            </w:r>
          </w:p>
        </w:tc>
        <w:tc>
          <w:tcPr>
            <w:tcW w:w="4961" w:type="dxa"/>
            <w:gridSpan w:val="2"/>
            <w:vMerge/>
            <w:shd w:val="clear" w:color="auto" w:fill="B6DDE8" w:themeFill="accent5" w:themeFillTint="66"/>
          </w:tcPr>
          <w:p w:rsidR="00AA1AC4" w:rsidRPr="0070454C" w:rsidRDefault="00AA1AC4" w:rsidP="008F5868">
            <w:pPr>
              <w:spacing w:before="0"/>
              <w:jc w:val="center"/>
            </w:pPr>
          </w:p>
        </w:tc>
        <w:tc>
          <w:tcPr>
            <w:tcW w:w="9214" w:type="dxa"/>
            <w:gridSpan w:val="2"/>
            <w:vMerge/>
            <w:shd w:val="clear" w:color="auto" w:fill="E5B8B7" w:themeFill="accent2" w:themeFillTint="66"/>
          </w:tcPr>
          <w:p w:rsidR="00AA1AC4" w:rsidRPr="001C1E69" w:rsidRDefault="00AA1AC4" w:rsidP="00D212CF">
            <w:pPr>
              <w:spacing w:before="0"/>
              <w:jc w:val="center"/>
              <w:rPr>
                <w:b/>
              </w:rPr>
            </w:pPr>
          </w:p>
        </w:tc>
        <w:tc>
          <w:tcPr>
            <w:tcW w:w="4961" w:type="dxa"/>
            <w:vMerge/>
            <w:shd w:val="clear" w:color="auto" w:fill="B6DDE8" w:themeFill="accent5" w:themeFillTint="66"/>
          </w:tcPr>
          <w:p w:rsidR="00AA1AC4" w:rsidRPr="001C1E69" w:rsidRDefault="00AA1AC4" w:rsidP="008F5868">
            <w:pPr>
              <w:spacing w:before="0"/>
              <w:jc w:val="center"/>
              <w:rPr>
                <w:b/>
              </w:rPr>
            </w:pPr>
          </w:p>
        </w:tc>
        <w:tc>
          <w:tcPr>
            <w:tcW w:w="1134" w:type="dxa"/>
            <w:vMerge/>
            <w:shd w:val="clear" w:color="auto" w:fill="D9D9D9" w:themeFill="background1" w:themeFillShade="D9"/>
          </w:tcPr>
          <w:p w:rsidR="00AA1AC4" w:rsidRPr="0070454C" w:rsidRDefault="00AA1AC4" w:rsidP="008F5868">
            <w:pPr>
              <w:spacing w:before="0"/>
            </w:pPr>
          </w:p>
        </w:tc>
      </w:tr>
      <w:tr w:rsidR="00AA1AC4" w:rsidRPr="0070454C" w:rsidTr="00970FDA">
        <w:trPr>
          <w:trHeight w:val="286"/>
        </w:trPr>
        <w:tc>
          <w:tcPr>
            <w:tcW w:w="1668" w:type="dxa"/>
            <w:vMerge w:val="restart"/>
            <w:shd w:val="clear" w:color="auto" w:fill="B6DDE8" w:themeFill="accent5" w:themeFillTint="66"/>
          </w:tcPr>
          <w:p w:rsidR="00AA1AC4" w:rsidRPr="00BC184D" w:rsidRDefault="00AA1AC4" w:rsidP="00BC184D">
            <w:pPr>
              <w:spacing w:before="0"/>
              <w:jc w:val="center"/>
              <w:rPr>
                <w:b/>
              </w:rPr>
            </w:pPr>
            <w:r w:rsidRPr="00BC184D">
              <w:rPr>
                <w:b/>
              </w:rPr>
              <w:t>DST Students Only</w:t>
            </w:r>
          </w:p>
        </w:tc>
        <w:tc>
          <w:tcPr>
            <w:tcW w:w="850" w:type="dxa"/>
            <w:shd w:val="clear" w:color="auto" w:fill="D9D9D9" w:themeFill="background1" w:themeFillShade="D9"/>
          </w:tcPr>
          <w:p w:rsidR="00AA1AC4" w:rsidRPr="0070454C" w:rsidRDefault="00AA1AC4" w:rsidP="008F5868">
            <w:pPr>
              <w:spacing w:before="0"/>
              <w:jc w:val="center"/>
            </w:pPr>
            <w:r w:rsidRPr="0070454C">
              <w:t>1630</w:t>
            </w:r>
          </w:p>
        </w:tc>
        <w:tc>
          <w:tcPr>
            <w:tcW w:w="4961" w:type="dxa"/>
            <w:gridSpan w:val="2"/>
            <w:vMerge/>
            <w:shd w:val="clear" w:color="auto" w:fill="B6DDE8" w:themeFill="accent5" w:themeFillTint="66"/>
          </w:tcPr>
          <w:p w:rsidR="00AA1AC4" w:rsidRPr="0070454C" w:rsidRDefault="00AA1AC4" w:rsidP="008F5868">
            <w:pPr>
              <w:spacing w:before="0"/>
              <w:jc w:val="center"/>
            </w:pPr>
          </w:p>
        </w:tc>
        <w:tc>
          <w:tcPr>
            <w:tcW w:w="9214" w:type="dxa"/>
            <w:gridSpan w:val="2"/>
            <w:vMerge w:val="restart"/>
            <w:shd w:val="clear" w:color="auto" w:fill="B6DDE8" w:themeFill="accent5" w:themeFillTint="66"/>
          </w:tcPr>
          <w:p w:rsidR="00AA1AC4" w:rsidRDefault="00AA1AC4" w:rsidP="00D212CF">
            <w:pPr>
              <w:spacing w:before="0"/>
              <w:jc w:val="center"/>
              <w:rPr>
                <w:b/>
              </w:rPr>
            </w:pPr>
            <w:r>
              <w:rPr>
                <w:b/>
              </w:rPr>
              <w:t>Free Time/Return to accommodation to refresh for evening activity</w:t>
            </w:r>
          </w:p>
          <w:p w:rsidR="00AA1AC4" w:rsidRPr="0070454C" w:rsidRDefault="00AA1AC4" w:rsidP="00920B17">
            <w:pPr>
              <w:spacing w:before="0"/>
              <w:jc w:val="center"/>
            </w:pPr>
          </w:p>
        </w:tc>
        <w:tc>
          <w:tcPr>
            <w:tcW w:w="4961" w:type="dxa"/>
            <w:vMerge/>
            <w:shd w:val="clear" w:color="auto" w:fill="B6DDE8" w:themeFill="accent5" w:themeFillTint="66"/>
          </w:tcPr>
          <w:p w:rsidR="00AA1AC4" w:rsidRPr="001C1E69" w:rsidRDefault="00AA1AC4" w:rsidP="008F5868">
            <w:pPr>
              <w:spacing w:before="0"/>
              <w:jc w:val="center"/>
              <w:rPr>
                <w:b/>
              </w:rPr>
            </w:pPr>
          </w:p>
        </w:tc>
        <w:tc>
          <w:tcPr>
            <w:tcW w:w="1134" w:type="dxa"/>
            <w:vMerge/>
            <w:shd w:val="clear" w:color="auto" w:fill="D9D9D9" w:themeFill="background1" w:themeFillShade="D9"/>
          </w:tcPr>
          <w:p w:rsidR="00AA1AC4" w:rsidRPr="0070454C" w:rsidRDefault="00AA1AC4" w:rsidP="008F5868">
            <w:pPr>
              <w:spacing w:before="0"/>
            </w:pPr>
          </w:p>
        </w:tc>
      </w:tr>
      <w:tr w:rsidR="00AA1AC4" w:rsidRPr="0070454C" w:rsidTr="00970FDA">
        <w:trPr>
          <w:trHeight w:val="222"/>
        </w:trPr>
        <w:tc>
          <w:tcPr>
            <w:tcW w:w="1668" w:type="dxa"/>
            <w:vMerge/>
            <w:shd w:val="clear" w:color="auto" w:fill="B6DDE8" w:themeFill="accent5" w:themeFillTint="66"/>
          </w:tcPr>
          <w:p w:rsidR="00AA1AC4" w:rsidRPr="00BC184D" w:rsidRDefault="00AA1AC4" w:rsidP="008F5868">
            <w:pPr>
              <w:spacing w:before="0"/>
              <w:jc w:val="center"/>
              <w:rPr>
                <w:b/>
              </w:rPr>
            </w:pPr>
          </w:p>
        </w:tc>
        <w:tc>
          <w:tcPr>
            <w:tcW w:w="850" w:type="dxa"/>
            <w:shd w:val="clear" w:color="auto" w:fill="D9D9D9" w:themeFill="background1" w:themeFillShade="D9"/>
          </w:tcPr>
          <w:p w:rsidR="00AA1AC4" w:rsidRPr="0070454C" w:rsidRDefault="00AA1AC4" w:rsidP="008F5868">
            <w:pPr>
              <w:spacing w:before="0"/>
              <w:jc w:val="center"/>
            </w:pPr>
            <w:r w:rsidRPr="0070454C">
              <w:t>1700</w:t>
            </w:r>
          </w:p>
        </w:tc>
        <w:tc>
          <w:tcPr>
            <w:tcW w:w="4961" w:type="dxa"/>
            <w:gridSpan w:val="2"/>
            <w:vMerge w:val="restart"/>
            <w:shd w:val="clear" w:color="auto" w:fill="B6DDE8" w:themeFill="accent5" w:themeFillTint="66"/>
          </w:tcPr>
          <w:p w:rsidR="00AA1AC4" w:rsidRPr="0070454C" w:rsidRDefault="00AA1AC4" w:rsidP="00214CC0">
            <w:pPr>
              <w:spacing w:before="0"/>
              <w:jc w:val="center"/>
            </w:pPr>
            <w:r>
              <w:rPr>
                <w:b/>
              </w:rPr>
              <w:t>T</w:t>
            </w:r>
            <w:r w:rsidRPr="001C1E69">
              <w:rPr>
                <w:b/>
              </w:rPr>
              <w:t>ransit from Uni</w:t>
            </w:r>
            <w:r>
              <w:rPr>
                <w:b/>
              </w:rPr>
              <w:t>versity of</w:t>
            </w:r>
            <w:r w:rsidRPr="001C1E69">
              <w:rPr>
                <w:b/>
              </w:rPr>
              <w:t xml:space="preserve"> Melb</w:t>
            </w:r>
            <w:r>
              <w:rPr>
                <w:b/>
              </w:rPr>
              <w:t>ourne</w:t>
            </w:r>
            <w:r w:rsidRPr="001C1E69">
              <w:rPr>
                <w:b/>
              </w:rPr>
              <w:t xml:space="preserve"> to DST FMB </w:t>
            </w:r>
          </w:p>
        </w:tc>
        <w:tc>
          <w:tcPr>
            <w:tcW w:w="9214" w:type="dxa"/>
            <w:gridSpan w:val="2"/>
            <w:vMerge/>
            <w:shd w:val="clear" w:color="auto" w:fill="B6DDE8" w:themeFill="accent5" w:themeFillTint="66"/>
          </w:tcPr>
          <w:p w:rsidR="00AA1AC4" w:rsidRPr="0070454C" w:rsidRDefault="00AA1AC4" w:rsidP="00920B17">
            <w:pPr>
              <w:spacing w:before="0"/>
              <w:jc w:val="center"/>
            </w:pPr>
          </w:p>
        </w:tc>
        <w:tc>
          <w:tcPr>
            <w:tcW w:w="4961" w:type="dxa"/>
            <w:vMerge/>
            <w:shd w:val="clear" w:color="auto" w:fill="B6DDE8" w:themeFill="accent5" w:themeFillTint="66"/>
          </w:tcPr>
          <w:p w:rsidR="00AA1AC4" w:rsidRPr="0070454C" w:rsidRDefault="00AA1AC4" w:rsidP="008F5868">
            <w:pPr>
              <w:spacing w:before="0"/>
              <w:jc w:val="center"/>
            </w:pPr>
          </w:p>
        </w:tc>
        <w:tc>
          <w:tcPr>
            <w:tcW w:w="1134" w:type="dxa"/>
            <w:vMerge/>
            <w:shd w:val="clear" w:color="auto" w:fill="D9D9D9" w:themeFill="background1" w:themeFillShade="D9"/>
          </w:tcPr>
          <w:p w:rsidR="00AA1AC4" w:rsidRPr="0070454C" w:rsidRDefault="00AA1AC4" w:rsidP="008F5868">
            <w:pPr>
              <w:spacing w:before="0"/>
            </w:pPr>
          </w:p>
        </w:tc>
      </w:tr>
      <w:tr w:rsidR="00AA1AC4" w:rsidRPr="0070454C" w:rsidTr="00970FDA">
        <w:trPr>
          <w:trHeight w:val="282"/>
        </w:trPr>
        <w:tc>
          <w:tcPr>
            <w:tcW w:w="1668" w:type="dxa"/>
            <w:vMerge w:val="restart"/>
            <w:shd w:val="clear" w:color="auto" w:fill="D9D9D9" w:themeFill="background1" w:themeFillShade="D9"/>
          </w:tcPr>
          <w:p w:rsidR="00AA1AC4" w:rsidRDefault="00AA1AC4" w:rsidP="008F5868">
            <w:pPr>
              <w:spacing w:before="0"/>
              <w:jc w:val="center"/>
              <w:rPr>
                <w:b/>
              </w:rPr>
            </w:pPr>
          </w:p>
          <w:p w:rsidR="00AA1AC4" w:rsidRPr="00BC184D" w:rsidRDefault="00AA1AC4" w:rsidP="00AA74DE">
            <w:pPr>
              <w:spacing w:before="0"/>
              <w:jc w:val="center"/>
              <w:rPr>
                <w:b/>
              </w:rPr>
            </w:pPr>
          </w:p>
        </w:tc>
        <w:tc>
          <w:tcPr>
            <w:tcW w:w="850" w:type="dxa"/>
            <w:shd w:val="clear" w:color="auto" w:fill="D9D9D9" w:themeFill="background1" w:themeFillShade="D9"/>
          </w:tcPr>
          <w:p w:rsidR="00AA1AC4" w:rsidRPr="0070454C" w:rsidRDefault="00AA1AC4" w:rsidP="008F5868">
            <w:pPr>
              <w:spacing w:before="0"/>
              <w:jc w:val="center"/>
            </w:pPr>
            <w:r w:rsidRPr="0070454C">
              <w:t>1730</w:t>
            </w:r>
          </w:p>
        </w:tc>
        <w:tc>
          <w:tcPr>
            <w:tcW w:w="4961" w:type="dxa"/>
            <w:gridSpan w:val="2"/>
            <w:vMerge/>
            <w:shd w:val="clear" w:color="auto" w:fill="B6DDE8" w:themeFill="accent5" w:themeFillTint="66"/>
          </w:tcPr>
          <w:p w:rsidR="00AA1AC4" w:rsidRPr="0070454C" w:rsidRDefault="00AA1AC4" w:rsidP="008F5868">
            <w:pPr>
              <w:spacing w:before="0"/>
              <w:jc w:val="center"/>
            </w:pPr>
          </w:p>
        </w:tc>
        <w:tc>
          <w:tcPr>
            <w:tcW w:w="9214" w:type="dxa"/>
            <w:gridSpan w:val="2"/>
            <w:vMerge/>
            <w:shd w:val="clear" w:color="auto" w:fill="B6DDE8" w:themeFill="accent5" w:themeFillTint="66"/>
          </w:tcPr>
          <w:p w:rsidR="00AA1AC4" w:rsidRPr="001C1E69" w:rsidRDefault="00AA1AC4" w:rsidP="00920B17">
            <w:pPr>
              <w:spacing w:before="0"/>
              <w:jc w:val="center"/>
              <w:rPr>
                <w:b/>
              </w:rPr>
            </w:pPr>
          </w:p>
        </w:tc>
        <w:tc>
          <w:tcPr>
            <w:tcW w:w="4961" w:type="dxa"/>
            <w:vMerge/>
            <w:shd w:val="clear" w:color="auto" w:fill="B6DDE8" w:themeFill="accent5" w:themeFillTint="66"/>
          </w:tcPr>
          <w:p w:rsidR="00AA1AC4" w:rsidRPr="0070454C" w:rsidRDefault="00AA1AC4" w:rsidP="008F5868">
            <w:pPr>
              <w:spacing w:before="0"/>
              <w:jc w:val="center"/>
            </w:pPr>
          </w:p>
        </w:tc>
        <w:tc>
          <w:tcPr>
            <w:tcW w:w="1134" w:type="dxa"/>
            <w:vMerge/>
            <w:shd w:val="clear" w:color="auto" w:fill="D9D9D9" w:themeFill="background1" w:themeFillShade="D9"/>
          </w:tcPr>
          <w:p w:rsidR="00AA1AC4" w:rsidRPr="0070454C" w:rsidRDefault="00AA1AC4" w:rsidP="008F5868">
            <w:pPr>
              <w:spacing w:before="0"/>
            </w:pPr>
          </w:p>
        </w:tc>
      </w:tr>
      <w:tr w:rsidR="00AA1AC4" w:rsidRPr="0070454C" w:rsidTr="00970FDA">
        <w:tc>
          <w:tcPr>
            <w:tcW w:w="1668" w:type="dxa"/>
            <w:vMerge/>
            <w:shd w:val="clear" w:color="auto" w:fill="D9D9D9" w:themeFill="background1" w:themeFillShade="D9"/>
          </w:tcPr>
          <w:p w:rsidR="00AA1AC4" w:rsidRPr="0070454C" w:rsidRDefault="00AA1AC4" w:rsidP="008F5868">
            <w:pPr>
              <w:spacing w:before="0"/>
              <w:jc w:val="center"/>
            </w:pPr>
          </w:p>
        </w:tc>
        <w:tc>
          <w:tcPr>
            <w:tcW w:w="850" w:type="dxa"/>
            <w:shd w:val="clear" w:color="auto" w:fill="D9D9D9" w:themeFill="background1" w:themeFillShade="D9"/>
          </w:tcPr>
          <w:p w:rsidR="00AA1AC4" w:rsidRPr="0070454C" w:rsidRDefault="00AA1AC4" w:rsidP="00214CC0">
            <w:pPr>
              <w:spacing w:before="0"/>
              <w:jc w:val="center"/>
            </w:pPr>
            <w:r w:rsidRPr="0070454C">
              <w:t>1800</w:t>
            </w:r>
          </w:p>
        </w:tc>
        <w:tc>
          <w:tcPr>
            <w:tcW w:w="4961" w:type="dxa"/>
            <w:gridSpan w:val="2"/>
            <w:vMerge w:val="restart"/>
            <w:shd w:val="clear" w:color="auto" w:fill="B6DDE8" w:themeFill="accent5" w:themeFillTint="66"/>
          </w:tcPr>
          <w:p w:rsidR="00AA1AC4" w:rsidRDefault="00AA1AC4" w:rsidP="006E4496">
            <w:pPr>
              <w:spacing w:before="0"/>
              <w:jc w:val="center"/>
              <w:rPr>
                <w:b/>
                <w:shd w:val="clear" w:color="auto" w:fill="B6DDE8" w:themeFill="accent5" w:themeFillTint="66"/>
              </w:rPr>
            </w:pPr>
            <w:r>
              <w:rPr>
                <w:b/>
              </w:rPr>
              <w:t>BBQ D</w:t>
            </w:r>
            <w:r w:rsidRPr="001C1E69">
              <w:rPr>
                <w:b/>
              </w:rPr>
              <w:t xml:space="preserve">inner </w:t>
            </w:r>
            <w:r>
              <w:rPr>
                <w:b/>
              </w:rPr>
              <w:t>Open Visit</w:t>
            </w:r>
            <w:r w:rsidRPr="001C1E69">
              <w:rPr>
                <w:b/>
                <w:shd w:val="clear" w:color="auto" w:fill="B6DDE8" w:themeFill="accent5" w:themeFillTint="66"/>
              </w:rPr>
              <w:t xml:space="preserve"> and </w:t>
            </w:r>
            <w:r>
              <w:rPr>
                <w:b/>
                <w:shd w:val="clear" w:color="auto" w:fill="B6DDE8" w:themeFill="accent5" w:themeFillTint="66"/>
              </w:rPr>
              <w:t>Interactive A</w:t>
            </w:r>
            <w:r w:rsidRPr="001C1E69">
              <w:rPr>
                <w:b/>
                <w:shd w:val="clear" w:color="auto" w:fill="B6DDE8" w:themeFill="accent5" w:themeFillTint="66"/>
              </w:rPr>
              <w:t>ctivities</w:t>
            </w:r>
          </w:p>
          <w:p w:rsidR="00AA1AC4" w:rsidRDefault="00AA74DE" w:rsidP="006E4496">
            <w:pPr>
              <w:spacing w:before="0"/>
              <w:jc w:val="center"/>
              <w:rPr>
                <w:b/>
              </w:rPr>
            </w:pPr>
            <w:r>
              <w:rPr>
                <w:b/>
              </w:rPr>
              <w:t>(DST FMB</w:t>
            </w:r>
            <w:r w:rsidR="00AA1AC4" w:rsidRPr="00DA03B1">
              <w:rPr>
                <w:b/>
              </w:rPr>
              <w:t>)</w:t>
            </w:r>
          </w:p>
          <w:p w:rsidR="00AA1AC4" w:rsidRDefault="00AA1AC4" w:rsidP="006E4496">
            <w:pPr>
              <w:spacing w:before="0"/>
              <w:jc w:val="center"/>
            </w:pPr>
            <w:r>
              <w:t>1800</w:t>
            </w:r>
          </w:p>
          <w:p w:rsidR="00AA1AC4" w:rsidRPr="006E4496" w:rsidRDefault="00AA74DE" w:rsidP="006E4496">
            <w:pPr>
              <w:spacing w:before="0"/>
              <w:jc w:val="center"/>
            </w:pPr>
            <w:r>
              <w:t xml:space="preserve">Tours and </w:t>
            </w:r>
            <w:r w:rsidR="00AA1AC4">
              <w:t xml:space="preserve">Interactive Activities </w:t>
            </w:r>
          </w:p>
          <w:p w:rsidR="00AA1AC4" w:rsidRDefault="00AA1AC4" w:rsidP="00214CC0">
            <w:pPr>
              <w:spacing w:before="0"/>
              <w:jc w:val="center"/>
            </w:pPr>
            <w:r>
              <w:t>1900</w:t>
            </w:r>
          </w:p>
          <w:p w:rsidR="00AA1AC4" w:rsidRDefault="00AA1AC4" w:rsidP="00214CC0">
            <w:pPr>
              <w:spacing w:before="0"/>
              <w:jc w:val="center"/>
            </w:pPr>
            <w:r>
              <w:t>BBQ Served Cafeteria Breakout</w:t>
            </w:r>
          </w:p>
          <w:p w:rsidR="00AA1AC4" w:rsidRPr="0070454C" w:rsidRDefault="00AA1AC4" w:rsidP="00C320BF">
            <w:pPr>
              <w:spacing w:before="0"/>
            </w:pPr>
          </w:p>
        </w:tc>
        <w:tc>
          <w:tcPr>
            <w:tcW w:w="9214" w:type="dxa"/>
            <w:gridSpan w:val="2"/>
            <w:vMerge w:val="restart"/>
            <w:shd w:val="clear" w:color="auto" w:fill="B6DDE8" w:themeFill="accent5" w:themeFillTint="66"/>
          </w:tcPr>
          <w:p w:rsidR="00AA1AC4" w:rsidRPr="00920B17" w:rsidRDefault="00AA1AC4" w:rsidP="00920B17">
            <w:pPr>
              <w:spacing w:before="0"/>
              <w:jc w:val="center"/>
              <w:rPr>
                <w:b/>
              </w:rPr>
            </w:pPr>
            <w:r>
              <w:rPr>
                <w:b/>
              </w:rPr>
              <w:t>Networking Cocktails with Industry, Academia and S</w:t>
            </w:r>
            <w:r w:rsidRPr="001C1E69">
              <w:rPr>
                <w:b/>
              </w:rPr>
              <w:t>tudents</w:t>
            </w:r>
            <w:r>
              <w:rPr>
                <w:b/>
              </w:rPr>
              <w:t xml:space="preserve"> - Brand Awareness – Uni Melb</w:t>
            </w:r>
          </w:p>
          <w:p w:rsidR="00AA1AC4" w:rsidRDefault="00AA1AC4" w:rsidP="0070454C">
            <w:pPr>
              <w:spacing w:before="0"/>
              <w:jc w:val="center"/>
            </w:pPr>
            <w:r>
              <w:t>Welcome by Chief SSPD</w:t>
            </w:r>
          </w:p>
          <w:p w:rsidR="00AA1AC4" w:rsidRPr="0070454C" w:rsidRDefault="00AA1AC4" w:rsidP="00AA74DE">
            <w:pPr>
              <w:spacing w:before="0"/>
              <w:jc w:val="center"/>
            </w:pPr>
            <w:r w:rsidRPr="00BC3EE1">
              <w:t xml:space="preserve">The </w:t>
            </w:r>
            <w:r>
              <w:t>Networking Cocktails and Brand Awareness</w:t>
            </w:r>
            <w:r w:rsidRPr="00BC3EE1">
              <w:t xml:space="preserve"> shines a spotlight on the work</w:t>
            </w:r>
            <w:r>
              <w:t xml:space="preserve"> and opportunities available to DST Students. This is their chance to meet and mingle with Industry Representatives in a relaxed and informal setting. The evening will expose the students to</w:t>
            </w:r>
            <w:r w:rsidRPr="00BC3EE1">
              <w:t xml:space="preserve"> a wide audience which includes industry professionals, the </w:t>
            </w:r>
            <w:r>
              <w:t>Uni Melb</w:t>
            </w:r>
            <w:r w:rsidRPr="00BC3EE1">
              <w:t xml:space="preserve"> community</w:t>
            </w:r>
            <w:r>
              <w:t>, DST staff</w:t>
            </w:r>
            <w:r w:rsidRPr="00BC3EE1">
              <w:t xml:space="preserve"> and </w:t>
            </w:r>
            <w:r>
              <w:t xml:space="preserve">other </w:t>
            </w:r>
            <w:r w:rsidRPr="00BC3EE1">
              <w:t xml:space="preserve">students from </w:t>
            </w:r>
            <w:r>
              <w:t>the program</w:t>
            </w:r>
            <w:r w:rsidRPr="00BC3EE1">
              <w:t>.</w:t>
            </w:r>
            <w:r>
              <w:t xml:space="preserve"> Industry representatives will be invited to attend and set up a small pop up with ‘toys and gadgets’ for demonstration. </w:t>
            </w:r>
          </w:p>
        </w:tc>
        <w:tc>
          <w:tcPr>
            <w:tcW w:w="4961" w:type="dxa"/>
            <w:vMerge w:val="restart"/>
            <w:shd w:val="clear" w:color="auto" w:fill="B6DDE8" w:themeFill="accent5" w:themeFillTint="66"/>
          </w:tcPr>
          <w:p w:rsidR="00AA1AC4" w:rsidRPr="00DA03B1" w:rsidRDefault="00AA1AC4" w:rsidP="001C1E69">
            <w:pPr>
              <w:spacing w:before="0"/>
              <w:jc w:val="center"/>
              <w:rPr>
                <w:b/>
              </w:rPr>
            </w:pPr>
            <w:r w:rsidRPr="00DA03B1">
              <w:rPr>
                <w:b/>
              </w:rPr>
              <w:t>Dinner hosted by Uni Melbourne</w:t>
            </w:r>
          </w:p>
          <w:p w:rsidR="00AA1AC4" w:rsidRPr="00DA03B1" w:rsidRDefault="00AA1AC4" w:rsidP="00D30AEE">
            <w:pPr>
              <w:spacing w:before="0"/>
              <w:rPr>
                <w:b/>
              </w:rPr>
            </w:pPr>
            <w:r w:rsidRPr="00DA03B1">
              <w:rPr>
                <w:b/>
              </w:rPr>
              <w:t>Venue: Showtime Events Cap (200 Pax)</w:t>
            </w:r>
          </w:p>
          <w:p w:rsidR="00AA1AC4" w:rsidRPr="00DA03B1" w:rsidRDefault="00AA1AC4" w:rsidP="00D30AEE">
            <w:pPr>
              <w:spacing w:before="0"/>
              <w:rPr>
                <w:b/>
              </w:rPr>
            </w:pPr>
            <w:r w:rsidRPr="00DA03B1">
              <w:rPr>
                <w:b/>
              </w:rPr>
              <w:t>Dress: Cocktail</w:t>
            </w:r>
          </w:p>
          <w:p w:rsidR="00AA1AC4" w:rsidRPr="00DA03B1" w:rsidRDefault="00AA1AC4" w:rsidP="007E1E29">
            <w:pPr>
              <w:spacing w:before="0"/>
            </w:pPr>
            <w:r w:rsidRPr="00DA03B1">
              <w:t>1730 – Arrival</w:t>
            </w:r>
          </w:p>
          <w:p w:rsidR="00AA1AC4" w:rsidRPr="00DA03B1" w:rsidRDefault="00AA1AC4" w:rsidP="007E1E29">
            <w:pPr>
              <w:spacing w:before="0"/>
            </w:pPr>
            <w:r w:rsidRPr="00DA03B1">
              <w:t xml:space="preserve">1830 – </w:t>
            </w:r>
            <w:r>
              <w:t>Seated</w:t>
            </w:r>
          </w:p>
          <w:p w:rsidR="00AA1AC4" w:rsidRPr="00DA03B1" w:rsidRDefault="00AA1AC4" w:rsidP="007E1E29">
            <w:pPr>
              <w:spacing w:before="0"/>
            </w:pPr>
            <w:r w:rsidRPr="00DA03B1">
              <w:t>1840 - CSSPD Welcome + Uni Melb</w:t>
            </w:r>
          </w:p>
          <w:p w:rsidR="00AA1AC4" w:rsidRPr="00DA03B1" w:rsidRDefault="00AA1AC4" w:rsidP="007E1E29">
            <w:pPr>
              <w:spacing w:before="0"/>
            </w:pPr>
            <w:r w:rsidRPr="00DA03B1">
              <w:t>1850 – Main Meal (slideshow of the week/photos)</w:t>
            </w:r>
          </w:p>
          <w:p w:rsidR="00AA1AC4" w:rsidRDefault="00AA1AC4" w:rsidP="007E1E29">
            <w:pPr>
              <w:spacing w:before="0"/>
            </w:pPr>
            <w:r w:rsidRPr="00DA03B1">
              <w:t xml:space="preserve">1945 – Awards Presentation </w:t>
            </w:r>
          </w:p>
          <w:p w:rsidR="00AA1AC4" w:rsidRPr="00DA03B1" w:rsidRDefault="00AA1AC4" w:rsidP="007E1E29">
            <w:pPr>
              <w:spacing w:before="0"/>
            </w:pPr>
            <w:r w:rsidRPr="00DA03B1">
              <w:t>2030 – Dessert Bar/Buffet and Networking</w:t>
            </w:r>
          </w:p>
          <w:p w:rsidR="00AA1AC4" w:rsidRPr="00DA03B1" w:rsidRDefault="00AA1AC4" w:rsidP="007E1E29">
            <w:pPr>
              <w:spacing w:before="0"/>
            </w:pPr>
            <w:r w:rsidRPr="00DA03B1">
              <w:t>2130 – Event Close</w:t>
            </w:r>
          </w:p>
          <w:p w:rsidR="00AA1AC4" w:rsidRPr="00E27FCF" w:rsidRDefault="00AA1AC4" w:rsidP="00D30AEE">
            <w:pPr>
              <w:spacing w:before="0"/>
              <w:rPr>
                <w:highlight w:val="yellow"/>
              </w:rPr>
            </w:pPr>
          </w:p>
        </w:tc>
        <w:tc>
          <w:tcPr>
            <w:tcW w:w="1134" w:type="dxa"/>
            <w:vMerge/>
            <w:shd w:val="clear" w:color="auto" w:fill="D9D9D9" w:themeFill="background1" w:themeFillShade="D9"/>
          </w:tcPr>
          <w:p w:rsidR="00AA1AC4" w:rsidRPr="0070454C" w:rsidRDefault="00AA1AC4" w:rsidP="008F5868">
            <w:pPr>
              <w:spacing w:before="0"/>
            </w:pPr>
          </w:p>
        </w:tc>
      </w:tr>
      <w:tr w:rsidR="00AA1AC4" w:rsidRPr="0070454C" w:rsidTr="00970FDA">
        <w:tc>
          <w:tcPr>
            <w:tcW w:w="1668" w:type="dxa"/>
            <w:vMerge/>
            <w:shd w:val="clear" w:color="auto" w:fill="D9D9D9" w:themeFill="background1" w:themeFillShade="D9"/>
          </w:tcPr>
          <w:p w:rsidR="00AA1AC4" w:rsidRPr="0070454C" w:rsidRDefault="00AA1AC4" w:rsidP="008F5868">
            <w:pPr>
              <w:spacing w:before="0"/>
              <w:jc w:val="center"/>
            </w:pPr>
          </w:p>
        </w:tc>
        <w:tc>
          <w:tcPr>
            <w:tcW w:w="850" w:type="dxa"/>
            <w:shd w:val="clear" w:color="auto" w:fill="D9D9D9" w:themeFill="background1" w:themeFillShade="D9"/>
          </w:tcPr>
          <w:p w:rsidR="00AA1AC4" w:rsidRPr="0070454C" w:rsidRDefault="00AA1AC4" w:rsidP="008F5868">
            <w:pPr>
              <w:spacing w:before="0"/>
              <w:jc w:val="center"/>
            </w:pPr>
            <w:r>
              <w:t>1830</w:t>
            </w:r>
          </w:p>
        </w:tc>
        <w:tc>
          <w:tcPr>
            <w:tcW w:w="4961" w:type="dxa"/>
            <w:gridSpan w:val="2"/>
            <w:vMerge/>
            <w:shd w:val="clear" w:color="auto" w:fill="B6DDE8" w:themeFill="accent5" w:themeFillTint="66"/>
          </w:tcPr>
          <w:p w:rsidR="00AA1AC4" w:rsidRDefault="00AA1AC4" w:rsidP="00214CC0">
            <w:pPr>
              <w:spacing w:before="0"/>
              <w:jc w:val="center"/>
              <w:rPr>
                <w:b/>
              </w:rPr>
            </w:pPr>
          </w:p>
        </w:tc>
        <w:tc>
          <w:tcPr>
            <w:tcW w:w="9214" w:type="dxa"/>
            <w:gridSpan w:val="2"/>
            <w:vMerge/>
            <w:shd w:val="clear" w:color="auto" w:fill="B6DDE8" w:themeFill="accent5" w:themeFillTint="66"/>
          </w:tcPr>
          <w:p w:rsidR="00AA1AC4" w:rsidRPr="0070454C" w:rsidRDefault="00AA1AC4" w:rsidP="0070454C">
            <w:pPr>
              <w:spacing w:before="0"/>
              <w:jc w:val="center"/>
            </w:pPr>
          </w:p>
        </w:tc>
        <w:tc>
          <w:tcPr>
            <w:tcW w:w="4961" w:type="dxa"/>
            <w:vMerge/>
            <w:shd w:val="clear" w:color="auto" w:fill="B6DDE8" w:themeFill="accent5" w:themeFillTint="66"/>
          </w:tcPr>
          <w:p w:rsidR="00AA1AC4" w:rsidRPr="0070454C" w:rsidRDefault="00AA1AC4" w:rsidP="001C1E69">
            <w:pPr>
              <w:spacing w:before="0"/>
              <w:jc w:val="center"/>
            </w:pPr>
          </w:p>
        </w:tc>
        <w:tc>
          <w:tcPr>
            <w:tcW w:w="1134" w:type="dxa"/>
            <w:vMerge/>
            <w:shd w:val="clear" w:color="auto" w:fill="D9D9D9" w:themeFill="background1" w:themeFillShade="D9"/>
          </w:tcPr>
          <w:p w:rsidR="00AA1AC4" w:rsidRPr="0070454C" w:rsidRDefault="00AA1AC4" w:rsidP="008F5868">
            <w:pPr>
              <w:spacing w:before="0"/>
            </w:pPr>
          </w:p>
        </w:tc>
      </w:tr>
      <w:tr w:rsidR="00AA1AC4" w:rsidRPr="0070454C" w:rsidTr="00970FDA">
        <w:tc>
          <w:tcPr>
            <w:tcW w:w="1668" w:type="dxa"/>
            <w:vMerge/>
            <w:shd w:val="clear" w:color="auto" w:fill="D9D9D9" w:themeFill="background1" w:themeFillShade="D9"/>
          </w:tcPr>
          <w:p w:rsidR="00AA1AC4" w:rsidRPr="0070454C" w:rsidRDefault="00AA1AC4" w:rsidP="008F5868">
            <w:pPr>
              <w:spacing w:before="0"/>
              <w:jc w:val="center"/>
            </w:pPr>
          </w:p>
        </w:tc>
        <w:tc>
          <w:tcPr>
            <w:tcW w:w="850" w:type="dxa"/>
            <w:shd w:val="clear" w:color="auto" w:fill="D9D9D9" w:themeFill="background1" w:themeFillShade="D9"/>
          </w:tcPr>
          <w:p w:rsidR="00AA1AC4" w:rsidRDefault="00AA1AC4" w:rsidP="008F5868">
            <w:pPr>
              <w:spacing w:before="0"/>
              <w:jc w:val="center"/>
            </w:pPr>
            <w:r>
              <w:t>1900</w:t>
            </w:r>
          </w:p>
        </w:tc>
        <w:tc>
          <w:tcPr>
            <w:tcW w:w="4961" w:type="dxa"/>
            <w:gridSpan w:val="2"/>
            <w:vMerge/>
            <w:shd w:val="clear" w:color="auto" w:fill="B6DDE8" w:themeFill="accent5" w:themeFillTint="66"/>
          </w:tcPr>
          <w:p w:rsidR="00AA1AC4" w:rsidRDefault="00AA1AC4" w:rsidP="00214CC0">
            <w:pPr>
              <w:spacing w:before="0"/>
              <w:jc w:val="center"/>
              <w:rPr>
                <w:b/>
              </w:rPr>
            </w:pPr>
          </w:p>
        </w:tc>
        <w:tc>
          <w:tcPr>
            <w:tcW w:w="9214" w:type="dxa"/>
            <w:gridSpan w:val="2"/>
            <w:vMerge/>
            <w:shd w:val="clear" w:color="auto" w:fill="B6DDE8" w:themeFill="accent5" w:themeFillTint="66"/>
          </w:tcPr>
          <w:p w:rsidR="00AA1AC4" w:rsidRPr="0070454C" w:rsidRDefault="00AA1AC4" w:rsidP="0070454C">
            <w:pPr>
              <w:spacing w:before="0"/>
              <w:jc w:val="center"/>
            </w:pPr>
          </w:p>
        </w:tc>
        <w:tc>
          <w:tcPr>
            <w:tcW w:w="4961" w:type="dxa"/>
            <w:vMerge/>
            <w:shd w:val="clear" w:color="auto" w:fill="B6DDE8" w:themeFill="accent5" w:themeFillTint="66"/>
          </w:tcPr>
          <w:p w:rsidR="00AA1AC4" w:rsidRPr="0070454C" w:rsidRDefault="00AA1AC4" w:rsidP="001C1E69">
            <w:pPr>
              <w:spacing w:before="0"/>
              <w:jc w:val="center"/>
            </w:pPr>
          </w:p>
        </w:tc>
        <w:tc>
          <w:tcPr>
            <w:tcW w:w="1134" w:type="dxa"/>
            <w:vMerge/>
            <w:shd w:val="clear" w:color="auto" w:fill="D9D9D9" w:themeFill="background1" w:themeFillShade="D9"/>
          </w:tcPr>
          <w:p w:rsidR="00AA1AC4" w:rsidRPr="0070454C" w:rsidRDefault="00AA1AC4" w:rsidP="008F5868">
            <w:pPr>
              <w:spacing w:before="0"/>
            </w:pPr>
          </w:p>
        </w:tc>
      </w:tr>
      <w:tr w:rsidR="00AA1AC4" w:rsidRPr="0070454C" w:rsidTr="00970FDA">
        <w:tc>
          <w:tcPr>
            <w:tcW w:w="1668" w:type="dxa"/>
            <w:vMerge/>
            <w:shd w:val="clear" w:color="auto" w:fill="D9D9D9" w:themeFill="background1" w:themeFillShade="D9"/>
          </w:tcPr>
          <w:p w:rsidR="00AA1AC4" w:rsidRPr="0070454C" w:rsidRDefault="00AA1AC4" w:rsidP="008F5868">
            <w:pPr>
              <w:spacing w:before="0"/>
              <w:jc w:val="center"/>
            </w:pPr>
          </w:p>
        </w:tc>
        <w:tc>
          <w:tcPr>
            <w:tcW w:w="850" w:type="dxa"/>
            <w:shd w:val="clear" w:color="auto" w:fill="D9D9D9" w:themeFill="background1" w:themeFillShade="D9"/>
          </w:tcPr>
          <w:p w:rsidR="00AA1AC4" w:rsidRDefault="00AA1AC4" w:rsidP="008F5868">
            <w:pPr>
              <w:spacing w:before="0"/>
              <w:jc w:val="center"/>
            </w:pPr>
            <w:r>
              <w:t>1930</w:t>
            </w:r>
          </w:p>
        </w:tc>
        <w:tc>
          <w:tcPr>
            <w:tcW w:w="4961" w:type="dxa"/>
            <w:gridSpan w:val="2"/>
            <w:vMerge/>
            <w:shd w:val="clear" w:color="auto" w:fill="B6DDE8" w:themeFill="accent5" w:themeFillTint="66"/>
          </w:tcPr>
          <w:p w:rsidR="00AA1AC4" w:rsidRDefault="00AA1AC4" w:rsidP="00214CC0">
            <w:pPr>
              <w:spacing w:before="0"/>
              <w:jc w:val="center"/>
              <w:rPr>
                <w:b/>
              </w:rPr>
            </w:pPr>
          </w:p>
        </w:tc>
        <w:tc>
          <w:tcPr>
            <w:tcW w:w="9214" w:type="dxa"/>
            <w:gridSpan w:val="2"/>
            <w:vMerge w:val="restart"/>
            <w:shd w:val="clear" w:color="auto" w:fill="B6DDE8" w:themeFill="accent5" w:themeFillTint="66"/>
          </w:tcPr>
          <w:p w:rsidR="00AA1AC4" w:rsidRPr="0070454C" w:rsidRDefault="00AA1AC4" w:rsidP="0070454C">
            <w:pPr>
              <w:spacing w:before="0"/>
              <w:jc w:val="center"/>
            </w:pPr>
            <w:r w:rsidRPr="00920B17">
              <w:rPr>
                <w:b/>
              </w:rPr>
              <w:t>Event Close:</w:t>
            </w:r>
            <w:r>
              <w:t xml:space="preserve"> 1930</w:t>
            </w:r>
          </w:p>
        </w:tc>
        <w:tc>
          <w:tcPr>
            <w:tcW w:w="4961" w:type="dxa"/>
            <w:vMerge/>
            <w:shd w:val="clear" w:color="auto" w:fill="B6DDE8" w:themeFill="accent5" w:themeFillTint="66"/>
          </w:tcPr>
          <w:p w:rsidR="00AA1AC4" w:rsidRPr="0070454C" w:rsidRDefault="00AA1AC4" w:rsidP="001C1E69">
            <w:pPr>
              <w:spacing w:before="0"/>
              <w:jc w:val="center"/>
            </w:pPr>
          </w:p>
        </w:tc>
        <w:tc>
          <w:tcPr>
            <w:tcW w:w="1134" w:type="dxa"/>
            <w:vMerge/>
            <w:shd w:val="clear" w:color="auto" w:fill="D9D9D9" w:themeFill="background1" w:themeFillShade="D9"/>
          </w:tcPr>
          <w:p w:rsidR="00AA1AC4" w:rsidRPr="0070454C" w:rsidRDefault="00AA1AC4" w:rsidP="008F5868">
            <w:pPr>
              <w:spacing w:before="0"/>
            </w:pPr>
          </w:p>
        </w:tc>
      </w:tr>
      <w:tr w:rsidR="00AA1AC4" w:rsidRPr="0070454C" w:rsidTr="00970FDA">
        <w:tc>
          <w:tcPr>
            <w:tcW w:w="1668" w:type="dxa"/>
            <w:vMerge/>
            <w:shd w:val="clear" w:color="auto" w:fill="D9D9D9" w:themeFill="background1" w:themeFillShade="D9"/>
          </w:tcPr>
          <w:p w:rsidR="00AA1AC4" w:rsidRPr="0070454C" w:rsidRDefault="00AA1AC4" w:rsidP="008F5868">
            <w:pPr>
              <w:spacing w:before="0"/>
              <w:jc w:val="center"/>
            </w:pPr>
          </w:p>
        </w:tc>
        <w:tc>
          <w:tcPr>
            <w:tcW w:w="850" w:type="dxa"/>
            <w:shd w:val="clear" w:color="auto" w:fill="D9D9D9" w:themeFill="background1" w:themeFillShade="D9"/>
          </w:tcPr>
          <w:p w:rsidR="00AA1AC4" w:rsidRDefault="00AA1AC4" w:rsidP="008F5868">
            <w:pPr>
              <w:spacing w:before="0"/>
              <w:jc w:val="center"/>
            </w:pPr>
            <w:r>
              <w:t>2000</w:t>
            </w:r>
          </w:p>
        </w:tc>
        <w:tc>
          <w:tcPr>
            <w:tcW w:w="4961" w:type="dxa"/>
            <w:gridSpan w:val="2"/>
            <w:vMerge/>
            <w:shd w:val="clear" w:color="auto" w:fill="B6DDE8" w:themeFill="accent5" w:themeFillTint="66"/>
          </w:tcPr>
          <w:p w:rsidR="00AA1AC4" w:rsidRDefault="00AA1AC4" w:rsidP="00214CC0">
            <w:pPr>
              <w:spacing w:before="0"/>
              <w:jc w:val="center"/>
              <w:rPr>
                <w:b/>
              </w:rPr>
            </w:pPr>
          </w:p>
        </w:tc>
        <w:tc>
          <w:tcPr>
            <w:tcW w:w="9214" w:type="dxa"/>
            <w:gridSpan w:val="2"/>
            <w:vMerge/>
            <w:shd w:val="clear" w:color="auto" w:fill="B6DDE8" w:themeFill="accent5" w:themeFillTint="66"/>
          </w:tcPr>
          <w:p w:rsidR="00AA1AC4" w:rsidRPr="0070454C" w:rsidRDefault="00AA1AC4" w:rsidP="0070454C">
            <w:pPr>
              <w:spacing w:before="0"/>
              <w:jc w:val="center"/>
            </w:pPr>
          </w:p>
        </w:tc>
        <w:tc>
          <w:tcPr>
            <w:tcW w:w="4961" w:type="dxa"/>
            <w:vMerge/>
            <w:shd w:val="clear" w:color="auto" w:fill="B6DDE8" w:themeFill="accent5" w:themeFillTint="66"/>
          </w:tcPr>
          <w:p w:rsidR="00AA1AC4" w:rsidRPr="0070454C" w:rsidRDefault="00AA1AC4" w:rsidP="001C1E69">
            <w:pPr>
              <w:spacing w:before="0"/>
              <w:jc w:val="center"/>
            </w:pPr>
          </w:p>
        </w:tc>
        <w:tc>
          <w:tcPr>
            <w:tcW w:w="1134" w:type="dxa"/>
            <w:vMerge/>
            <w:shd w:val="clear" w:color="auto" w:fill="D9D9D9" w:themeFill="background1" w:themeFillShade="D9"/>
          </w:tcPr>
          <w:p w:rsidR="00AA1AC4" w:rsidRPr="0070454C" w:rsidRDefault="00AA1AC4" w:rsidP="008F5868">
            <w:pPr>
              <w:spacing w:before="0"/>
            </w:pPr>
          </w:p>
        </w:tc>
      </w:tr>
      <w:tr w:rsidR="00AA1AC4" w:rsidRPr="0070454C" w:rsidTr="00970FDA">
        <w:tc>
          <w:tcPr>
            <w:tcW w:w="1668" w:type="dxa"/>
            <w:vMerge/>
            <w:shd w:val="clear" w:color="auto" w:fill="D9D9D9" w:themeFill="background1" w:themeFillShade="D9"/>
          </w:tcPr>
          <w:p w:rsidR="00AA1AC4" w:rsidRPr="0070454C" w:rsidRDefault="00AA1AC4" w:rsidP="008F5868">
            <w:pPr>
              <w:spacing w:before="0"/>
              <w:jc w:val="center"/>
            </w:pPr>
          </w:p>
        </w:tc>
        <w:tc>
          <w:tcPr>
            <w:tcW w:w="850" w:type="dxa"/>
            <w:shd w:val="clear" w:color="auto" w:fill="D9D9D9" w:themeFill="background1" w:themeFillShade="D9"/>
          </w:tcPr>
          <w:p w:rsidR="00AA1AC4" w:rsidRDefault="00AA1AC4" w:rsidP="008F5868">
            <w:pPr>
              <w:spacing w:before="0"/>
              <w:jc w:val="center"/>
            </w:pPr>
            <w:r>
              <w:t>2030</w:t>
            </w:r>
          </w:p>
        </w:tc>
        <w:tc>
          <w:tcPr>
            <w:tcW w:w="4961" w:type="dxa"/>
            <w:gridSpan w:val="2"/>
            <w:shd w:val="clear" w:color="auto" w:fill="B6DDE8" w:themeFill="accent5" w:themeFillTint="66"/>
          </w:tcPr>
          <w:p w:rsidR="00AA1AC4" w:rsidRDefault="00AA1AC4" w:rsidP="00214CC0">
            <w:pPr>
              <w:spacing w:before="0"/>
              <w:jc w:val="center"/>
              <w:rPr>
                <w:b/>
              </w:rPr>
            </w:pPr>
            <w:r>
              <w:rPr>
                <w:b/>
              </w:rPr>
              <w:t xml:space="preserve">Event Close: </w:t>
            </w:r>
            <w:r w:rsidRPr="00920B17">
              <w:t>2030</w:t>
            </w:r>
          </w:p>
        </w:tc>
        <w:tc>
          <w:tcPr>
            <w:tcW w:w="9214" w:type="dxa"/>
            <w:gridSpan w:val="2"/>
            <w:vMerge/>
            <w:shd w:val="clear" w:color="auto" w:fill="B6DDE8" w:themeFill="accent5" w:themeFillTint="66"/>
          </w:tcPr>
          <w:p w:rsidR="00AA1AC4" w:rsidRPr="0070454C" w:rsidRDefault="00AA1AC4" w:rsidP="0070454C">
            <w:pPr>
              <w:spacing w:before="0"/>
              <w:jc w:val="center"/>
            </w:pPr>
          </w:p>
        </w:tc>
        <w:tc>
          <w:tcPr>
            <w:tcW w:w="4961" w:type="dxa"/>
            <w:vMerge/>
            <w:shd w:val="clear" w:color="auto" w:fill="B6DDE8" w:themeFill="accent5" w:themeFillTint="66"/>
          </w:tcPr>
          <w:p w:rsidR="00AA1AC4" w:rsidRPr="0070454C" w:rsidRDefault="00AA1AC4" w:rsidP="001C1E69">
            <w:pPr>
              <w:spacing w:before="0"/>
              <w:jc w:val="center"/>
            </w:pPr>
          </w:p>
        </w:tc>
        <w:tc>
          <w:tcPr>
            <w:tcW w:w="1134" w:type="dxa"/>
            <w:vMerge/>
            <w:shd w:val="clear" w:color="auto" w:fill="D9D9D9" w:themeFill="background1" w:themeFillShade="D9"/>
          </w:tcPr>
          <w:p w:rsidR="00AA1AC4" w:rsidRPr="0070454C" w:rsidRDefault="00AA1AC4" w:rsidP="008F5868">
            <w:pPr>
              <w:spacing w:before="0"/>
            </w:pPr>
          </w:p>
        </w:tc>
      </w:tr>
    </w:tbl>
    <w:p w:rsidR="009E7AC3" w:rsidRPr="0070454C" w:rsidRDefault="009E7AC3" w:rsidP="00970FDA"/>
    <w:sectPr w:rsidR="009E7AC3" w:rsidRPr="0070454C" w:rsidSect="00AE5412">
      <w:headerReference w:type="default" r:id="rId7"/>
      <w:pgSz w:w="23814" w:h="16839" w:orient="landscape" w:code="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477" w:rsidRDefault="00C20477" w:rsidP="001C1E69">
      <w:pPr>
        <w:spacing w:before="0" w:after="0" w:line="240" w:lineRule="auto"/>
      </w:pPr>
      <w:r>
        <w:separator/>
      </w:r>
    </w:p>
  </w:endnote>
  <w:endnote w:type="continuationSeparator" w:id="0">
    <w:p w:rsidR="00C20477" w:rsidRDefault="00C20477" w:rsidP="001C1E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477" w:rsidRDefault="00C20477" w:rsidP="001C1E69">
      <w:pPr>
        <w:spacing w:before="0" w:after="0" w:line="240" w:lineRule="auto"/>
      </w:pPr>
      <w:r>
        <w:separator/>
      </w:r>
    </w:p>
  </w:footnote>
  <w:footnote w:type="continuationSeparator" w:id="0">
    <w:p w:rsidR="00C20477" w:rsidRDefault="00C20477" w:rsidP="001C1E6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E69" w:rsidRDefault="00AA74DE">
    <w:pPr>
      <w:pStyle w:val="Header"/>
    </w:pPr>
    <w:r>
      <w:rPr>
        <w:b/>
        <w:sz w:val="32"/>
        <w:u w:val="single"/>
      </w:rPr>
      <w:t>DSTEM</w:t>
    </w:r>
    <w:r w:rsidR="001C1E69" w:rsidRPr="00A1589F">
      <w:rPr>
        <w:b/>
        <w:sz w:val="32"/>
        <w:u w:val="single"/>
      </w:rPr>
      <w:t xml:space="preserve"> Program of Activities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796C35"/>
    <w:multiLevelType w:val="hybridMultilevel"/>
    <w:tmpl w:val="EE3E8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5868"/>
    <w:rsid w:val="00031B44"/>
    <w:rsid w:val="00063C65"/>
    <w:rsid w:val="0008331F"/>
    <w:rsid w:val="00096BAE"/>
    <w:rsid w:val="000A1E50"/>
    <w:rsid w:val="000D4E0A"/>
    <w:rsid w:val="000D6334"/>
    <w:rsid w:val="000D7922"/>
    <w:rsid w:val="00176807"/>
    <w:rsid w:val="001C1E69"/>
    <w:rsid w:val="001E4D34"/>
    <w:rsid w:val="002118D5"/>
    <w:rsid w:val="00214CC0"/>
    <w:rsid w:val="00225020"/>
    <w:rsid w:val="00231339"/>
    <w:rsid w:val="002923A6"/>
    <w:rsid w:val="003553B2"/>
    <w:rsid w:val="003A0C62"/>
    <w:rsid w:val="0043197F"/>
    <w:rsid w:val="00433A35"/>
    <w:rsid w:val="004E701E"/>
    <w:rsid w:val="004E7EEA"/>
    <w:rsid w:val="004F36C8"/>
    <w:rsid w:val="0050400A"/>
    <w:rsid w:val="00507A25"/>
    <w:rsid w:val="005C030E"/>
    <w:rsid w:val="005F07F8"/>
    <w:rsid w:val="005F5736"/>
    <w:rsid w:val="00655E78"/>
    <w:rsid w:val="006868B1"/>
    <w:rsid w:val="006C00B2"/>
    <w:rsid w:val="006C7EE4"/>
    <w:rsid w:val="006D2BA5"/>
    <w:rsid w:val="006E3E58"/>
    <w:rsid w:val="006E4496"/>
    <w:rsid w:val="006F12C0"/>
    <w:rsid w:val="0070454C"/>
    <w:rsid w:val="00732C9F"/>
    <w:rsid w:val="00781C73"/>
    <w:rsid w:val="00786E15"/>
    <w:rsid w:val="007E1E29"/>
    <w:rsid w:val="007F27DD"/>
    <w:rsid w:val="00813DCD"/>
    <w:rsid w:val="008F5868"/>
    <w:rsid w:val="008F7F0A"/>
    <w:rsid w:val="00906F5E"/>
    <w:rsid w:val="00920B17"/>
    <w:rsid w:val="00935CBA"/>
    <w:rsid w:val="009666D6"/>
    <w:rsid w:val="00970FDA"/>
    <w:rsid w:val="009774EF"/>
    <w:rsid w:val="009A787B"/>
    <w:rsid w:val="009C5181"/>
    <w:rsid w:val="009E7AC3"/>
    <w:rsid w:val="00A1589F"/>
    <w:rsid w:val="00A80CA5"/>
    <w:rsid w:val="00AA0C08"/>
    <w:rsid w:val="00AA1AC4"/>
    <w:rsid w:val="00AA224B"/>
    <w:rsid w:val="00AA5305"/>
    <w:rsid w:val="00AA74DE"/>
    <w:rsid w:val="00AE5412"/>
    <w:rsid w:val="00B32A51"/>
    <w:rsid w:val="00BC184D"/>
    <w:rsid w:val="00BC3EE1"/>
    <w:rsid w:val="00BC7B50"/>
    <w:rsid w:val="00BF08EB"/>
    <w:rsid w:val="00C20477"/>
    <w:rsid w:val="00C320BF"/>
    <w:rsid w:val="00C61FE6"/>
    <w:rsid w:val="00C90C03"/>
    <w:rsid w:val="00CC6DB1"/>
    <w:rsid w:val="00D212CF"/>
    <w:rsid w:val="00D30AEE"/>
    <w:rsid w:val="00D52660"/>
    <w:rsid w:val="00D80367"/>
    <w:rsid w:val="00D97BDB"/>
    <w:rsid w:val="00DA03B1"/>
    <w:rsid w:val="00DB0739"/>
    <w:rsid w:val="00DC3A83"/>
    <w:rsid w:val="00E052CF"/>
    <w:rsid w:val="00E27FCF"/>
    <w:rsid w:val="00E40AFF"/>
    <w:rsid w:val="00E8755D"/>
    <w:rsid w:val="00EE6C29"/>
    <w:rsid w:val="00F427EF"/>
    <w:rsid w:val="00F466DC"/>
    <w:rsid w:val="00F731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4922F3-6697-4A44-9135-6B0D1DB0B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5868"/>
    <w:pPr>
      <w:spacing w:before="200"/>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586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1E6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C1E69"/>
    <w:rPr>
      <w:rFonts w:eastAsiaTheme="minorEastAsia"/>
      <w:sz w:val="20"/>
      <w:szCs w:val="20"/>
    </w:rPr>
  </w:style>
  <w:style w:type="paragraph" w:styleId="Footer">
    <w:name w:val="footer"/>
    <w:basedOn w:val="Normal"/>
    <w:link w:val="FooterChar"/>
    <w:uiPriority w:val="99"/>
    <w:unhideWhenUsed/>
    <w:rsid w:val="001C1E6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C1E69"/>
    <w:rPr>
      <w:rFonts w:eastAsiaTheme="minorEastAsia"/>
      <w:sz w:val="20"/>
      <w:szCs w:val="20"/>
    </w:rPr>
  </w:style>
  <w:style w:type="paragraph" w:styleId="ListParagraph">
    <w:name w:val="List Paragraph"/>
    <w:basedOn w:val="Normal"/>
    <w:uiPriority w:val="34"/>
    <w:qFormat/>
    <w:rsid w:val="003553B2"/>
    <w:pPr>
      <w:ind w:left="720"/>
      <w:contextualSpacing/>
    </w:pPr>
  </w:style>
  <w:style w:type="table" w:customStyle="1" w:styleId="PlainTable11">
    <w:name w:val="Plain Table 11"/>
    <w:basedOn w:val="TableNormal"/>
    <w:uiPriority w:val="41"/>
    <w:rsid w:val="00906F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E4D3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AE541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41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325619">
      <w:bodyDiv w:val="1"/>
      <w:marLeft w:val="0"/>
      <w:marRight w:val="0"/>
      <w:marTop w:val="0"/>
      <w:marBottom w:val="0"/>
      <w:divBdr>
        <w:top w:val="none" w:sz="0" w:space="0" w:color="auto"/>
        <w:left w:val="none" w:sz="0" w:space="0" w:color="auto"/>
        <w:bottom w:val="none" w:sz="0" w:space="0" w:color="auto"/>
        <w:right w:val="none" w:sz="0" w:space="0" w:color="auto"/>
      </w:divBdr>
    </w:div>
    <w:div w:id="1764833616">
      <w:bodyDiv w:val="1"/>
      <w:marLeft w:val="0"/>
      <w:marRight w:val="0"/>
      <w:marTop w:val="0"/>
      <w:marBottom w:val="0"/>
      <w:divBdr>
        <w:top w:val="none" w:sz="0" w:space="0" w:color="auto"/>
        <w:left w:val="none" w:sz="0" w:space="0" w:color="auto"/>
        <w:bottom w:val="none" w:sz="0" w:space="0" w:color="auto"/>
        <w:right w:val="none" w:sz="0" w:space="0" w:color="auto"/>
      </w:divBdr>
    </w:div>
    <w:div w:id="207149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DSTO</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 Natalie</dc:creator>
  <cp:lastModifiedBy>Kieran Hunt</cp:lastModifiedBy>
  <cp:revision>2</cp:revision>
  <cp:lastPrinted>2018-12-17T00:39:00Z</cp:lastPrinted>
  <dcterms:created xsi:type="dcterms:W3CDTF">2019-02-01T14:50:00Z</dcterms:created>
  <dcterms:modified xsi:type="dcterms:W3CDTF">2019-02-01T14:50:00Z</dcterms:modified>
</cp:coreProperties>
</file>