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86B4C">
      <w:pPr>
        <w:pStyle w:val="2"/>
        <w:shd w:val="clear" w:color="auto" w:fill="FFFFFF" w:themeFill="background1"/>
        <w:spacing w:before="0" w:beforeAutospacing="0" w:after="0" w:afterAutospacing="0"/>
        <w:rPr>
          <w:rFonts w:ascii="Calibri Light" w:hAnsi="Calibri Light" w:eastAsia="Calibri Light" w:cs="Calibri Light"/>
          <w:b/>
          <w:bCs/>
          <w:i w:val="0"/>
          <w:iCs w:val="0"/>
          <w:color w:val="FF0000"/>
          <w:sz w:val="36"/>
          <w:szCs w:val="36"/>
          <w:u w:val="single"/>
          <w:lang w:val="en-US"/>
        </w:rPr>
      </w:pPr>
      <w:r>
        <w:rPr>
          <w:rFonts w:ascii="Calibri Light" w:hAnsi="Calibri Light" w:eastAsia="Calibri Light" w:cs="Calibri Light"/>
          <w:b/>
          <w:bCs/>
          <w:i w:val="0"/>
          <w:iCs w:val="0"/>
          <w:color w:val="FF0000"/>
          <w:sz w:val="36"/>
          <w:szCs w:val="36"/>
          <w:u w:val="single"/>
          <w:lang w:val="en-US"/>
        </w:rPr>
        <w:t>ServiceNow System Administrator - A&amp;S</w:t>
      </w:r>
    </w:p>
    <w:p w14:paraId="2F30738A">
      <w:pPr>
        <w:spacing w:before="0" w:beforeAutospacing="0" w:after="80" w:afterAutospacing="0"/>
      </w:pPr>
      <w:r>
        <w:rPr>
          <w:rFonts w:ascii="Times New Roman" w:hAnsi="Times New Roman" w:eastAsia="Times New Roman" w:cs="Times New Roman"/>
          <w:b/>
          <w:bCs/>
          <w:i w:val="0"/>
          <w:iCs w:val="0"/>
          <w:strike w:val="0"/>
          <w:dstrike w:val="0"/>
          <w:color w:val="0070C0"/>
          <w:sz w:val="32"/>
          <w:szCs w:val="32"/>
          <w:u w:val="none"/>
          <w:lang w:val="en-US"/>
        </w:rPr>
        <w:t>PROJECT – 1</w:t>
      </w:r>
    </w:p>
    <w:p w14:paraId="5BB99570">
      <w:pPr>
        <w:spacing w:before="0" w:beforeAutospacing="0" w:after="80" w:afterAutospacing="0"/>
        <w:rPr>
          <w:rFonts w:hint="default"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Name: </w:t>
      </w:r>
      <w:r>
        <w:rPr>
          <w:rFonts w:hint="default"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K.Harvinthiran</w:t>
      </w:r>
    </w:p>
    <w:p w14:paraId="37F549B4">
      <w:pPr>
        <w:spacing w:before="0" w:beforeAutospacing="0" w:after="80" w:afterAutospacing="0"/>
        <w:rPr>
          <w:rFonts w:hint="default"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Roll Number: </w:t>
      </w:r>
      <w:r>
        <w:rPr>
          <w:rFonts w:hint="default"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5124128012</w:t>
      </w:r>
    </w:p>
    <w:p w14:paraId="471C4AEE">
      <w:pPr>
        <w:spacing w:before="0" w:beforeAutospacing="0" w:after="80" w:afterAutospacing="0"/>
        <w:rPr>
          <w:rFonts w:hint="default"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College Name: </w:t>
      </w:r>
      <w:r>
        <w:rPr>
          <w:rFonts w:hint="default"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Vidhyaa giri college of arts and science</w:t>
      </w:r>
    </w:p>
    <w:p w14:paraId="131AD741">
      <w:pPr>
        <w:spacing w:before="0" w:beforeAutospacing="0" w:after="80" w:afterAutospacing="0"/>
        <w:rPr>
          <w:rFonts w:hint="default"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College Code: AU-</w:t>
      </w:r>
      <w:r>
        <w:rPr>
          <w:rFonts w:hint="default"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51</w:t>
      </w:r>
    </w:p>
    <w:p w14:paraId="48823D21">
      <w:pPr>
        <w:spacing w:before="0" w:beforeAutospacing="0" w:after="80" w:afterAutospacing="0"/>
        <w:rPr>
          <w:rFonts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Department: II</w:t>
      </w:r>
      <w:r>
        <w:rPr>
          <w:rFonts w:hint="default"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I</w:t>
      </w:r>
      <w:r>
        <w:rPr>
          <w:rFonts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B.sc(Computer Science)</w:t>
      </w:r>
    </w:p>
    <w:p w14:paraId="545BB5CE">
      <w:pPr>
        <w:spacing w:before="0" w:beforeAutospacing="0" w:after="80" w:afterAutospacing="0"/>
        <w:rPr>
          <w:sz w:val="20"/>
          <w:szCs w:val="20"/>
        </w:rPr>
      </w:pPr>
      <w:r>
        <w:rPr>
          <w:rFonts w:ascii="Calibri" w:hAnsi="Calibri" w:eastAsia="Calibri" w:cs="Calibr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NM ID:</w:t>
      </w:r>
      <w:r>
        <w:rPr>
          <w:rFonts w:ascii="Times New Roman" w:hAnsi="Times New Roman" w:eastAsia="Times New Roman" w:cs="Times New Roman"/>
          <w:b/>
          <w:bCs/>
          <w:i w:val="0"/>
          <w:iCs w:val="0"/>
          <w:strike w:val="0"/>
          <w:dstrike w:val="0"/>
          <w:color w:val="000000" w:themeColor="text1" w:themeTint="FF"/>
          <w:sz w:val="36"/>
          <w:szCs w:val="36"/>
          <w:u w:val="none"/>
          <w:lang w:val="en-US"/>
          <w14:textFill>
            <w14:solidFill>
              <w14:schemeClr w14:val="tx1">
                <w14:lumMod w14:val="100000"/>
                <w14:lumOff w14:val="0"/>
              </w14:schemeClr>
            </w14:solidFill>
          </w14:textFill>
        </w:rPr>
        <w:t xml:space="preserve"> </w:t>
      </w:r>
      <w:r>
        <w:rPr>
          <w:rFonts w:hint="default" w:ascii="Times New Roman" w:hAnsi="Times New Roman" w:eastAsia="Times New Roman" w:cs="Times New Roman"/>
          <w:b/>
          <w:bCs/>
          <w:i w:val="0"/>
          <w:iCs w:val="0"/>
          <w:strike w:val="0"/>
          <w:dstrike w:val="0"/>
          <w:color w:val="000000" w:themeColor="text1" w:themeTint="FF"/>
          <w:sz w:val="20"/>
          <w:szCs w:val="20"/>
          <w:u w:val="none"/>
          <w:lang w:val="en-US"/>
          <w14:textFill>
            <w14:solidFill>
              <w14:schemeClr w14:val="tx1">
                <w14:lumMod w14:val="100000"/>
                <w14:lumOff w14:val="0"/>
              </w14:schemeClr>
            </w14:solidFill>
          </w14:textFill>
        </w:rPr>
        <w:t>26865BC833CF6A680974D68924245FB8</w:t>
      </w:r>
    </w:p>
    <w:p w14:paraId="7E89A41C">
      <w:pPr>
        <w:spacing w:before="0" w:beforeAutospacing="0" w:after="80" w:afterAutospacing="0"/>
        <w:rPr>
          <w:rFonts w:ascii="Calibri" w:hAnsi="Calibri" w:eastAsia="Calibri" w:cs="Calibri"/>
          <w:b w:val="0"/>
          <w:bCs w:val="0"/>
          <w:i w:val="0"/>
          <w:iCs w:val="0"/>
          <w:sz w:val="24"/>
          <w:szCs w:val="24"/>
          <w:u w:val="single"/>
          <w:lang w:val="en-US"/>
        </w:rPr>
      </w:pPr>
      <w:r>
        <w:rPr>
          <w:rFonts w:ascii="Calibri" w:hAnsi="Calibri" w:eastAsia="Calibri" w:cs="Calibri"/>
          <w:b w:val="0"/>
          <w:bCs w:val="0"/>
          <w:i w:val="0"/>
          <w:iCs w:val="0"/>
          <w:sz w:val="24"/>
          <w:szCs w:val="24"/>
          <w:u w:val="single"/>
          <w:lang w:val="en-US"/>
        </w:rPr>
        <w:t>Team Members:</w:t>
      </w:r>
    </w:p>
    <w:p w14:paraId="1E608EEE">
      <w:pPr>
        <w:pStyle w:val="11"/>
        <w:numPr>
          <w:ilvl w:val="0"/>
          <w:numId w:val="1"/>
        </w:numPr>
        <w:spacing w:before="0" w:beforeAutospacing="0" w:after="80" w:afterAutospacing="0"/>
        <w:rPr>
          <w:rFonts w:ascii="Calibri" w:hAnsi="Calibri" w:eastAsia="Calibri" w:cs="Calibri"/>
          <w:b w:val="0"/>
          <w:bCs w:val="0"/>
          <w:i w:val="0"/>
          <w:iCs w:val="0"/>
          <w:caps w:val="0"/>
          <w:smallCaps w:val="0"/>
          <w:color w:val="0A0A0A"/>
          <w:lang w:val="en-US"/>
        </w:rPr>
      </w:pPr>
      <w:r>
        <w:rPr>
          <w:rFonts w:hint="default" w:ascii="Calibri" w:hAnsi="Calibri" w:eastAsia="Calibri" w:cs="Calibri"/>
          <w:b w:val="0"/>
          <w:bCs w:val="0"/>
          <w:i w:val="0"/>
          <w:iCs w:val="0"/>
          <w:color w:val="0A0A0A"/>
          <w:lang w:val="en-US"/>
        </w:rPr>
        <w:t>V</w:t>
      </w:r>
      <w:r>
        <w:rPr>
          <w:rFonts w:hint="default" w:ascii="Calibri" w:hAnsi="Calibri" w:eastAsia="Calibri" w:cs="Calibri"/>
          <w:b w:val="0"/>
          <w:bCs w:val="0"/>
          <w:i w:val="0"/>
          <w:iCs w:val="0"/>
          <w:caps w:val="0"/>
          <w:smallCaps w:val="0"/>
          <w:color w:val="0A0A0A"/>
          <w:lang w:val="en-US"/>
        </w:rPr>
        <w:t>eerasekar.k</w:t>
      </w:r>
    </w:p>
    <w:p w14:paraId="379AE29C">
      <w:pPr>
        <w:pStyle w:val="11"/>
        <w:numPr>
          <w:ilvl w:val="0"/>
          <w:numId w:val="1"/>
        </w:numPr>
        <w:spacing w:before="0" w:beforeAutospacing="0" w:after="80" w:afterAutospacing="0"/>
        <w:rPr>
          <w:rFonts w:ascii="Calibri" w:hAnsi="Calibri" w:eastAsia="Calibri" w:cs="Calibri"/>
          <w:lang w:val="en-US"/>
        </w:rPr>
      </w:pPr>
      <w:r>
        <w:rPr>
          <w:rFonts w:hint="default" w:ascii="Calibri" w:hAnsi="Calibri" w:eastAsia="Calibri" w:cs="Calibri"/>
          <w:lang w:val="en-US"/>
        </w:rPr>
        <w:t>Santhosh kumar.k</w:t>
      </w:r>
    </w:p>
    <w:p w14:paraId="60E0AF69">
      <w:pPr>
        <w:pStyle w:val="11"/>
        <w:numPr>
          <w:ilvl w:val="0"/>
          <w:numId w:val="1"/>
        </w:numPr>
        <w:spacing w:before="0" w:beforeAutospacing="0" w:after="80" w:afterAutospacing="0"/>
        <w:rPr>
          <w:rFonts w:ascii="Calibri" w:hAnsi="Calibri" w:eastAsia="Calibri" w:cs="Calibri"/>
          <w:b w:val="0"/>
          <w:bCs w:val="0"/>
          <w:i w:val="0"/>
          <w:iCs w:val="0"/>
          <w:caps w:val="0"/>
          <w:smallCaps w:val="0"/>
          <w:color w:val="0A0A0A"/>
          <w:lang w:val="en-US"/>
        </w:rPr>
      </w:pPr>
      <w:r>
        <w:rPr>
          <w:rFonts w:hint="default" w:ascii="Calibri" w:hAnsi="Calibri" w:eastAsia="Calibri" w:cs="Calibri"/>
          <w:b w:val="0"/>
          <w:bCs w:val="0"/>
          <w:i w:val="0"/>
          <w:iCs w:val="0"/>
          <w:color w:val="0A0A0A"/>
          <w:lang w:val="en-US"/>
        </w:rPr>
        <w:t>S</w:t>
      </w:r>
      <w:r>
        <w:rPr>
          <w:rFonts w:hint="default" w:ascii="Calibri" w:hAnsi="Calibri" w:eastAsia="Calibri" w:cs="Calibri"/>
          <w:b w:val="0"/>
          <w:bCs w:val="0"/>
          <w:i w:val="0"/>
          <w:iCs w:val="0"/>
          <w:caps w:val="0"/>
          <w:smallCaps w:val="0"/>
          <w:color w:val="0A0A0A"/>
          <w:lang w:val="en-US"/>
        </w:rPr>
        <w:t>elventhiran.ck</w:t>
      </w:r>
      <w:bookmarkStart w:id="3" w:name="_GoBack"/>
      <w:bookmarkEnd w:id="3"/>
    </w:p>
    <w:p w14:paraId="77BA5E74">
      <w:pPr>
        <w:pStyle w:val="11"/>
        <w:numPr>
          <w:numId w:val="0"/>
        </w:numPr>
        <w:spacing w:before="0" w:beforeAutospacing="0" w:after="80" w:afterAutospacing="0"/>
        <w:rPr>
          <w:rFonts w:ascii="Calibri" w:hAnsi="Calibri" w:eastAsia="Calibri" w:cs="Calibri"/>
          <w:b w:val="0"/>
          <w:bCs w:val="0"/>
          <w:i w:val="0"/>
          <w:iCs w:val="0"/>
          <w:caps w:val="0"/>
          <w:smallCaps w:val="0"/>
          <w:color w:val="0A0A0A"/>
          <w:lang w:val="en-US"/>
        </w:rPr>
      </w:pPr>
    </w:p>
    <w:p w14:paraId="0DD959BE">
      <w:pPr>
        <w:spacing w:before="0" w:beforeAutospacing="0" w:after="80" w:afterAutospacing="0"/>
        <w:rPr>
          <w:rFonts w:ascii="Calibri" w:hAnsi="Calibri" w:eastAsia="Calibri" w:cs="Calibri"/>
          <w:b/>
          <w:bCs/>
          <w:i w:val="0"/>
          <w:iCs w:val="0"/>
          <w:strike w:val="0"/>
          <w:dstrike w:val="0"/>
          <w:color w:val="E97132" w:themeColor="accent2" w:themeTint="FF"/>
          <w:sz w:val="36"/>
          <w:szCs w:val="36"/>
          <w:u w:val="none"/>
          <w:lang w:val="en-US"/>
          <w14:textFill>
            <w14:solidFill>
              <w14:schemeClr w14:val="accent2">
                <w14:lumMod w14:val="100000"/>
                <w14:lumOff w14:val="0"/>
              </w14:schemeClr>
            </w14:solidFill>
          </w14:textFill>
        </w:rPr>
      </w:pPr>
      <w:r>
        <w:rPr>
          <w:rFonts w:ascii="Calibri" w:hAnsi="Calibri" w:eastAsia="Calibri" w:cs="Calibri"/>
          <w:b/>
          <w:bCs/>
          <w:i w:val="0"/>
          <w:iCs w:val="0"/>
          <w:strike w:val="0"/>
          <w:dstrike w:val="0"/>
          <w:color w:val="0070C0"/>
          <w:sz w:val="36"/>
          <w:szCs w:val="36"/>
          <w:u w:val="none"/>
          <w:lang w:val="en-US"/>
        </w:rPr>
        <w:t xml:space="preserve">TITLE: </w:t>
      </w:r>
      <w:r>
        <w:rPr>
          <w:rFonts w:ascii="Calibri" w:hAnsi="Calibri" w:eastAsia="Calibri" w:cs="Calibri"/>
          <w:b/>
          <w:bCs/>
          <w:i w:val="0"/>
          <w:iCs w:val="0"/>
          <w:strike w:val="0"/>
          <w:dstrike w:val="0"/>
          <w:color w:val="E97132" w:themeColor="accent2" w:themeTint="FF"/>
          <w:sz w:val="36"/>
          <w:szCs w:val="36"/>
          <w:u w:val="none"/>
          <w:lang w:val="en-US"/>
          <w14:textFill>
            <w14:solidFill>
              <w14:schemeClr w14:val="accent2">
                <w14:lumMod w14:val="100000"/>
                <w14:lumOff w14:val="0"/>
              </w14:schemeClr>
            </w14:solidFill>
          </w14:textFill>
        </w:rPr>
        <w:t>Script-Controlled ACL – Restrict Record Access Based on Field Value</w:t>
      </w:r>
    </w:p>
    <w:p w14:paraId="17D24D56">
      <w:pPr>
        <w:spacing w:before="0" w:beforeAutospacing="0" w:after="80" w:afterAutospacing="0"/>
        <w:rPr>
          <w:rFonts w:ascii="Times New Roman" w:hAnsi="Times New Roman" w:eastAsia="Times New Roman" w:cs="Times New Roman"/>
          <w:b/>
          <w:bCs/>
          <w:i w:val="0"/>
          <w:iCs w:val="0"/>
          <w:strike w:val="0"/>
          <w:dstrike w:val="0"/>
          <w:color w:val="E97132" w:themeColor="accent2" w:themeTint="FF"/>
          <w:sz w:val="36"/>
          <w:szCs w:val="36"/>
          <w:u w:val="none"/>
          <w:lang w:val="en-US"/>
          <w14:textFill>
            <w14:solidFill>
              <w14:schemeClr w14:val="accent2">
                <w14:lumMod w14:val="100000"/>
                <w14:lumOff w14:val="0"/>
              </w14:schemeClr>
            </w14:solidFill>
          </w14:textFill>
        </w:rPr>
      </w:pPr>
    </w:p>
    <w:p w14:paraId="435B40DA">
      <w:pPr>
        <w:pStyle w:val="3"/>
        <w:rPr>
          <w:rFonts w:ascii="Times New Roman" w:hAnsi="Times New Roman" w:eastAsia="Times New Roman" w:cs="Times New Roman"/>
          <w:b/>
          <w:bCs/>
          <w:i w:val="0"/>
          <w:iCs w:val="0"/>
          <w:strike w:val="0"/>
          <w:dstrike w:val="0"/>
          <w:color w:val="000000" w:themeColor="text1" w:themeTint="FF"/>
          <w:sz w:val="32"/>
          <w:szCs w:val="32"/>
          <w:highlight w:val="yellow"/>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32"/>
          <w:szCs w:val="32"/>
          <w:highlight w:val="yellow"/>
          <w:u w:val="none"/>
          <w:lang w:val="en-US"/>
          <w14:textFill>
            <w14:solidFill>
              <w14:schemeClr w14:val="tx1">
                <w14:lumMod w14:val="100000"/>
                <w14:lumOff w14:val="0"/>
              </w14:schemeClr>
            </w14:solidFill>
          </w14:textFill>
        </w:rPr>
        <w:t>Milestone-1 Creation of Users and Roles</w:t>
      </w:r>
    </w:p>
    <w:p w14:paraId="6E843446">
      <w:pPr>
        <w:pStyle w:val="4"/>
        <w:spacing w:before="280" w:beforeAutospacing="0" w:after="80" w:afterAutospacing="0"/>
        <w:rPr>
          <w:rFonts w:ascii="Times New Roman" w:hAnsi="Times New Roman" w:eastAsia="Times New Roman" w:cs="Times New Roman"/>
          <w:b/>
          <w:bCs/>
          <w:i w:val="0"/>
          <w:iCs w:val="0"/>
          <w:strike w:val="0"/>
          <w:dstrike w:val="0"/>
          <w:color w:val="000000" w:themeColor="text1" w:themeTint="FF"/>
          <w:sz w:val="32"/>
          <w:szCs w:val="32"/>
          <w:u w:val="singl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32"/>
          <w:szCs w:val="32"/>
          <w:u w:val="single"/>
          <w:lang w:val="en-US"/>
          <w14:textFill>
            <w14:solidFill>
              <w14:schemeClr w14:val="tx1">
                <w14:lumMod w14:val="100000"/>
                <w14:lumOff w14:val="0"/>
              </w14:schemeClr>
            </w14:solidFill>
          </w14:textFill>
        </w:rPr>
        <w:t>User Creation:</w:t>
      </w:r>
    </w:p>
    <w:p w14:paraId="0BEB1959">
      <w:pPr>
        <w:pStyle w:val="11"/>
        <w:numPr>
          <w:ilvl w:val="0"/>
          <w:numId w:val="2"/>
        </w:numPr>
        <w:spacing w:before="240" w:beforeAutospacing="0" w:after="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Log in</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to the ServiceNow instance with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admin access</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w:t>
      </w:r>
    </w:p>
    <w:p w14:paraId="28EA922D">
      <w:pPr>
        <w:pStyle w:val="11"/>
        <w:numPr>
          <w:ilvl w:val="0"/>
          <w:numId w:val="2"/>
        </w:numPr>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Create a test user:</w:t>
      </w:r>
    </w:p>
    <w:p w14:paraId="623C1347">
      <w:pPr>
        <w:pStyle w:val="11"/>
        <w:spacing w:before="0" w:beforeAutospacing="0" w:after="0" w:afterAutospacing="0"/>
        <w:ind w:left="720"/>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539E3F74">
      <w:pPr>
        <w:pStyle w:val="11"/>
        <w:numPr>
          <w:ilvl w:val="0"/>
          <w:numId w:val="3"/>
        </w:numPr>
        <w:spacing w:before="0" w:beforeAutospacing="0" w:after="0" w:afterAutospacing="0"/>
        <w:ind w:right="0"/>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Navigate to </w:t>
      </w: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User Administration → Users</w:t>
      </w:r>
    </w:p>
    <w:p w14:paraId="2D4EB1C8">
      <w:pPr>
        <w:pStyle w:val="11"/>
        <w:numPr>
          <w:ilvl w:val="0"/>
          <w:numId w:val="3"/>
        </w:numPr>
        <w:spacing w:before="0" w:beforeAutospacing="0" w:after="0" w:afterAutospacing="0"/>
        <w:ind w:right="0"/>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Click </w:t>
      </w: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New</w:t>
      </w:r>
    </w:p>
    <w:p w14:paraId="332C2A14">
      <w:pPr>
        <w:pStyle w:val="11"/>
        <w:numPr>
          <w:ilvl w:val="0"/>
          <w:numId w:val="3"/>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User ID</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EEE User</w:t>
      </w:r>
    </w:p>
    <w:p w14:paraId="335A8DEB">
      <w:pPr>
        <w:pStyle w:val="11"/>
        <w:numPr>
          <w:ilvl w:val="0"/>
          <w:numId w:val="3"/>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First name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EEE</w:t>
      </w:r>
    </w:p>
    <w:p w14:paraId="23C1918C">
      <w:pPr>
        <w:pStyle w:val="11"/>
        <w:numPr>
          <w:ilvl w:val="0"/>
          <w:numId w:val="3"/>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Last name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User</w:t>
      </w:r>
    </w:p>
    <w:p w14:paraId="1ED41BC5">
      <w:pPr>
        <w:pStyle w:val="11"/>
        <w:numPr>
          <w:ilvl w:val="0"/>
          <w:numId w:val="3"/>
        </w:numPr>
        <w:spacing w:before="0" w:beforeAutospacing="0" w:after="240" w:afterAutospacing="0"/>
        <w:ind w:right="0"/>
        <w:rPr>
          <w:rFonts w:ascii="Times New Roman" w:hAnsi="Times New Roman" w:eastAsia="Times New Roman" w:cs="Times New Roman"/>
          <w:b w:val="0"/>
          <w:bCs w:val="0"/>
          <w:i w:val="0"/>
          <w:iCs w:val="0"/>
          <w:strike w:val="0"/>
          <w:dstrike w:val="0"/>
          <w:color w:val="1155CC"/>
          <w:sz w:val="24"/>
          <w:szCs w:val="24"/>
          <w:u w:val="none"/>
          <w:lang w:val="en-US"/>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Email</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w:t>
      </w:r>
      <w:r>
        <w:fldChar w:fldCharType="begin"/>
      </w:r>
      <w:r>
        <w:instrText xml:space="preserve"> HYPERLINK "mailto:eeeuser@gmail.com" \h </w:instrText>
      </w:r>
      <w:r>
        <w:fldChar w:fldCharType="separate"/>
      </w:r>
      <w:r>
        <w:rPr>
          <w:rStyle w:val="9"/>
          <w:b w:val="0"/>
          <w:bCs w:val="0"/>
          <w:i w:val="0"/>
          <w:iCs w:val="0"/>
          <w:strike w:val="0"/>
          <w:dstrike w:val="0"/>
          <w:color w:val="1155CC"/>
          <w:u w:val="none"/>
          <w:lang w:val="en-US"/>
        </w:rPr>
        <w:t>eeeuser@gmail.com</w:t>
      </w:r>
      <w:r>
        <w:rPr>
          <w:rStyle w:val="9"/>
          <w:b w:val="0"/>
          <w:bCs w:val="0"/>
          <w:i w:val="0"/>
          <w:iCs w:val="0"/>
          <w:strike w:val="0"/>
          <w:dstrike w:val="0"/>
          <w:color w:val="1155CC"/>
          <w:u w:val="none"/>
          <w:lang w:val="en-US"/>
        </w:rPr>
        <w:fldChar w:fldCharType="end"/>
      </w:r>
    </w:p>
    <w:p w14:paraId="1675A2E0">
      <w:pPr>
        <w:pStyle w:val="11"/>
        <w:numPr>
          <w:ilvl w:val="0"/>
          <w:numId w:val="3"/>
        </w:numPr>
        <w:spacing w:before="240" w:beforeAutospacing="0" w:after="24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Save the record</w:t>
      </w:r>
    </w:p>
    <w:p w14:paraId="138CECBF">
      <w:r>
        <w:drawing>
          <wp:inline distT="0" distB="0" distL="114300" distR="114300">
            <wp:extent cx="6048375" cy="2063750"/>
            <wp:effectExtent l="0" t="0" r="0" b="0"/>
            <wp:docPr id="1779557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57205" name="drawing"/>
                    <pic:cNvPicPr>
                      <a:picLocks noChangeAspect="1"/>
                    </pic:cNvPicPr>
                  </pic:nvPicPr>
                  <pic:blipFill>
                    <a:blip r:embed="rId8"/>
                    <a:srcRect b="23904"/>
                    <a:stretch>
                      <a:fillRect/>
                    </a:stretch>
                  </pic:blipFill>
                  <pic:spPr>
                    <a:xfrm>
                      <a:off x="0" y="0"/>
                      <a:ext cx="6048375" cy="2064304"/>
                    </a:xfrm>
                    <a:prstGeom prst="rect">
                      <a:avLst/>
                    </a:prstGeom>
                  </pic:spPr>
                </pic:pic>
              </a:graphicData>
            </a:graphic>
          </wp:inline>
        </w:drawing>
      </w:r>
    </w:p>
    <w:p w14:paraId="05C6554D">
      <w:r>
        <w:drawing>
          <wp:inline distT="0" distB="0" distL="114300" distR="114300">
            <wp:extent cx="5943600" cy="2590800"/>
            <wp:effectExtent l="0" t="0" r="0" b="0"/>
            <wp:docPr id="1008492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2588" name="drawing"/>
                    <pic:cNvPicPr>
                      <a:picLocks noChangeAspect="1"/>
                    </pic:cNvPicPr>
                  </pic:nvPicPr>
                  <pic:blipFill>
                    <a:blip r:embed="rId9"/>
                    <a:stretch>
                      <a:fillRect/>
                    </a:stretch>
                  </pic:blipFill>
                  <pic:spPr>
                    <a:xfrm>
                      <a:off x="0" y="0"/>
                      <a:ext cx="5943600" cy="2590800"/>
                    </a:xfrm>
                    <a:prstGeom prst="rect">
                      <a:avLst/>
                    </a:prstGeom>
                  </pic:spPr>
                </pic:pic>
              </a:graphicData>
            </a:graphic>
          </wp:inline>
        </w:drawing>
      </w:r>
    </w:p>
    <w:p w14:paraId="65E611E4">
      <w:r>
        <w:rPr>
          <w:rFonts w:ascii="Times New Roman" w:hAnsi="Times New Roman" w:eastAsia="Times New Roman" w:cs="Times New Roman"/>
          <w:b/>
          <w:bCs/>
          <w:i w:val="0"/>
          <w:iCs w:val="0"/>
          <w:strike w:val="0"/>
          <w:dstrike w:val="0"/>
          <w:color w:val="000000" w:themeColor="text1" w:themeTint="FF"/>
          <w:sz w:val="32"/>
          <w:szCs w:val="32"/>
          <w:u w:val="single"/>
          <w:lang w:val="en-US"/>
          <w14:textFill>
            <w14:solidFill>
              <w14:schemeClr w14:val="tx1">
                <w14:lumMod w14:val="100000"/>
                <w14:lumOff w14:val="0"/>
              </w14:schemeClr>
            </w14:solidFill>
          </w14:textFill>
        </w:rPr>
        <w:t>Role Creation:</w:t>
      </w:r>
    </w:p>
    <w:p w14:paraId="5D0AA195">
      <w:pPr>
        <w:pStyle w:val="11"/>
        <w:numPr>
          <w:ilvl w:val="0"/>
          <w:numId w:val="4"/>
        </w:numPr>
        <w:spacing w:before="240" w:beforeAutospacing="0" w:after="0" w:afterAutospacing="0"/>
        <w:ind w:left="720" w:right="0"/>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Navigate to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User Administration → Roles</w:t>
      </w:r>
    </w:p>
    <w:p w14:paraId="0EA90C26">
      <w:pPr>
        <w:pStyle w:val="11"/>
        <w:numPr>
          <w:ilvl w:val="0"/>
          <w:numId w:val="4"/>
        </w:numPr>
        <w:spacing w:before="0" w:beforeAutospacing="0" w:after="0" w:afterAutospacing="0"/>
        <w:ind w:left="720" w:right="0"/>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Click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New</w:t>
      </w:r>
    </w:p>
    <w:p w14:paraId="178B156C">
      <w:pPr>
        <w:pStyle w:val="11"/>
        <w:numPr>
          <w:ilvl w:val="0"/>
          <w:numId w:val="4"/>
        </w:numPr>
        <w:spacing w:before="0" w:beforeAutospacing="0" w:after="0" w:afterAutospacing="0"/>
        <w:ind w:left="720" w:right="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Name</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Enter role name as bb1</w:t>
      </w:r>
    </w:p>
    <w:p w14:paraId="11CB1371">
      <w:pPr>
        <w:pStyle w:val="11"/>
        <w:numPr>
          <w:ilvl w:val="0"/>
          <w:numId w:val="4"/>
        </w:numPr>
        <w:spacing w:before="0" w:beforeAutospacing="0" w:after="0" w:afterAutospacing="0"/>
        <w:ind w:left="720" w:right="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Description</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Brief role purpose</w:t>
      </w:r>
    </w:p>
    <w:p w14:paraId="6039B669">
      <w:pPr>
        <w:pStyle w:val="11"/>
        <w:numPr>
          <w:ilvl w:val="0"/>
          <w:numId w:val="4"/>
        </w:numPr>
        <w:spacing w:before="0" w:beforeAutospacing="0" w:after="0" w:afterAutospacing="0"/>
        <w:ind w:left="720" w:right="0"/>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Click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Submit</w:t>
      </w:r>
    </w:p>
    <w:p w14:paraId="7DBE68B0">
      <w:pPr>
        <w:pStyle w:val="11"/>
        <w:numPr>
          <w:ilvl w:val="0"/>
          <w:numId w:val="4"/>
        </w:numPr>
        <w:spacing w:before="0" w:beforeAutospacing="0" w:after="240" w:afterAutospacing="0"/>
        <w:ind w:left="720" w:right="0"/>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Create other </w:t>
      </w:r>
      <w:bookmarkStart w:id="0" w:name="_Int_PzJfbrnI"/>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roles also</w:t>
      </w:r>
      <w:bookmarkEnd w:id="0"/>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like</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bb2, </w:t>
      </w:r>
      <w:bookmarkStart w:id="1" w:name="_Int_Bp8zX0O1"/>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bb3</w:t>
      </w:r>
      <w:bookmarkEnd w:id="1"/>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and bb4. (follow the same procedure)</w:t>
      </w:r>
    </w:p>
    <w:p w14:paraId="08C5EB38">
      <w:pPr>
        <w:pStyle w:val="11"/>
        <w:numPr>
          <w:ilvl w:val="0"/>
          <w:numId w:val="4"/>
        </w:numPr>
        <w:spacing w:before="240" w:beforeAutospacing="0" w:after="240" w:afterAutospacing="0"/>
        <w:ind w:left="720" w:right="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Assign all the roles to the EEE User</w:t>
      </w:r>
    </w:p>
    <w:p w14:paraId="09E67877">
      <w:r>
        <w:drawing>
          <wp:inline distT="0" distB="0" distL="114300" distR="114300">
            <wp:extent cx="5943600" cy="2743200"/>
            <wp:effectExtent l="0" t="0" r="0" b="0"/>
            <wp:docPr id="1844542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42042" name="drawing"/>
                    <pic:cNvPicPr>
                      <a:picLocks noChangeAspect="1"/>
                    </pic:cNvPicPr>
                  </pic:nvPicPr>
                  <pic:blipFill>
                    <a:blip r:embed="rId10"/>
                    <a:stretch>
                      <a:fillRect/>
                    </a:stretch>
                  </pic:blipFill>
                  <pic:spPr>
                    <a:xfrm>
                      <a:off x="0" y="0"/>
                      <a:ext cx="5943600" cy="2743200"/>
                    </a:xfrm>
                    <a:prstGeom prst="rect">
                      <a:avLst/>
                    </a:prstGeom>
                  </pic:spPr>
                </pic:pic>
              </a:graphicData>
            </a:graphic>
          </wp:inline>
        </w:drawing>
      </w:r>
    </w:p>
    <w:p w14:paraId="172953C1">
      <w:r>
        <w:drawing>
          <wp:inline distT="0" distB="0" distL="114300" distR="114300">
            <wp:extent cx="5943600" cy="1476375"/>
            <wp:effectExtent l="0" t="0" r="0" b="0"/>
            <wp:docPr id="1458259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59591" name="drawing"/>
                    <pic:cNvPicPr>
                      <a:picLocks noChangeAspect="1"/>
                    </pic:cNvPicPr>
                  </pic:nvPicPr>
                  <pic:blipFill>
                    <a:blip r:embed="rId11"/>
                    <a:srcRect b="45229"/>
                    <a:stretch>
                      <a:fillRect/>
                    </a:stretch>
                  </pic:blipFill>
                  <pic:spPr>
                    <a:xfrm>
                      <a:off x="0" y="0"/>
                      <a:ext cx="5943600" cy="1476393"/>
                    </a:xfrm>
                    <a:prstGeom prst="rect">
                      <a:avLst/>
                    </a:prstGeom>
                  </pic:spPr>
                </pic:pic>
              </a:graphicData>
            </a:graphic>
          </wp:inline>
        </w:drawing>
      </w:r>
    </w:p>
    <w:p w14:paraId="2237834E">
      <w:r>
        <w:rPr>
          <w:rFonts w:ascii="Times New Roman" w:hAnsi="Times New Roman" w:eastAsia="Times New Roman" w:cs="Times New Roman"/>
          <w:b/>
          <w:bCs/>
          <w:i w:val="0"/>
          <w:iCs w:val="0"/>
          <w:strike w:val="0"/>
          <w:dstrike w:val="0"/>
          <w:color w:val="000000" w:themeColor="text1" w:themeTint="FF"/>
          <w:sz w:val="32"/>
          <w:szCs w:val="32"/>
          <w:highlight w:val="yellow"/>
          <w:u w:val="none"/>
          <w:lang w:val="en-US"/>
          <w14:textFill>
            <w14:solidFill>
              <w14:schemeClr w14:val="tx1">
                <w14:lumMod w14:val="100000"/>
                <w14:lumOff w14:val="0"/>
              </w14:schemeClr>
            </w14:solidFill>
          </w14:textFill>
        </w:rPr>
        <w:t>Milestone-2 Table creation</w:t>
      </w:r>
    </w:p>
    <w:p w14:paraId="2F7DDA34">
      <w:pPr>
        <w:pStyle w:val="3"/>
        <w:spacing w:before="240" w:beforeAutospacing="0" w:after="240" w:afterAutospacing="0"/>
      </w:pPr>
      <w:r>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t>Tables Creation:</w:t>
      </w:r>
    </w:p>
    <w:p w14:paraId="3804867A">
      <w:pPr>
        <w:pStyle w:val="11"/>
        <w:numPr>
          <w:ilvl w:val="0"/>
          <w:numId w:val="5"/>
        </w:numP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In the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Application Navigator</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search for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System Definition → Tables</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w:t>
      </w:r>
    </w:p>
    <w:p w14:paraId="7EE40750">
      <w:pPr>
        <w:pStyle w:val="11"/>
        <w:numPr>
          <w:ilvl w:val="0"/>
          <w:numId w:val="5"/>
        </w:numP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Click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New</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and create a custom table with the following details:</w:t>
      </w:r>
    </w:p>
    <w:p w14:paraId="157C3B4A">
      <w:pPr>
        <w:pStyle w:val="11"/>
        <w:numPr>
          <w:ilvl w:val="0"/>
          <w:numId w:val="6"/>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Label:</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Institution Details</w:t>
      </w:r>
    </w:p>
    <w:p w14:paraId="2F5591AE">
      <w:pPr>
        <w:pStyle w:val="11"/>
        <w:numPr>
          <w:ilvl w:val="0"/>
          <w:numId w:val="6"/>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Name: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u_institution_details</w:t>
      </w:r>
    </w:p>
    <w:p w14:paraId="16D135D4">
      <w:pPr>
        <w:pStyle w:val="11"/>
        <w:numPr>
          <w:ilvl w:val="0"/>
          <w:numId w:val="6"/>
        </w:numPr>
        <w:spacing w:before="0" w:beforeAutospacing="0" w:after="24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Extends for:</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false</w:t>
      </w:r>
    </w:p>
    <w:p w14:paraId="525365CC">
      <w:pPr>
        <w:spacing w:before="0" w:beforeAutospacing="0" w:after="240" w:afterAutospacing="0"/>
        <w:ind w:left="108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59151AED">
      <w:pPr>
        <w:spacing w:before="0" w:beforeAutospacing="0" w:after="240" w:afterAutospacing="0"/>
        <w:ind w:left="72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59A7924A">
      <w:pPr>
        <w:spacing w:before="0" w:beforeAutospacing="0" w:after="240" w:afterAutospacing="0"/>
        <w:ind w:left="72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704552CB">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drawing>
          <wp:inline distT="0" distB="0" distL="114300" distR="114300">
            <wp:extent cx="5943600" cy="2743200"/>
            <wp:effectExtent l="0" t="0" r="0" b="0"/>
            <wp:docPr id="34551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630" name="drawing"/>
                    <pic:cNvPicPr>
                      <a:picLocks noChangeAspect="1"/>
                    </pic:cNvPicPr>
                  </pic:nvPicPr>
                  <pic:blipFill>
                    <a:blip r:embed="rId12"/>
                    <a:stretch>
                      <a:fillRect/>
                    </a:stretch>
                  </pic:blipFill>
                  <pic:spPr>
                    <a:xfrm>
                      <a:off x="0" y="0"/>
                      <a:ext cx="5943600" cy="2743200"/>
                    </a:xfrm>
                    <a:prstGeom prst="rect">
                      <a:avLst/>
                    </a:prstGeom>
                  </pic:spPr>
                </pic:pic>
              </a:graphicData>
            </a:graphic>
          </wp:inline>
        </w:drawing>
      </w:r>
    </w:p>
    <w:p w14:paraId="5CD301C8">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550AFD99">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drawing>
          <wp:anchor distT="0" distB="0" distL="114300" distR="114300" simplePos="0" relativeHeight="251659264" behindDoc="0" locked="0" layoutInCell="1" allowOverlap="1">
            <wp:simplePos x="0" y="0"/>
            <wp:positionH relativeFrom="column">
              <wp:align>left</wp:align>
            </wp:positionH>
            <wp:positionV relativeFrom="paragraph">
              <wp:posOffset>0</wp:posOffset>
            </wp:positionV>
            <wp:extent cx="6442075" cy="1228725"/>
            <wp:effectExtent l="0" t="0" r="0" b="0"/>
            <wp:wrapSquare wrapText="bothSides"/>
            <wp:docPr id="1454141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41496" name="drawing"/>
                    <pic:cNvPicPr>
                      <a:picLocks noChangeAspect="1"/>
                    </pic:cNvPicPr>
                  </pic:nvPicPr>
                  <pic:blipFill>
                    <a:blip r:embed="rId13"/>
                    <a:srcRect b="59246"/>
                    <a:stretch>
                      <a:fillRect/>
                    </a:stretch>
                  </pic:blipFill>
                  <pic:spPr>
                    <a:xfrm>
                      <a:off x="0" y="0"/>
                      <a:ext cx="6442049" cy="1228549"/>
                    </a:xfrm>
                    <a:prstGeom prst="rect">
                      <a:avLst/>
                    </a:prstGeom>
                  </pic:spPr>
                </pic:pic>
              </a:graphicData>
            </a:graphic>
          </wp:anchor>
        </w:drawing>
      </w:r>
    </w:p>
    <w:p w14:paraId="52D762FE">
      <w:pPr>
        <w:spacing w:before="240" w:beforeAutospacing="0" w:after="0" w:afterAutospacing="0"/>
        <w:ind w:left="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3. Click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Submit</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w:t>
      </w:r>
    </w:p>
    <w:p w14:paraId="7B2FE3F0">
      <w:pPr>
        <w:spacing w:before="0" w:beforeAutospacing="0" w:after="0" w:afterAutospacing="0"/>
        <w:ind w:lef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4.  Add the following fields to the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u_institution_details</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table:</w:t>
      </w:r>
    </w:p>
    <w:p w14:paraId="1FCC62B7">
      <w:pPr>
        <w:pStyle w:val="11"/>
        <w:numPr>
          <w:ilvl w:val="0"/>
          <w:numId w:val="7"/>
        </w:num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Student Roll Number</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Auto Number</w:t>
      </w:r>
    </w:p>
    <w:p w14:paraId="716DF7BB">
      <w:pPr>
        <w:pStyle w:val="11"/>
        <w:numPr>
          <w:ilvl w:val="0"/>
          <w:numId w:val="7"/>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Student Name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 Reference- User</w:t>
      </w:r>
    </w:p>
    <w:p w14:paraId="3EF2C9AC">
      <w:pPr>
        <w:pStyle w:val="11"/>
        <w:numPr>
          <w:ilvl w:val="0"/>
          <w:numId w:val="7"/>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Faculty Name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 Reference- User</w:t>
      </w:r>
    </w:p>
    <w:p w14:paraId="2A68B18D">
      <w:pPr>
        <w:pStyle w:val="11"/>
        <w:numPr>
          <w:ilvl w:val="0"/>
          <w:numId w:val="7"/>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Branch</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 Choice (ECE, EEE, CSE)</w:t>
      </w:r>
    </w:p>
    <w:p w14:paraId="4FE4014C">
      <w:pPr>
        <w:pStyle w:val="11"/>
        <w:numPr>
          <w:ilvl w:val="0"/>
          <w:numId w:val="7"/>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Email</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String</w:t>
      </w:r>
    </w:p>
    <w:p w14:paraId="6F4EB8C2">
      <w:pPr>
        <w:pStyle w:val="11"/>
        <w:numPr>
          <w:ilvl w:val="0"/>
          <w:numId w:val="7"/>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Phone Number</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String</w:t>
      </w:r>
    </w:p>
    <w:p w14:paraId="0F4DD762">
      <w:pPr>
        <w:pStyle w:val="11"/>
        <w:numPr>
          <w:ilvl w:val="0"/>
          <w:numId w:val="7"/>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Description</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Multi String</w:t>
      </w:r>
    </w:p>
    <w:p w14:paraId="6E0FECD1">
      <w:pPr>
        <w:spacing w:before="0" w:beforeAutospacing="0" w:after="240" w:afterAutospacing="0"/>
        <w:ind w:left="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5. Save the Table.</w:t>
      </w:r>
    </w:p>
    <w:p w14:paraId="4A5D1097">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29361901">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drawing>
          <wp:inline distT="0" distB="0" distL="114300" distR="114300">
            <wp:extent cx="5943600" cy="2733675"/>
            <wp:effectExtent l="0" t="0" r="0" b="0"/>
            <wp:docPr id="997675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75247" name="drawing"/>
                    <pic:cNvPicPr>
                      <a:picLocks noChangeAspect="1"/>
                    </pic:cNvPicPr>
                  </pic:nvPicPr>
                  <pic:blipFill>
                    <a:blip r:embed="rId14"/>
                    <a:stretch>
                      <a:fillRect/>
                    </a:stretch>
                  </pic:blipFill>
                  <pic:spPr>
                    <a:xfrm>
                      <a:off x="0" y="0"/>
                      <a:ext cx="5943600" cy="2733675"/>
                    </a:xfrm>
                    <a:prstGeom prst="rect">
                      <a:avLst/>
                    </a:prstGeom>
                  </pic:spPr>
                </pic:pic>
              </a:graphicData>
            </a:graphic>
          </wp:inline>
        </w:drawing>
      </w:r>
    </w:p>
    <w:p w14:paraId="03FCFA90">
      <w:pPr>
        <w:spacing w:before="240" w:beforeAutospacing="0" w:after="240" w:afterAutospacing="0"/>
        <w:ind w:lef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6. Create multiple records in the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Student Records</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table with different branch values (ECE, EEE, CSE).</w:t>
      </w:r>
    </w:p>
    <w:p w14:paraId="0B0AC22F">
      <w:pPr>
        <w:spacing w:before="240" w:beforeAutospacing="0" w:after="240" w:afterAutospacing="0"/>
        <w:ind w:lef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6C38FB31">
      <w:pPr>
        <w:spacing w:before="240" w:beforeAutospacing="0" w:after="240" w:afterAutospacing="0"/>
        <w:ind w:lef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drawing>
          <wp:inline distT="0" distB="0" distL="114300" distR="114300">
            <wp:extent cx="6219825" cy="3067050"/>
            <wp:effectExtent l="0" t="0" r="0" b="0"/>
            <wp:docPr id="1399677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7517" name="drawing"/>
                    <pic:cNvPicPr>
                      <a:picLocks noChangeAspect="1"/>
                    </pic:cNvPicPr>
                  </pic:nvPicPr>
                  <pic:blipFill>
                    <a:blip r:embed="rId15"/>
                    <a:stretch>
                      <a:fillRect/>
                    </a:stretch>
                  </pic:blipFill>
                  <pic:spPr>
                    <a:xfrm>
                      <a:off x="0" y="0"/>
                      <a:ext cx="6219825" cy="3067050"/>
                    </a:xfrm>
                    <a:prstGeom prst="rect">
                      <a:avLst/>
                    </a:prstGeom>
                  </pic:spPr>
                </pic:pic>
              </a:graphicData>
            </a:graphic>
          </wp:inline>
        </w:drawing>
      </w:r>
    </w:p>
    <w:p w14:paraId="329562FE">
      <w:pPr>
        <w:pStyle w:val="3"/>
        <w:spacing w:before="0" w:beforeAutospacing="0" w:after="240" w:afterAutospacing="0"/>
        <w:ind w:left="0" w:right="0"/>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28868C77">
      <w:pPr>
        <w:pStyle w:val="3"/>
        <w:spacing w:before="0" w:beforeAutospacing="0" w:after="240" w:afterAutospacing="0"/>
        <w:ind w:left="0" w:right="0"/>
        <w:rPr>
          <w:rFonts w:ascii="Times New Roman" w:hAnsi="Times New Roman" w:eastAsia="Times New Roman" w:cs="Times New Roman"/>
          <w:b/>
          <w:bCs/>
          <w:i w:val="0"/>
          <w:iCs w:val="0"/>
          <w:strike w:val="0"/>
          <w:dstrike w:val="0"/>
          <w:color w:val="000000" w:themeColor="text1" w:themeTint="FF"/>
          <w:sz w:val="32"/>
          <w:szCs w:val="32"/>
          <w:u w:val="singl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36"/>
          <w:szCs w:val="36"/>
          <w:highlight w:val="yellow"/>
          <w:u w:val="none"/>
          <w:lang w:val="en-US"/>
          <w14:textFill>
            <w14:solidFill>
              <w14:schemeClr w14:val="tx1">
                <w14:lumMod w14:val="100000"/>
                <w14:lumOff w14:val="0"/>
              </w14:schemeClr>
            </w14:solidFill>
          </w14:textFill>
        </w:rPr>
        <w:t>Milestone-3 Creation of Access Control Lists (Read ACL)</w:t>
      </w:r>
    </w:p>
    <w:p w14:paraId="1171502D">
      <w:pPr>
        <w:spacing w:before="0" w:beforeAutospacing="0" w:after="240" w:afterAutospacing="0"/>
        <w:ind w:left="0" w:right="0"/>
        <w:rPr>
          <w:rFonts w:ascii="Times New Roman" w:hAnsi="Times New Roman" w:eastAsia="Times New Roman" w:cs="Times New Roman"/>
          <w:b/>
          <w:bCs/>
          <w:i w:val="0"/>
          <w:iCs w:val="0"/>
          <w:strike w:val="0"/>
          <w:dstrike w:val="0"/>
          <w:color w:val="000000" w:themeColor="text1" w:themeTint="FF"/>
          <w:sz w:val="32"/>
          <w:szCs w:val="32"/>
          <w:u w:val="singl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32"/>
          <w:szCs w:val="32"/>
          <w:u w:val="single"/>
          <w:lang w:val="en-US"/>
          <w14:textFill>
            <w14:solidFill>
              <w14:schemeClr w14:val="tx1">
                <w14:lumMod w14:val="100000"/>
                <w14:lumOff w14:val="0"/>
              </w14:schemeClr>
            </w14:solidFill>
          </w14:textFill>
        </w:rPr>
        <w:t>Creation of ACL – READ:</w:t>
      </w:r>
    </w:p>
    <w:p w14:paraId="7FA1525D">
      <w:pPr>
        <w:pStyle w:val="11"/>
        <w:numPr>
          <w:ilvl w:val="0"/>
          <w:numId w:val="8"/>
        </w:numPr>
        <w:spacing w:before="240" w:beforeAutospacing="0" w:after="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In the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Application Navigator</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search for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System Security → Access Control (ACL)</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w:t>
      </w:r>
    </w:p>
    <w:p w14:paraId="0D19AFF2">
      <w:pPr>
        <w:pStyle w:val="11"/>
        <w:numPr>
          <w:ilvl w:val="0"/>
          <w:numId w:val="8"/>
        </w:num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Elevate “Security_admin” role</w:t>
      </w:r>
    </w:p>
    <w:p w14:paraId="755A9BD4">
      <w:pPr>
        <w:pStyle w:val="11"/>
        <w:numPr>
          <w:ilvl w:val="0"/>
          <w:numId w:val="8"/>
        </w:num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Click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New</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to create a new ACL.</w:t>
      </w:r>
    </w:p>
    <w:p w14:paraId="39292881">
      <w:pPr>
        <w:pStyle w:val="11"/>
        <w:numPr>
          <w:ilvl w:val="0"/>
          <w:numId w:val="8"/>
        </w:numPr>
        <w:spacing w:before="0" w:beforeAutospacing="0" w:after="24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Enter the following details:</w:t>
      </w:r>
    </w:p>
    <w:p w14:paraId="21B92EB0">
      <w:pPr>
        <w:pStyle w:val="11"/>
        <w:spacing w:before="0" w:beforeAutospacing="0" w:after="240" w:afterAutospacing="0"/>
        <w:ind w:left="720"/>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148C900B">
      <w:pPr>
        <w:pStyle w:val="11"/>
        <w:numPr>
          <w:ilvl w:val="0"/>
          <w:numId w:val="9"/>
        </w:numPr>
        <w:spacing w:before="0" w:beforeAutospacing="0" w:after="24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Open Sans" w:hAnsi="Open Sans" w:eastAsia="Open Sans" w:cs="Open Sans"/>
          <w:b w:val="0"/>
          <w:bCs w:val="0"/>
          <w:i w:val="0"/>
          <w:iCs w:val="0"/>
          <w:caps w:val="0"/>
          <w:smallCaps w:val="0"/>
          <w:color w:val="3F3F3F"/>
          <w:sz w:val="24"/>
          <w:szCs w:val="24"/>
          <w:lang w:val="en-US"/>
        </w:rPr>
        <w:t xml:space="preserve">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Type:</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record</w:t>
      </w:r>
    </w:p>
    <w:p w14:paraId="51D8E544">
      <w:pPr>
        <w:pStyle w:val="11"/>
        <w:numPr>
          <w:ilvl w:val="0"/>
          <w:numId w:val="9"/>
        </w:numPr>
        <w:spacing w:before="0" w:beforeAutospacing="0" w:after="24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Operation:</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read</w:t>
      </w:r>
    </w:p>
    <w:p w14:paraId="574B7F3E">
      <w:pPr>
        <w:pStyle w:val="11"/>
        <w:numPr>
          <w:ilvl w:val="0"/>
          <w:numId w:val="9"/>
        </w:numPr>
        <w:spacing w:before="0" w:beforeAutospacing="0" w:after="240" w:afterAutospacing="0"/>
        <w:ind w:right="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Name:</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u_institution_details</w:t>
      </w:r>
    </w:p>
    <w:p w14:paraId="62832D5C">
      <w:pPr>
        <w:pStyle w:val="11"/>
        <w:numPr>
          <w:ilvl w:val="0"/>
          <w:numId w:val="9"/>
        </w:numPr>
        <w:spacing w:before="24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Active:</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true</w:t>
      </w:r>
    </w:p>
    <w:p w14:paraId="13C200F7">
      <w:pPr>
        <w:pStyle w:val="11"/>
        <w:spacing w:before="240" w:beforeAutospacing="0" w:after="0" w:afterAutospacing="0"/>
        <w:ind w:left="108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1A16D422">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5. In the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Requires role</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related list, add: </w:t>
      </w:r>
    </w:p>
    <w:p w14:paraId="443BB5C8">
      <w:pPr>
        <w:pStyle w:val="11"/>
        <w:numPr>
          <w:ilvl w:val="0"/>
          <w:numId w:val="10"/>
        </w:numPr>
        <w:spacing w:before="0" w:beforeAutospacing="0" w:after="240" w:afterAutospacing="0"/>
        <w:ind w:right="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bb1 (custom role)</w:t>
      </w:r>
    </w:p>
    <w:p w14:paraId="26E5A6A9">
      <w:pPr>
        <w:spacing w:before="0" w:beforeAutospacing="0" w:after="240" w:afterAutospacing="0"/>
        <w:ind w:left="0" w:right="0"/>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6.</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Add Data condition as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Branch is EEE</w:t>
      </w:r>
    </w:p>
    <w:p w14:paraId="196B05F9">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7. In the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Script</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field, add the following script:</w:t>
      </w:r>
    </w:p>
    <w:p w14:paraId="6962D707">
      <w:pPr>
        <w:spacing w:before="240" w:beforeAutospacing="0" w:after="240" w:afterAutospacing="0"/>
        <w:ind w:left="720" w:right="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(function () {</w:t>
      </w:r>
    </w:p>
    <w:p w14:paraId="70BE044B">
      <w:pPr>
        <w:spacing w:before="0" w:beforeAutospacing="0" w:after="0" w:afterAutospacing="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 Allow admin users full access</w:t>
      </w:r>
    </w:p>
    <w:p w14:paraId="05F37136">
      <w:pPr>
        <w:spacing w:before="0" w:beforeAutospacing="0" w:after="0" w:afterAutospacing="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if (gs.hasRole('admin')) {</w:t>
      </w:r>
    </w:p>
    <w:p w14:paraId="3E80A8B2">
      <w:pPr>
        <w:spacing w:before="0" w:beforeAutospacing="0" w:after="0" w:afterAutospacing="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return true;</w:t>
      </w:r>
    </w:p>
    <w:p w14:paraId="496C938E">
      <w:pPr>
        <w:spacing w:before="0" w:beforeAutospacing="0" w:after="0" w:afterAutospacing="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w:t>
      </w:r>
    </w:p>
    <w:p w14:paraId="4CBBC827">
      <w:pPr>
        <w:spacing w:before="0" w:beforeAutospacing="0" w:after="0" w:afterAutospacing="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 Allow only EEE branch users to see EEE records</w:t>
      </w:r>
    </w:p>
    <w:p w14:paraId="67E29BA7">
      <w:pPr>
        <w:spacing w:before="0" w:beforeAutospacing="0" w:after="0" w:afterAutospacing="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if (gs.hasRole('bb1')){</w:t>
      </w:r>
    </w:p>
    <w:p w14:paraId="0B96C811">
      <w:pPr>
        <w:spacing w:before="0" w:beforeAutospacing="0" w:after="0" w:afterAutospacing="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return true;</w:t>
      </w:r>
    </w:p>
    <w:p w14:paraId="48545EF3">
      <w:pPr>
        <w:spacing w:before="0" w:beforeAutospacing="0" w:after="0" w:afterAutospacing="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w:t>
      </w:r>
    </w:p>
    <w:p w14:paraId="680A9056">
      <w:pPr>
        <w:spacing w:before="0" w:beforeAutospacing="0" w:after="0" w:afterAutospacing="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 Deny access for all others</w:t>
      </w:r>
    </w:p>
    <w:p w14:paraId="21B8B464">
      <w:pPr>
        <w:spacing w:before="0" w:beforeAutospacing="0" w:after="0" w:afterAutospacing="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return false;</w:t>
      </w:r>
    </w:p>
    <w:p w14:paraId="2E39C571">
      <w:pPr>
        <w:spacing w:before="0" w:beforeAutospacing="0" w:after="0" w:afterAutospacing="0"/>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w:t>
      </w:r>
    </w:p>
    <w:p w14:paraId="5C7C55F8">
      <w:pPr>
        <w:rPr>
          <w:rFonts w:ascii="Aptos" w:hAnsi="Aptos" w:eastAsia="Aptos" w:cs="Aptos"/>
          <w:sz w:val="24"/>
          <w:szCs w:val="24"/>
          <w:lang w:val="en-US"/>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8. Click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Submit</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to save the ACL.</w:t>
      </w:r>
    </w:p>
    <w:p w14:paraId="60EEEEBF">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524E8D00">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w:t>
      </w:r>
      <w:r>
        <w:drawing>
          <wp:inline distT="0" distB="0" distL="114300" distR="114300">
            <wp:extent cx="6115050" cy="2400300"/>
            <wp:effectExtent l="0" t="0" r="0" b="0"/>
            <wp:docPr id="1955708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08009" name="drawing"/>
                    <pic:cNvPicPr>
                      <a:picLocks noChangeAspect="1"/>
                    </pic:cNvPicPr>
                  </pic:nvPicPr>
                  <pic:blipFill>
                    <a:blip r:embed="rId16"/>
                    <a:stretch>
                      <a:fillRect/>
                    </a:stretch>
                  </pic:blipFill>
                  <pic:spPr>
                    <a:xfrm>
                      <a:off x="0" y="0"/>
                      <a:ext cx="6115050" cy="2400300"/>
                    </a:xfrm>
                    <a:prstGeom prst="rect">
                      <a:avLst/>
                    </a:prstGeom>
                  </pic:spPr>
                </pic:pic>
              </a:graphicData>
            </a:graphic>
          </wp:inline>
        </w:drawing>
      </w:r>
    </w:p>
    <w:p w14:paraId="65E45065">
      <w:pPr>
        <w:spacing w:before="0" w:beforeAutospacing="0" w:after="240" w:afterAutospacing="0"/>
        <w:ind w:left="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drawing>
          <wp:inline distT="0" distB="0" distL="114300" distR="114300">
            <wp:extent cx="6248400" cy="3200400"/>
            <wp:effectExtent l="0" t="0" r="0" b="0"/>
            <wp:docPr id="2001312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12091" name="drawing"/>
                    <pic:cNvPicPr>
                      <a:picLocks noChangeAspect="1"/>
                    </pic:cNvPicPr>
                  </pic:nvPicPr>
                  <pic:blipFill>
                    <a:blip r:embed="rId17"/>
                    <a:stretch>
                      <a:fillRect/>
                    </a:stretch>
                  </pic:blipFill>
                  <pic:spPr>
                    <a:xfrm>
                      <a:off x="0" y="0"/>
                      <a:ext cx="6248400" cy="3200400"/>
                    </a:xfrm>
                    <a:prstGeom prst="rect">
                      <a:avLst/>
                    </a:prstGeom>
                  </pic:spPr>
                </pic:pic>
              </a:graphicData>
            </a:graphic>
          </wp:inline>
        </w:drawing>
      </w:r>
    </w:p>
    <w:p w14:paraId="50193149">
      <w:pPr>
        <w:spacing w:before="0" w:beforeAutospacing="0" w:after="240" w:afterAutospacing="0"/>
        <w:ind w:left="108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60AB0EF8">
      <w:pPr>
        <w:spacing w:before="0" w:beforeAutospacing="0" w:after="240" w:afterAutospacing="0"/>
        <w:ind w:left="108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1EF28D10">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drawing>
          <wp:inline distT="0" distB="0" distL="114300" distR="114300">
            <wp:extent cx="5943600" cy="2676525"/>
            <wp:effectExtent l="0" t="0" r="0" b="0"/>
            <wp:docPr id="580180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80357" name="drawing"/>
                    <pic:cNvPicPr>
                      <a:picLocks noChangeAspect="1"/>
                    </pic:cNvPicPr>
                  </pic:nvPicPr>
                  <pic:blipFill>
                    <a:blip r:embed="rId18"/>
                    <a:stretch>
                      <a:fillRect/>
                    </a:stretch>
                  </pic:blipFill>
                  <pic:spPr>
                    <a:xfrm>
                      <a:off x="0" y="0"/>
                      <a:ext cx="5943600" cy="2676525"/>
                    </a:xfrm>
                    <a:prstGeom prst="rect">
                      <a:avLst/>
                    </a:prstGeom>
                  </pic:spPr>
                </pic:pic>
              </a:graphicData>
            </a:graphic>
          </wp:inline>
        </w:drawing>
      </w:r>
    </w:p>
    <w:p w14:paraId="3692FEF7">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drawing>
          <wp:inline distT="0" distB="0" distL="114300" distR="114300">
            <wp:extent cx="5943600" cy="2695575"/>
            <wp:effectExtent l="0" t="0" r="0" b="0"/>
            <wp:docPr id="1339820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20555" name="drawing"/>
                    <pic:cNvPicPr>
                      <a:picLocks noChangeAspect="1"/>
                    </pic:cNvPicPr>
                  </pic:nvPicPr>
                  <pic:blipFill>
                    <a:blip r:embed="rId19"/>
                    <a:stretch>
                      <a:fillRect/>
                    </a:stretch>
                  </pic:blipFill>
                  <pic:spPr>
                    <a:xfrm>
                      <a:off x="0" y="0"/>
                      <a:ext cx="5943600" cy="2695575"/>
                    </a:xfrm>
                    <a:prstGeom prst="rect">
                      <a:avLst/>
                    </a:prstGeom>
                  </pic:spPr>
                </pic:pic>
              </a:graphicData>
            </a:graphic>
          </wp:inline>
        </w:drawing>
      </w:r>
    </w:p>
    <w:p w14:paraId="6C96DBBE">
      <w:pPr>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drawing>
          <wp:inline distT="0" distB="0" distL="114300" distR="114300">
            <wp:extent cx="6191250" cy="1781175"/>
            <wp:effectExtent l="0" t="0" r="0" b="0"/>
            <wp:docPr id="34854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4147" name="drawing"/>
                    <pic:cNvPicPr>
                      <a:picLocks noChangeAspect="1"/>
                    </pic:cNvPicPr>
                  </pic:nvPicPr>
                  <pic:blipFill>
                    <a:blip r:embed="rId20"/>
                    <a:stretch>
                      <a:fillRect/>
                    </a:stretch>
                  </pic:blipFill>
                  <pic:spPr>
                    <a:xfrm>
                      <a:off x="0" y="0"/>
                      <a:ext cx="6191250" cy="1781175"/>
                    </a:xfrm>
                    <a:prstGeom prst="rect">
                      <a:avLst/>
                    </a:prstGeom>
                  </pic:spPr>
                </pic:pic>
              </a:graphicData>
            </a:graphic>
          </wp:inline>
        </w:drawing>
      </w:r>
    </w:p>
    <w:p w14:paraId="4F742196">
      <w:pPr>
        <w:suppressLineNumbers w:val="0"/>
        <w:bidi w:val="0"/>
        <w:spacing w:before="0" w:beforeAutospacing="0" w:after="240" w:afterAutospacing="0" w:line="279" w:lineRule="auto"/>
        <w:ind w:left="0" w:right="0"/>
        <w:jc w:val="left"/>
      </w:pPr>
      <w:r>
        <w:drawing>
          <wp:inline distT="0" distB="0" distL="114300" distR="114300">
            <wp:extent cx="6096000" cy="1247775"/>
            <wp:effectExtent l="0" t="0" r="0" b="0"/>
            <wp:docPr id="1555002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02252" name="drawing"/>
                    <pic:cNvPicPr>
                      <a:picLocks noChangeAspect="1"/>
                    </pic:cNvPicPr>
                  </pic:nvPicPr>
                  <pic:blipFill>
                    <a:blip r:embed="rId21"/>
                    <a:stretch>
                      <a:fillRect/>
                    </a:stretch>
                  </pic:blipFill>
                  <pic:spPr>
                    <a:xfrm>
                      <a:off x="0" y="0"/>
                      <a:ext cx="6096000" cy="1247775"/>
                    </a:xfrm>
                    <a:prstGeom prst="rect">
                      <a:avLst/>
                    </a:prstGeom>
                  </pic:spPr>
                </pic:pic>
              </a:graphicData>
            </a:graphic>
          </wp:inline>
        </w:drawing>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w:t>
      </w:r>
      <w:r>
        <w:drawing>
          <wp:inline distT="0" distB="0" distL="114300" distR="114300">
            <wp:extent cx="6153150" cy="1419225"/>
            <wp:effectExtent l="0" t="0" r="0" b="0"/>
            <wp:docPr id="68332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2422" name="drawing"/>
                    <pic:cNvPicPr>
                      <a:picLocks noChangeAspect="1"/>
                    </pic:cNvPicPr>
                  </pic:nvPicPr>
                  <pic:blipFill>
                    <a:blip r:embed="rId22"/>
                    <a:stretch>
                      <a:fillRect/>
                    </a:stretch>
                  </pic:blipFill>
                  <pic:spPr>
                    <a:xfrm>
                      <a:off x="0" y="0"/>
                      <a:ext cx="6153150" cy="1419225"/>
                    </a:xfrm>
                    <a:prstGeom prst="rect">
                      <a:avLst/>
                    </a:prstGeom>
                  </pic:spPr>
                </pic:pic>
              </a:graphicData>
            </a:graphic>
          </wp:inline>
        </w:drawing>
      </w:r>
    </w:p>
    <w:p w14:paraId="6B8E396A">
      <w:pPr>
        <w:suppressLineNumbers w:val="0"/>
        <w:bidi w:val="0"/>
        <w:spacing w:before="0" w:beforeAutospacing="0" w:after="240" w:afterAutospacing="0" w:line="279" w:lineRule="auto"/>
        <w:ind w:left="0" w:right="0"/>
        <w:jc w:val="left"/>
      </w:pPr>
      <w:r>
        <w:drawing>
          <wp:inline distT="0" distB="0" distL="114300" distR="114300">
            <wp:extent cx="6238875" cy="3924300"/>
            <wp:effectExtent l="0" t="0" r="0" b="0"/>
            <wp:docPr id="1226235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35907" name="drawing"/>
                    <pic:cNvPicPr>
                      <a:picLocks noChangeAspect="1"/>
                    </pic:cNvPicPr>
                  </pic:nvPicPr>
                  <pic:blipFill>
                    <a:blip r:embed="rId23"/>
                    <a:stretch>
                      <a:fillRect/>
                    </a:stretch>
                  </pic:blipFill>
                  <pic:spPr>
                    <a:xfrm>
                      <a:off x="0" y="0"/>
                      <a:ext cx="6238875" cy="3924300"/>
                    </a:xfrm>
                    <a:prstGeom prst="rect">
                      <a:avLst/>
                    </a:prstGeom>
                  </pic:spPr>
                </pic:pic>
              </a:graphicData>
            </a:graphic>
          </wp:inline>
        </w:drawing>
      </w:r>
    </w:p>
    <w:p w14:paraId="5B734CAA">
      <w:pPr>
        <w:suppressLineNumbers w:val="0"/>
        <w:bidi w:val="0"/>
        <w:spacing w:before="0" w:beforeAutospacing="0" w:after="240" w:afterAutospacing="0" w:line="279" w:lineRule="auto"/>
        <w:ind w:left="0" w:right="0"/>
        <w:jc w:val="left"/>
      </w:pPr>
    </w:p>
    <w:p w14:paraId="42E837B7">
      <w:pPr>
        <w:suppressLineNumbers w:val="0"/>
        <w:bidi w:val="0"/>
        <w:spacing w:before="0" w:beforeAutospacing="0" w:after="240" w:afterAutospacing="0" w:line="279" w:lineRule="auto"/>
        <w:ind w:left="0" w:right="0"/>
        <w:jc w:val="left"/>
      </w:pPr>
    </w:p>
    <w:p w14:paraId="7DFE56AB">
      <w:pPr>
        <w:suppressLineNumbers w:val="0"/>
        <w:bidi w:val="0"/>
        <w:spacing w:before="0" w:beforeAutospacing="0" w:after="240" w:afterAutospacing="0" w:line="279" w:lineRule="auto"/>
        <w:ind w:left="0" w:right="0"/>
        <w:jc w:val="left"/>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9. Impersonate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EEE users</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and open the Student Records list.</w:t>
      </w:r>
    </w:p>
    <w:p w14:paraId="78321CA1">
      <w:pPr>
        <w:suppressLineNumbers w:val="0"/>
        <w:bidi w:val="0"/>
        <w:spacing w:before="0" w:beforeAutospacing="0" w:after="240" w:afterAutospacing="0" w:line="279" w:lineRule="auto"/>
        <w:ind w:left="0" w:right="0"/>
        <w:jc w:val="left"/>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10. Copy the table name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u_ institution_ details. list</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/LIST and paste in the All menu.</w:t>
      </w:r>
    </w:p>
    <w:p w14:paraId="726645C1">
      <w:pPr>
        <w:bidi w:val="0"/>
        <w:spacing w:before="280" w:beforeAutospacing="0" w:after="80" w:afterAutospacing="0"/>
        <w:jc w:val="left"/>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11. Impersonate </w:t>
      </w:r>
      <w:bookmarkStart w:id="2" w:name="_Int_RI4war1F"/>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Admin </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and</w:t>
      </w:r>
      <w:bookmarkEnd w:id="2"/>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open the Student Records list.</w:t>
      </w:r>
      <w:r>
        <w:rPr>
          <w:rFonts w:ascii="Times New Roman" w:hAnsi="Times New Roman" w:eastAsia="Times New Roman" w:cs="Times New Roman"/>
          <w:b/>
          <w:bCs/>
          <w:i w:val="0"/>
          <w:iCs w:val="0"/>
          <w:strike w:val="0"/>
          <w:dstrike w:val="0"/>
          <w:color w:val="000000" w:themeColor="text1" w:themeTint="FF"/>
          <w:sz w:val="26"/>
          <w:szCs w:val="26"/>
          <w:u w:val="none"/>
          <w:lang w:val="en-US"/>
          <w14:textFill>
            <w14:solidFill>
              <w14:schemeClr w14:val="tx1">
                <w14:lumMod w14:val="100000"/>
                <w14:lumOff w14:val="0"/>
              </w14:schemeClr>
            </w14:solidFill>
          </w14:textFill>
        </w:rPr>
        <w:t xml:space="preserve"> </w:t>
      </w:r>
    </w:p>
    <w:p w14:paraId="28874BB9">
      <w:pPr>
        <w:bidi w:val="0"/>
        <w:spacing w:before="280" w:beforeAutospacing="0" w:after="80" w:afterAutospacing="0"/>
        <w:jc w:val="left"/>
        <w:rPr>
          <w:rFonts w:ascii="Times New Roman" w:hAnsi="Times New Roman" w:eastAsia="Times New Roman" w:cs="Times New Roman"/>
          <w:b/>
          <w:bCs/>
          <w:i w:val="0"/>
          <w:iCs w:val="0"/>
          <w:strike w:val="0"/>
          <w:dstrike w:val="0"/>
          <w:color w:val="000000" w:themeColor="text1" w:themeTint="FF"/>
          <w:sz w:val="26"/>
          <w:szCs w:val="26"/>
          <w:u w:val="none"/>
          <w:lang w:val="en-US"/>
          <w14:textFill>
            <w14:solidFill>
              <w14:schemeClr w14:val="tx1">
                <w14:lumMod w14:val="100000"/>
                <w14:lumOff w14:val="0"/>
              </w14:schemeClr>
            </w14:solidFill>
          </w14:textFill>
        </w:rPr>
      </w:pPr>
    </w:p>
    <w:p w14:paraId="250D5D2B">
      <w:pPr>
        <w:bidi w:val="0"/>
        <w:spacing w:before="280" w:beforeAutospacing="0" w:after="80" w:afterAutospacing="0"/>
        <w:jc w:val="left"/>
      </w:pPr>
      <w:r>
        <w:rPr>
          <w:rFonts w:ascii="Times New Roman" w:hAnsi="Times New Roman" w:eastAsia="Times New Roman" w:cs="Times New Roman"/>
          <w:b/>
          <w:bCs/>
          <w:i w:val="0"/>
          <w:iCs w:val="0"/>
          <w:strike w:val="0"/>
          <w:dstrike w:val="0"/>
          <w:color w:val="000000" w:themeColor="text1" w:themeTint="FF"/>
          <w:sz w:val="32"/>
          <w:szCs w:val="32"/>
          <w:u w:val="single"/>
          <w:lang w:val="en-US"/>
          <w14:textFill>
            <w14:solidFill>
              <w14:schemeClr w14:val="tx1">
                <w14:lumMod w14:val="100000"/>
                <w14:lumOff w14:val="0"/>
              </w14:schemeClr>
            </w14:solidFill>
          </w14:textFill>
        </w:rPr>
        <w:t>Verify:</w:t>
      </w:r>
    </w:p>
    <w:p w14:paraId="56CF4204">
      <w:pPr>
        <w:pStyle w:val="11"/>
        <w:numPr>
          <w:ilvl w:val="0"/>
          <w:numId w:val="11"/>
        </w:numPr>
        <w:bidi w:val="0"/>
        <w:spacing w:before="0" w:beforeAutospacing="0" w:after="240" w:afterAutospacing="0"/>
        <w:jc w:val="left"/>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User with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bb1 role</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can view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only EEE branch records.</w:t>
      </w:r>
    </w:p>
    <w:p w14:paraId="39980CAF">
      <w:pPr>
        <w:bidi w:val="0"/>
        <w:spacing w:before="0" w:beforeAutospacing="0" w:after="240" w:afterAutospacing="0"/>
        <w:ind w:left="0"/>
        <w:jc w:val="left"/>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drawing>
          <wp:inline distT="0" distB="0" distL="114300" distR="114300">
            <wp:extent cx="5943600" cy="2066925"/>
            <wp:effectExtent l="0" t="0" r="0" b="0"/>
            <wp:docPr id="99665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5144" name="drawing"/>
                    <pic:cNvPicPr>
                      <a:picLocks noChangeAspect="1"/>
                    </pic:cNvPicPr>
                  </pic:nvPicPr>
                  <pic:blipFill>
                    <a:blip r:embed="rId15"/>
                    <a:stretch>
                      <a:fillRect/>
                    </a:stretch>
                  </pic:blipFill>
                  <pic:spPr>
                    <a:xfrm>
                      <a:off x="0" y="0"/>
                      <a:ext cx="5943600" cy="2066925"/>
                    </a:xfrm>
                    <a:prstGeom prst="rect">
                      <a:avLst/>
                    </a:prstGeom>
                  </pic:spPr>
                </pic:pic>
              </a:graphicData>
            </a:graphic>
          </wp:inline>
        </w:drawing>
      </w:r>
    </w:p>
    <w:p w14:paraId="28B15996">
      <w:pPr>
        <w:pStyle w:val="11"/>
        <w:numPr>
          <w:ilvl w:val="0"/>
          <w:numId w:val="12"/>
        </w:numPr>
        <w:bidi w:val="0"/>
        <w:spacing w:before="0" w:beforeAutospacing="0" w:after="240" w:afterAutospacing="0"/>
        <w:jc w:val="left"/>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User without the role cannot view any records</w:t>
      </w:r>
    </w:p>
    <w:p w14:paraId="7E7A36FB">
      <w:pPr>
        <w:bidi w:val="0"/>
        <w:spacing w:before="0" w:beforeAutospacing="0" w:after="240" w:afterAutospacing="0"/>
        <w:ind w:left="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drawing>
          <wp:inline distT="0" distB="0" distL="114300" distR="114300">
            <wp:extent cx="5943600" cy="1590675"/>
            <wp:effectExtent l="0" t="0" r="0" b="0"/>
            <wp:docPr id="1790509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09883" name="drawing"/>
                    <pic:cNvPicPr>
                      <a:picLocks noChangeAspect="1"/>
                    </pic:cNvPicPr>
                  </pic:nvPicPr>
                  <pic:blipFill>
                    <a:blip r:embed="rId24"/>
                    <a:srcRect b="10695"/>
                    <a:stretch>
                      <a:fillRect/>
                    </a:stretch>
                  </pic:blipFill>
                  <pic:spPr>
                    <a:xfrm>
                      <a:off x="0" y="0"/>
                      <a:ext cx="5943600" cy="1590678"/>
                    </a:xfrm>
                    <a:prstGeom prst="rect">
                      <a:avLst/>
                    </a:prstGeom>
                  </pic:spPr>
                </pic:pic>
              </a:graphicData>
            </a:graphic>
          </wp:inline>
        </w:drawing>
      </w:r>
    </w:p>
    <w:p w14:paraId="29090252">
      <w:pPr>
        <w:pStyle w:val="11"/>
        <w:numPr>
          <w:ilvl w:val="0"/>
          <w:numId w:val="13"/>
        </w:numPr>
        <w:bidi w:val="0"/>
        <w:spacing w:before="0" w:beforeAutospacing="0" w:after="240" w:afterAutospacing="0"/>
        <w:jc w:val="left"/>
        <w:rPr>
          <w:rFonts w:ascii="Times New Roman" w:hAnsi="Times New Roman" w:eastAsia="Times New Roman" w:cs="Times New Roman"/>
          <w:sz w:val="28"/>
          <w:szCs w:val="28"/>
          <w:lang w:val="en-US"/>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Admin user can view </w:t>
      </w: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all records regardless of branch</w:t>
      </w:r>
    </w:p>
    <w:p w14:paraId="71336E62">
      <w:pPr>
        <w:bidi w:val="0"/>
        <w:spacing w:before="0" w:beforeAutospacing="0" w:after="240" w:afterAutospacing="0"/>
        <w:ind w:left="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drawing>
          <wp:inline distT="0" distB="0" distL="114300" distR="114300">
            <wp:extent cx="5943600" cy="2152650"/>
            <wp:effectExtent l="0" t="0" r="0" b="0"/>
            <wp:docPr id="1933285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5320" name="drawing"/>
                    <pic:cNvPicPr>
                      <a:picLocks noChangeAspect="1"/>
                    </pic:cNvPicPr>
                  </pic:nvPicPr>
                  <pic:blipFill>
                    <a:blip r:embed="rId15"/>
                    <a:stretch>
                      <a:fillRect/>
                    </a:stretch>
                  </pic:blipFill>
                  <pic:spPr>
                    <a:xfrm>
                      <a:off x="0" y="0"/>
                      <a:ext cx="5943600" cy="2152650"/>
                    </a:xfrm>
                    <a:prstGeom prst="rect">
                      <a:avLst/>
                    </a:prstGeom>
                  </pic:spPr>
                </pic:pic>
              </a:graphicData>
            </a:graphic>
          </wp:inline>
        </w:drawing>
      </w:r>
    </w:p>
    <w:p w14:paraId="62084CA9">
      <w:pPr>
        <w:pStyle w:val="3"/>
        <w:bidi w:val="0"/>
        <w:spacing w:before="240" w:beforeAutospacing="0" w:after="240" w:afterAutospacing="0"/>
        <w:jc w:val="left"/>
        <w:rPr>
          <w:rFonts w:ascii="Times New Roman" w:hAnsi="Times New Roman" w:eastAsia="Times New Roman" w:cs="Times New Roman"/>
          <w:b/>
          <w:bCs/>
          <w:i w:val="0"/>
          <w:iCs w:val="0"/>
          <w:strike w:val="0"/>
          <w:dstrike w:val="0"/>
          <w:color w:val="000000" w:themeColor="text1" w:themeTint="FF"/>
          <w:sz w:val="32"/>
          <w:szCs w:val="32"/>
          <w:highlight w:val="yellow"/>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rPr>
          <w:rFonts w:ascii="Times New Roman" w:hAnsi="Times New Roman" w:eastAsia="Times New Roman" w:cs="Times New Roman"/>
          <w:b/>
          <w:bCs/>
          <w:i w:val="0"/>
          <w:iCs w:val="0"/>
          <w:strike w:val="0"/>
          <w:dstrike w:val="0"/>
          <w:color w:val="000000" w:themeColor="text1" w:themeTint="FF"/>
          <w:sz w:val="36"/>
          <w:szCs w:val="36"/>
          <w:highlight w:val="yellow"/>
          <w:u w:val="none"/>
          <w:lang w:val="en-US"/>
          <w14:textFill>
            <w14:solidFill>
              <w14:schemeClr w14:val="tx1">
                <w14:lumMod w14:val="100000"/>
                <w14:lumOff w14:val="0"/>
              </w14:schemeClr>
            </w14:solidFill>
          </w14:textFill>
        </w:rPr>
        <w:t xml:space="preserve">Milestone-4 </w:t>
      </w:r>
      <w:r>
        <w:rPr>
          <w:rFonts w:ascii="Times New Roman" w:hAnsi="Times New Roman" w:eastAsia="Times New Roman" w:cs="Times New Roman"/>
          <w:b/>
          <w:bCs/>
          <w:i w:val="0"/>
          <w:iCs w:val="0"/>
          <w:strike w:val="0"/>
          <w:dstrike w:val="0"/>
          <w:color w:val="000000" w:themeColor="text1" w:themeTint="FF"/>
          <w:sz w:val="32"/>
          <w:szCs w:val="32"/>
          <w:highlight w:val="yellow"/>
          <w:u w:val="none"/>
          <w:lang w:val="en-US"/>
          <w14:textFill>
            <w14:solidFill>
              <w14:schemeClr w14:val="tx1">
                <w14:lumMod w14:val="100000"/>
                <w14:lumOff w14:val="0"/>
              </w14:schemeClr>
            </w14:solidFill>
          </w14:textFill>
        </w:rPr>
        <w:t>Creation of Access Control Lists (Create ACL)</w:t>
      </w:r>
    </w:p>
    <w:p w14:paraId="05990C18">
      <w:pPr>
        <w:spacing w:before="0" w:beforeAutospacing="0" w:after="240" w:afterAutospacing="0"/>
        <w:ind w:left="0" w:right="0"/>
      </w:pPr>
      <w:r>
        <w:rPr>
          <w:rFonts w:ascii="Times New Roman" w:hAnsi="Times New Roman" w:eastAsia="Times New Roman" w:cs="Times New Roman"/>
          <w:b/>
          <w:bCs/>
          <w:i w:val="0"/>
          <w:iCs w:val="0"/>
          <w:strike w:val="0"/>
          <w:dstrike w:val="0"/>
          <w:color w:val="000000" w:themeColor="text1" w:themeTint="FF"/>
          <w:sz w:val="32"/>
          <w:szCs w:val="32"/>
          <w:u w:val="single"/>
          <w:lang w:val="en-US"/>
          <w14:textFill>
            <w14:solidFill>
              <w14:schemeClr w14:val="tx1">
                <w14:lumMod w14:val="100000"/>
                <w14:lumOff w14:val="0"/>
              </w14:schemeClr>
            </w14:solidFill>
          </w14:textFill>
        </w:rPr>
        <w:t>Creation of ACL – CREATE:</w:t>
      </w:r>
    </w:p>
    <w:p w14:paraId="28EC5715">
      <w:pPr>
        <w:pStyle w:val="3"/>
        <w:numPr>
          <w:ilvl w:val="0"/>
          <w:numId w:val="14"/>
        </w:numPr>
        <w:spacing w:before="280" w:beforeAutospacing="0" w:after="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Click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New</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to create a new ACL(Create)</w:t>
      </w:r>
    </w:p>
    <w:p w14:paraId="27FDCDDE">
      <w:pPr>
        <w:pStyle w:val="11"/>
        <w:numPr>
          <w:ilvl w:val="0"/>
          <w:numId w:val="14"/>
        </w:numPr>
        <w:spacing w:before="0" w:beforeAutospacing="0" w:after="240" w:afterAutospacing="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Enter the following details:</w:t>
      </w:r>
    </w:p>
    <w:p w14:paraId="0CF31F5F">
      <w:pPr>
        <w:pStyle w:val="11"/>
        <w:numPr>
          <w:ilvl w:val="0"/>
          <w:numId w:val="15"/>
        </w:numPr>
        <w:spacing w:before="0" w:beforeAutospacing="0" w:after="240" w:afterAutospacing="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Type: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record</w:t>
      </w:r>
    </w:p>
    <w:p w14:paraId="5B1E6304">
      <w:pPr>
        <w:pStyle w:val="11"/>
        <w:numPr>
          <w:ilvl w:val="0"/>
          <w:numId w:val="15"/>
        </w:numPr>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Operation:</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create</w:t>
      </w:r>
    </w:p>
    <w:p w14:paraId="6E9BB100">
      <w:pPr>
        <w:pStyle w:val="11"/>
        <w:numPr>
          <w:ilvl w:val="0"/>
          <w:numId w:val="15"/>
        </w:numPr>
        <w:spacing w:before="0" w:beforeAutospacing="0" w:after="24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Name: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u_institution_details</w:t>
      </w:r>
    </w:p>
    <w:p w14:paraId="52137712">
      <w:pPr>
        <w:pStyle w:val="11"/>
        <w:numPr>
          <w:ilvl w:val="0"/>
          <w:numId w:val="15"/>
        </w:numPr>
        <w:spacing w:before="24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Active: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true</w:t>
      </w:r>
    </w:p>
    <w:p w14:paraId="669A22C5">
      <w:pPr>
        <w:pStyle w:val="11"/>
        <w:numPr>
          <w:ilvl w:val="0"/>
          <w:numId w:val="14"/>
        </w:numPr>
        <w:spacing w:before="24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In the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Requires role</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related list, add:</w:t>
      </w:r>
    </w:p>
    <w:p w14:paraId="03149E48">
      <w:pPr>
        <w:pStyle w:val="11"/>
        <w:numPr>
          <w:ilvl w:val="0"/>
          <w:numId w:val="16"/>
        </w:numPr>
        <w:spacing w:before="24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bb2 (custom role)</w:t>
      </w:r>
    </w:p>
    <w:p w14:paraId="65695F94">
      <w:pPr>
        <w:pStyle w:val="11"/>
        <w:numPr>
          <w:ilvl w:val="0"/>
          <w:numId w:val="14"/>
        </w:numPr>
        <w:spacing w:before="240" w:beforeAutospacing="0" w:after="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No need to add any Data condition</w:t>
      </w:r>
    </w:p>
    <w:p w14:paraId="38FB57CC">
      <w:pPr>
        <w:pStyle w:val="11"/>
        <w:numPr>
          <w:ilvl w:val="0"/>
          <w:numId w:val="14"/>
        </w:numPr>
        <w:spacing w:before="0" w:beforeAutospacing="0" w:after="24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Save the ACL Record.</w:t>
      </w:r>
    </w:p>
    <w:p w14:paraId="006A2C2A">
      <w:pPr>
        <w:pStyle w:val="11"/>
        <w:spacing w:before="0" w:beforeAutospacing="0" w:after="240" w:afterAutospacing="0"/>
        <w:ind w:left="72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79CD7D17">
      <w:pPr>
        <w:pStyle w:val="11"/>
        <w:spacing w:before="0" w:beforeAutospacing="0" w:after="240" w:afterAutospacing="0"/>
        <w:ind w:left="72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777748A6">
      <w:pPr>
        <w:pStyle w:val="11"/>
        <w:spacing w:before="0" w:beforeAutospacing="0" w:after="240" w:afterAutospacing="0"/>
        <w:ind w:left="72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5A45B342">
      <w:pPr>
        <w:spacing w:before="0" w:beforeAutospacing="0" w:after="240" w:afterAutospacing="0"/>
        <w:ind w:lef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0F78A0AE">
      <w:pPr>
        <w:spacing w:before="0" w:beforeAutospacing="0" w:after="240" w:afterAutospacing="0"/>
        <w:ind w:left="0" w:right="0"/>
        <w:rPr>
          <w:rFonts w:ascii="Times New Roman" w:hAnsi="Times New Roman" w:eastAsia="Times New Roman" w:cs="Times New Roman"/>
          <w:b/>
          <w:bCs/>
          <w:i w:val="0"/>
          <w:iCs w:val="0"/>
          <w:strike w:val="0"/>
          <w:dstrike w:val="0"/>
          <w:color w:val="000000" w:themeColor="text1" w:themeTint="FF"/>
          <w:sz w:val="32"/>
          <w:szCs w:val="32"/>
          <w:u w:val="single"/>
          <w:lang w:val="en-US"/>
          <w14:textFill>
            <w14:solidFill>
              <w14:schemeClr w14:val="tx1">
                <w14:lumMod w14:val="100000"/>
                <w14:lumOff w14:val="0"/>
              </w14:schemeClr>
            </w14:solidFill>
          </w14:textFill>
        </w:rPr>
      </w:pPr>
    </w:p>
    <w:p w14:paraId="469FB73F">
      <w:pPr>
        <w:bidi w:val="0"/>
        <w:spacing w:before="0" w:beforeAutospacing="0" w:after="240" w:afterAutospacing="0"/>
        <w:ind w:left="0"/>
        <w:jc w:val="left"/>
        <w:rPr>
          <w:rFonts w:ascii="Times New Roman" w:hAnsi="Times New Roman" w:eastAsia="Times New Roman" w:cs="Times New Roman"/>
          <w:b w:val="0"/>
          <w:bCs w:val="0"/>
          <w:i w:val="0"/>
          <w:iCs w:val="0"/>
          <w:strike w:val="0"/>
          <w:dstrike w:val="0"/>
          <w:color w:val="000000" w:themeColor="text1" w:themeTint="FF"/>
          <w:sz w:val="32"/>
          <w:szCs w:val="32"/>
          <w:u w:val="none"/>
          <w:lang w:val="en-US"/>
          <w14:textFill>
            <w14:solidFill>
              <w14:schemeClr w14:val="tx1">
                <w14:lumMod w14:val="100000"/>
                <w14:lumOff w14:val="0"/>
              </w14:schemeClr>
            </w14:solidFill>
          </w14:textFill>
        </w:rPr>
      </w:pPr>
    </w:p>
    <w:p w14:paraId="2E87FC63">
      <w:pPr>
        <w:bidi w:val="0"/>
        <w:spacing w:before="0" w:beforeAutospacing="0" w:after="240" w:afterAutospacing="0"/>
        <w:ind w:left="0"/>
        <w:jc w:val="left"/>
        <w:rPr>
          <w:rFonts w:ascii="Times New Roman" w:hAnsi="Times New Roman" w:eastAsia="Times New Roman" w:cs="Times New Roman"/>
          <w:b w:val="0"/>
          <w:bCs w:val="0"/>
          <w:i w:val="0"/>
          <w:iCs w:val="0"/>
          <w:strike w:val="0"/>
          <w:dstrike w:val="0"/>
          <w:color w:val="000000" w:themeColor="text1" w:themeTint="FF"/>
          <w:sz w:val="32"/>
          <w:szCs w:val="32"/>
          <w:u w:val="none"/>
          <w:lang w:val="en-US"/>
          <w14:textFill>
            <w14:solidFill>
              <w14:schemeClr w14:val="tx1">
                <w14:lumMod w14:val="100000"/>
                <w14:lumOff w14:val="0"/>
              </w14:schemeClr>
            </w14:solidFill>
          </w14:textFill>
        </w:rPr>
      </w:pPr>
      <w:r>
        <w:drawing>
          <wp:inline distT="0" distB="0" distL="114300" distR="114300">
            <wp:extent cx="5943600" cy="2867025"/>
            <wp:effectExtent l="0" t="0" r="0" b="0"/>
            <wp:docPr id="712868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68401" name="drawing"/>
                    <pic:cNvPicPr>
                      <a:picLocks noChangeAspect="1"/>
                    </pic:cNvPicPr>
                  </pic:nvPicPr>
                  <pic:blipFill>
                    <a:blip r:embed="rId18"/>
                    <a:stretch>
                      <a:fillRect/>
                    </a:stretch>
                  </pic:blipFill>
                  <pic:spPr>
                    <a:xfrm>
                      <a:off x="0" y="0"/>
                      <a:ext cx="5943600" cy="2867025"/>
                    </a:xfrm>
                    <a:prstGeom prst="rect">
                      <a:avLst/>
                    </a:prstGeom>
                  </pic:spPr>
                </pic:pic>
              </a:graphicData>
            </a:graphic>
          </wp:inline>
        </w:drawing>
      </w:r>
    </w:p>
    <w:p w14:paraId="273B5802">
      <w:pPr>
        <w:suppressLineNumbers w:val="0"/>
        <w:bidi w:val="0"/>
        <w:spacing w:before="0" w:beforeAutospacing="0" w:after="240" w:afterAutospacing="0" w:line="279" w:lineRule="auto"/>
        <w:ind w:left="0" w:right="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drawing>
          <wp:inline distT="0" distB="0" distL="114300" distR="114300">
            <wp:extent cx="6162675" cy="3819525"/>
            <wp:effectExtent l="0" t="0" r="0" b="0"/>
            <wp:docPr id="498279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79918" name="drawing"/>
                    <pic:cNvPicPr>
                      <a:picLocks noChangeAspect="1"/>
                    </pic:cNvPicPr>
                  </pic:nvPicPr>
                  <pic:blipFill>
                    <a:blip r:embed="rId19"/>
                    <a:stretch>
                      <a:fillRect/>
                    </a:stretch>
                  </pic:blipFill>
                  <pic:spPr>
                    <a:xfrm>
                      <a:off x="0" y="0"/>
                      <a:ext cx="6162675" cy="3819525"/>
                    </a:xfrm>
                    <a:prstGeom prst="rect">
                      <a:avLst/>
                    </a:prstGeom>
                  </pic:spPr>
                </pic:pic>
              </a:graphicData>
            </a:graphic>
          </wp:inline>
        </w:drawing>
      </w:r>
    </w:p>
    <w:p w14:paraId="4C24C8DC">
      <w:pPr>
        <w:suppressLineNumbers w:val="0"/>
        <w:bidi w:val="0"/>
        <w:spacing w:before="0" w:beforeAutospacing="0" w:after="240" w:afterAutospacing="0" w:line="279" w:lineRule="auto"/>
        <w:ind w:left="0" w:right="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drawing>
          <wp:inline distT="0" distB="0" distL="114300" distR="114300">
            <wp:extent cx="5943600" cy="1895475"/>
            <wp:effectExtent l="0" t="0" r="0" b="0"/>
            <wp:docPr id="1908414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14492" name="drawing"/>
                    <pic:cNvPicPr>
                      <a:picLocks noChangeAspect="1"/>
                    </pic:cNvPicPr>
                  </pic:nvPicPr>
                  <pic:blipFill>
                    <a:blip r:embed="rId25"/>
                    <a:stretch>
                      <a:fillRect/>
                    </a:stretch>
                  </pic:blipFill>
                  <pic:spPr>
                    <a:xfrm>
                      <a:off x="0" y="0"/>
                      <a:ext cx="5943600" cy="1895475"/>
                    </a:xfrm>
                    <a:prstGeom prst="rect">
                      <a:avLst/>
                    </a:prstGeom>
                  </pic:spPr>
                </pic:pic>
              </a:graphicData>
            </a:graphic>
          </wp:inline>
        </w:drawing>
      </w:r>
    </w:p>
    <w:p w14:paraId="205CC616">
      <w:pPr>
        <w:suppressLineNumbers w:val="0"/>
        <w:bidi w:val="0"/>
        <w:spacing w:before="0" w:beforeAutospacing="0" w:after="240" w:afterAutospacing="0" w:line="279" w:lineRule="auto"/>
        <w:ind w:left="0" w:right="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drawing>
          <wp:inline distT="0" distB="0" distL="114300" distR="114300">
            <wp:extent cx="5943600" cy="981075"/>
            <wp:effectExtent l="0" t="0" r="0" b="0"/>
            <wp:docPr id="2134684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84539" name="drawing"/>
                    <pic:cNvPicPr>
                      <a:picLocks noChangeAspect="1"/>
                    </pic:cNvPicPr>
                  </pic:nvPicPr>
                  <pic:blipFill>
                    <a:blip r:embed="rId26"/>
                    <a:stretch>
                      <a:fillRect/>
                    </a:stretch>
                  </pic:blipFill>
                  <pic:spPr>
                    <a:xfrm>
                      <a:off x="0" y="0"/>
                      <a:ext cx="5943600" cy="981075"/>
                    </a:xfrm>
                    <a:prstGeom prst="rect">
                      <a:avLst/>
                    </a:prstGeom>
                  </pic:spPr>
                </pic:pic>
              </a:graphicData>
            </a:graphic>
          </wp:inline>
        </w:drawing>
      </w:r>
    </w:p>
    <w:p w14:paraId="74F53D2E">
      <w:pPr>
        <w:bidi w:val="0"/>
        <w:spacing w:before="240" w:beforeAutospacing="0" w:after="240" w:afterAutospacing="0"/>
        <w:jc w:val="left"/>
      </w:pPr>
      <w:r>
        <w:rPr>
          <w:rFonts w:ascii="Times New Roman" w:hAnsi="Times New Roman" w:eastAsia="Times New Roman" w:cs="Times New Roman"/>
          <w:b/>
          <w:bCs/>
          <w:i w:val="0"/>
          <w:iCs w:val="0"/>
          <w:strike w:val="0"/>
          <w:dstrike w:val="0"/>
          <w:color w:val="000000" w:themeColor="text1" w:themeTint="FF"/>
          <w:sz w:val="36"/>
          <w:szCs w:val="36"/>
          <w:highlight w:val="yellow"/>
          <w:u w:val="none"/>
          <w:lang w:val="en-US"/>
          <w14:textFill>
            <w14:solidFill>
              <w14:schemeClr w14:val="tx1">
                <w14:lumMod w14:val="100000"/>
                <w14:lumOff w14:val="0"/>
              </w14:schemeClr>
            </w14:solidFill>
          </w14:textFill>
        </w:rPr>
        <w:t xml:space="preserve">Milestone-5 </w:t>
      </w:r>
      <w:r>
        <w:rPr>
          <w:rFonts w:ascii="Times New Roman" w:hAnsi="Times New Roman" w:eastAsia="Times New Roman" w:cs="Times New Roman"/>
          <w:b/>
          <w:bCs/>
          <w:i w:val="0"/>
          <w:iCs w:val="0"/>
          <w:strike w:val="0"/>
          <w:dstrike w:val="0"/>
          <w:color w:val="000000" w:themeColor="text1" w:themeTint="FF"/>
          <w:sz w:val="32"/>
          <w:szCs w:val="32"/>
          <w:highlight w:val="yellow"/>
          <w:u w:val="none"/>
          <w:lang w:val="en-US"/>
          <w14:textFill>
            <w14:solidFill>
              <w14:schemeClr w14:val="tx1">
                <w14:lumMod w14:val="100000"/>
                <w14:lumOff w14:val="0"/>
              </w14:schemeClr>
            </w14:solidFill>
          </w14:textFill>
        </w:rPr>
        <w:t>Creation of Access Control Lists (Write ACL)</w:t>
      </w:r>
    </w:p>
    <w:p w14:paraId="5D3CFCC8">
      <w:pPr>
        <w:pStyle w:val="3"/>
        <w:bidi w:val="0"/>
        <w:spacing w:before="240" w:beforeAutospacing="0" w:after="240" w:afterAutospacing="0"/>
        <w:jc w:val="left"/>
        <w:rPr>
          <w:rFonts w:ascii="Times New Roman" w:hAnsi="Times New Roman" w:eastAsia="Times New Roman" w:cs="Times New Roman"/>
          <w:b/>
          <w:bCs/>
          <w:i w:val="0"/>
          <w:iCs w:val="0"/>
          <w:strike w:val="0"/>
          <w:dstrike w:val="0"/>
          <w:color w:val="000000" w:themeColor="text1" w:themeTint="FF"/>
          <w:sz w:val="32"/>
          <w:szCs w:val="32"/>
          <w:u w:val="singl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32"/>
          <w:szCs w:val="32"/>
          <w:u w:val="single"/>
          <w:lang w:val="en-US"/>
          <w14:textFill>
            <w14:solidFill>
              <w14:schemeClr w14:val="tx1">
                <w14:lumMod w14:val="100000"/>
                <w14:lumOff w14:val="0"/>
              </w14:schemeClr>
            </w14:solidFill>
          </w14:textFill>
        </w:rPr>
        <w:t>Creation of ACL – WRITE:</w:t>
      </w:r>
    </w:p>
    <w:p w14:paraId="39AA34AE">
      <w:pPr>
        <w:pStyle w:val="3"/>
        <w:numPr>
          <w:ilvl w:val="0"/>
          <w:numId w:val="17"/>
        </w:numPr>
        <w:bidi w:val="0"/>
        <w:spacing w:before="280" w:beforeAutospacing="0" w:after="80" w:afterAutospacing="0"/>
        <w:jc w:val="left"/>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Click</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New</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to create a new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ACL(Write)</w:t>
      </w:r>
    </w:p>
    <w:p w14:paraId="1498D153">
      <w:pPr>
        <w:pStyle w:val="11"/>
        <w:numPr>
          <w:ilvl w:val="0"/>
          <w:numId w:val="17"/>
        </w:numPr>
        <w:bidi w:val="0"/>
        <w:spacing w:before="240" w:beforeAutospacing="0" w:after="0" w:afterAutospacing="0"/>
        <w:jc w:val="left"/>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Enter the following details:</w:t>
      </w:r>
    </w:p>
    <w:p w14:paraId="12F3A1C6">
      <w:pPr>
        <w:pStyle w:val="11"/>
        <w:numPr>
          <w:ilvl w:val="0"/>
          <w:numId w:val="18"/>
        </w:numPr>
        <w:bidi w:val="0"/>
        <w:spacing w:before="240" w:beforeAutospacing="0" w:after="0" w:afterAutospacing="0"/>
        <w:jc w:val="left"/>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Type: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record</w:t>
      </w:r>
    </w:p>
    <w:p w14:paraId="5E81983B">
      <w:pPr>
        <w:pStyle w:val="11"/>
        <w:numPr>
          <w:ilvl w:val="0"/>
          <w:numId w:val="18"/>
        </w:numPr>
        <w:bidi w:val="0"/>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Operation:</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Write</w:t>
      </w:r>
    </w:p>
    <w:p w14:paraId="3B6EA861">
      <w:pPr>
        <w:pStyle w:val="11"/>
        <w:numPr>
          <w:ilvl w:val="0"/>
          <w:numId w:val="18"/>
        </w:numPr>
        <w:bidi w:val="0"/>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Name: </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u_institution_details</w:t>
      </w:r>
    </w:p>
    <w:p w14:paraId="3B256350">
      <w:pPr>
        <w:pStyle w:val="11"/>
        <w:numPr>
          <w:ilvl w:val="0"/>
          <w:numId w:val="18"/>
        </w:numPr>
        <w:bidi w:val="0"/>
        <w:spacing w:before="0" w:beforeAutospacing="0" w:after="24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Active: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true</w:t>
      </w:r>
    </w:p>
    <w:p w14:paraId="34D9F0F1">
      <w:pPr>
        <w:pStyle w:val="11"/>
        <w:numPr>
          <w:ilvl w:val="0"/>
          <w:numId w:val="17"/>
        </w:numPr>
        <w:bidi w:val="0"/>
        <w:spacing w:before="240" w:beforeAutospacing="0" w:after="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In the Requires role related list, add:</w:t>
      </w:r>
    </w:p>
    <w:p w14:paraId="6D5E3769">
      <w:pPr>
        <w:pStyle w:val="11"/>
        <w:numPr>
          <w:ilvl w:val="0"/>
          <w:numId w:val="19"/>
        </w:numPr>
        <w:bidi w:val="0"/>
        <w:spacing w:before="0" w:beforeAutospacing="0" w:after="24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bb3 (custom role)</w:t>
      </w:r>
    </w:p>
    <w:p w14:paraId="24923045">
      <w:pPr>
        <w:pStyle w:val="11"/>
        <w:numPr>
          <w:ilvl w:val="0"/>
          <w:numId w:val="17"/>
        </w:numPr>
        <w:bidi w:val="0"/>
        <w:spacing w:before="240" w:beforeAutospacing="0" w:after="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No need to add any Data condition</w:t>
      </w:r>
    </w:p>
    <w:p w14:paraId="339236FD">
      <w:pPr>
        <w:pStyle w:val="11"/>
        <w:numPr>
          <w:ilvl w:val="0"/>
          <w:numId w:val="17"/>
        </w:numPr>
        <w:bidi w:val="0"/>
        <w:spacing w:before="0" w:beforeAutospacing="0" w:after="24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Save the ACL Record.</w:t>
      </w:r>
    </w:p>
    <w:p w14:paraId="1D6A2DB2">
      <w:pPr>
        <w:pStyle w:val="11"/>
        <w:bidi w:val="0"/>
        <w:spacing w:before="0" w:beforeAutospacing="0" w:after="240" w:afterAutospacing="0"/>
        <w:ind w:left="72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0C5948A7">
      <w:pPr>
        <w:pStyle w:val="11"/>
        <w:bidi w:val="0"/>
        <w:spacing w:before="0" w:beforeAutospacing="0" w:after="240" w:afterAutospacing="0"/>
        <w:ind w:left="72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697632DA">
      <w:pPr>
        <w:bidi w:val="0"/>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548360A9">
      <w:pPr>
        <w:bidi w:val="0"/>
        <w:spacing w:before="240" w:beforeAutospacing="0" w:after="0" w:afterAutospacing="0"/>
        <w:ind w:left="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drawing>
          <wp:inline distT="0" distB="0" distL="114300" distR="114300">
            <wp:extent cx="5943600" cy="2676525"/>
            <wp:effectExtent l="0" t="0" r="0" b="0"/>
            <wp:docPr id="1122500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00416" name="drawing"/>
                    <pic:cNvPicPr>
                      <a:picLocks noChangeAspect="1"/>
                    </pic:cNvPicPr>
                  </pic:nvPicPr>
                  <pic:blipFill>
                    <a:blip r:embed="rId18"/>
                    <a:stretch>
                      <a:fillRect/>
                    </a:stretch>
                  </pic:blipFill>
                  <pic:spPr>
                    <a:xfrm>
                      <a:off x="0" y="0"/>
                      <a:ext cx="5943600" cy="2676525"/>
                    </a:xfrm>
                    <a:prstGeom prst="rect">
                      <a:avLst/>
                    </a:prstGeom>
                  </pic:spPr>
                </pic:pic>
              </a:graphicData>
            </a:graphic>
          </wp:inline>
        </w:drawing>
      </w:r>
    </w:p>
    <w:p w14:paraId="1C9C0285">
      <w:pPr>
        <w:bidi w:val="0"/>
        <w:spacing w:before="0" w:beforeAutospacing="0" w:after="240" w:afterAutospacing="0" w:line="279" w:lineRule="auto"/>
        <w:ind w:left="0" w:right="0"/>
        <w:jc w:val="left"/>
        <w:rPr>
          <w:rFonts w:ascii="Times New Roman" w:hAnsi="Times New Roman" w:eastAsia="Times New Roman" w:cs="Times New Roman"/>
          <w:b/>
          <w:bCs/>
          <w:i w:val="0"/>
          <w:iCs w:val="0"/>
          <w:strike w:val="0"/>
          <w:dstrike w:val="0"/>
          <w:color w:val="000000" w:themeColor="text1" w:themeTint="FF"/>
          <w:sz w:val="36"/>
          <w:szCs w:val="36"/>
          <w:highlight w:val="yellow"/>
          <w:u w:val="none"/>
          <w:lang w:val="en-US"/>
          <w14:textFill>
            <w14:solidFill>
              <w14:schemeClr w14:val="tx1">
                <w14:lumMod w14:val="100000"/>
                <w14:lumOff w14:val="0"/>
              </w14:schemeClr>
            </w14:solidFill>
          </w14:textFill>
        </w:rPr>
      </w:pPr>
    </w:p>
    <w:p w14:paraId="091F4389">
      <w:pPr>
        <w:suppressLineNumbers w:val="0"/>
        <w:bidi w:val="0"/>
        <w:spacing w:before="0" w:beforeAutospacing="0" w:after="240" w:afterAutospacing="0" w:line="279" w:lineRule="auto"/>
        <w:ind w:left="0" w:right="0"/>
        <w:jc w:val="left"/>
        <w:rPr>
          <w:rFonts w:ascii="Times New Roman" w:hAnsi="Times New Roman" w:eastAsia="Times New Roman" w:cs="Times New Roman"/>
          <w:b/>
          <w:bCs/>
          <w:i w:val="0"/>
          <w:iCs w:val="0"/>
          <w:strike w:val="0"/>
          <w:dstrike w:val="0"/>
          <w:color w:val="000000" w:themeColor="text1" w:themeTint="FF"/>
          <w:sz w:val="36"/>
          <w:szCs w:val="36"/>
          <w:highlight w:val="yellow"/>
          <w:u w:val="none"/>
          <w:lang w:val="en-US"/>
          <w14:textFill>
            <w14:solidFill>
              <w14:schemeClr w14:val="tx1">
                <w14:lumMod w14:val="100000"/>
                <w14:lumOff w14:val="0"/>
              </w14:schemeClr>
            </w14:solidFill>
          </w14:textFill>
        </w:rPr>
      </w:pPr>
      <w:r>
        <w:drawing>
          <wp:inline distT="0" distB="0" distL="114300" distR="114300">
            <wp:extent cx="5943600" cy="3152775"/>
            <wp:effectExtent l="0" t="0" r="0" b="0"/>
            <wp:docPr id="47546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6459" name="drawing"/>
                    <pic:cNvPicPr>
                      <a:picLocks noChangeAspect="1"/>
                    </pic:cNvPicPr>
                  </pic:nvPicPr>
                  <pic:blipFill>
                    <a:blip r:embed="rId19"/>
                    <a:stretch>
                      <a:fillRect/>
                    </a:stretch>
                  </pic:blipFill>
                  <pic:spPr>
                    <a:xfrm>
                      <a:off x="0" y="0"/>
                      <a:ext cx="5943600" cy="3152775"/>
                    </a:xfrm>
                    <a:prstGeom prst="rect">
                      <a:avLst/>
                    </a:prstGeom>
                  </pic:spPr>
                </pic:pic>
              </a:graphicData>
            </a:graphic>
          </wp:inline>
        </w:drawing>
      </w:r>
    </w:p>
    <w:p w14:paraId="0FE9816B">
      <w:pPr>
        <w:suppressLineNumbers w:val="0"/>
        <w:bidi w:val="0"/>
        <w:spacing w:before="0" w:beforeAutospacing="0" w:after="240" w:afterAutospacing="0" w:line="279" w:lineRule="auto"/>
        <w:ind w:left="0" w:right="0"/>
        <w:jc w:val="left"/>
        <w:rPr>
          <w:rFonts w:ascii="Times New Roman" w:hAnsi="Times New Roman" w:eastAsia="Times New Roman" w:cs="Times New Roman"/>
          <w:b/>
          <w:bCs/>
          <w:i w:val="0"/>
          <w:iCs w:val="0"/>
          <w:strike w:val="0"/>
          <w:dstrike w:val="0"/>
          <w:color w:val="000000" w:themeColor="text1" w:themeTint="FF"/>
          <w:sz w:val="36"/>
          <w:szCs w:val="36"/>
          <w:highlight w:val="yellow"/>
          <w:u w:val="none"/>
          <w:lang w:val="en-US"/>
          <w14:textFill>
            <w14:solidFill>
              <w14:schemeClr w14:val="tx1">
                <w14:lumMod w14:val="100000"/>
                <w14:lumOff w14:val="0"/>
              </w14:schemeClr>
            </w14:solidFill>
          </w14:textFill>
        </w:rPr>
      </w:pPr>
    </w:p>
    <w:p w14:paraId="496FA541">
      <w:pPr>
        <w:suppressLineNumbers w:val="0"/>
        <w:bidi w:val="0"/>
        <w:spacing w:before="0" w:beforeAutospacing="0" w:after="240" w:afterAutospacing="0" w:line="279" w:lineRule="auto"/>
        <w:ind w:left="0" w:right="0"/>
        <w:jc w:val="left"/>
        <w:rPr>
          <w:rFonts w:ascii="Times New Roman" w:hAnsi="Times New Roman" w:eastAsia="Times New Roman" w:cs="Times New Roman"/>
          <w:b/>
          <w:bCs/>
          <w:i w:val="0"/>
          <w:iCs w:val="0"/>
          <w:strike w:val="0"/>
          <w:dstrike w:val="0"/>
          <w:color w:val="000000" w:themeColor="text1" w:themeTint="FF"/>
          <w:sz w:val="36"/>
          <w:szCs w:val="36"/>
          <w:highlight w:val="yellow"/>
          <w:u w:val="none"/>
          <w:lang w:val="en-US"/>
          <w14:textFill>
            <w14:solidFill>
              <w14:schemeClr w14:val="tx1">
                <w14:lumMod w14:val="100000"/>
                <w14:lumOff w14:val="0"/>
              </w14:schemeClr>
            </w14:solidFill>
          </w14:textFill>
        </w:rPr>
      </w:pPr>
    </w:p>
    <w:p w14:paraId="594131D1">
      <w:pPr>
        <w:suppressLineNumbers w:val="0"/>
        <w:bidi w:val="0"/>
        <w:spacing w:before="0" w:beforeAutospacing="0" w:after="240" w:afterAutospacing="0" w:line="279" w:lineRule="auto"/>
        <w:ind w:left="0" w:right="0"/>
        <w:jc w:val="left"/>
        <w:rPr>
          <w:rFonts w:ascii="Times New Roman" w:hAnsi="Times New Roman" w:eastAsia="Times New Roman" w:cs="Times New Roman"/>
          <w:b/>
          <w:bCs/>
          <w:i w:val="0"/>
          <w:iCs w:val="0"/>
          <w:strike w:val="0"/>
          <w:dstrike w:val="0"/>
          <w:color w:val="000000" w:themeColor="text1" w:themeTint="FF"/>
          <w:sz w:val="36"/>
          <w:szCs w:val="36"/>
          <w:highlight w:val="yellow"/>
          <w:u w:val="none"/>
          <w:lang w:val="en-US"/>
          <w14:textFill>
            <w14:solidFill>
              <w14:schemeClr w14:val="tx1">
                <w14:lumMod w14:val="100000"/>
                <w14:lumOff w14:val="0"/>
              </w14:schemeClr>
            </w14:solidFill>
          </w14:textFill>
        </w:rPr>
      </w:pPr>
      <w:r>
        <w:drawing>
          <wp:inline distT="0" distB="0" distL="114300" distR="114300">
            <wp:extent cx="5943600" cy="1943100"/>
            <wp:effectExtent l="0" t="0" r="0" b="0"/>
            <wp:docPr id="905572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72865" name="drawing"/>
                    <pic:cNvPicPr>
                      <a:picLocks noChangeAspect="1"/>
                    </pic:cNvPicPr>
                  </pic:nvPicPr>
                  <pic:blipFill>
                    <a:blip r:embed="rId27"/>
                    <a:stretch>
                      <a:fillRect/>
                    </a:stretch>
                  </pic:blipFill>
                  <pic:spPr>
                    <a:xfrm>
                      <a:off x="0" y="0"/>
                      <a:ext cx="5943600" cy="1943100"/>
                    </a:xfrm>
                    <a:prstGeom prst="rect">
                      <a:avLst/>
                    </a:prstGeom>
                  </pic:spPr>
                </pic:pic>
              </a:graphicData>
            </a:graphic>
          </wp:inline>
        </w:drawing>
      </w:r>
      <w:r>
        <w:drawing>
          <wp:inline distT="0" distB="0" distL="114300" distR="114300">
            <wp:extent cx="6267450" cy="1362075"/>
            <wp:effectExtent l="0" t="0" r="0" b="0"/>
            <wp:docPr id="2104470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70916" name="drawing"/>
                    <pic:cNvPicPr>
                      <a:picLocks noChangeAspect="1"/>
                    </pic:cNvPicPr>
                  </pic:nvPicPr>
                  <pic:blipFill>
                    <a:blip r:embed="rId28"/>
                    <a:stretch>
                      <a:fillRect/>
                    </a:stretch>
                  </pic:blipFill>
                  <pic:spPr>
                    <a:xfrm>
                      <a:off x="0" y="0"/>
                      <a:ext cx="6267450" cy="1362075"/>
                    </a:xfrm>
                    <a:prstGeom prst="rect">
                      <a:avLst/>
                    </a:prstGeom>
                  </pic:spPr>
                </pic:pic>
              </a:graphicData>
            </a:graphic>
          </wp:inline>
        </w:drawing>
      </w:r>
    </w:p>
    <w:p w14:paraId="50365899">
      <w:pPr>
        <w:pStyle w:val="3"/>
        <w:bidi w:val="0"/>
        <w:spacing w:before="280" w:beforeAutospacing="0" w:after="80" w:afterAutospacing="0"/>
        <w:jc w:val="left"/>
        <w:rPr>
          <w:rFonts w:ascii="Times New Roman" w:hAnsi="Times New Roman" w:eastAsia="Times New Roman" w:cs="Times New Roman"/>
          <w:b/>
          <w:bCs/>
          <w:i w:val="0"/>
          <w:iCs w:val="0"/>
          <w:strike w:val="0"/>
          <w:dstrike w:val="0"/>
          <w:color w:val="000000" w:themeColor="text1" w:themeTint="FF"/>
          <w:sz w:val="32"/>
          <w:szCs w:val="32"/>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32"/>
          <w:szCs w:val="32"/>
          <w:u w:val="none"/>
          <w:lang w:val="en-US"/>
          <w14:textFill>
            <w14:solidFill>
              <w14:schemeClr w14:val="tx1">
                <w14:lumMod w14:val="100000"/>
                <w14:lumOff w14:val="0"/>
              </w14:schemeClr>
            </w14:solidFill>
          </w14:textFill>
        </w:rPr>
        <w:t>Verify :</w:t>
      </w:r>
    </w:p>
    <w:p w14:paraId="1F39E459">
      <w:pPr>
        <w:pStyle w:val="11"/>
        <w:numPr>
          <w:ilvl w:val="0"/>
          <w:numId w:val="20"/>
        </w:numPr>
        <w:bidi w:val="0"/>
        <w:spacing w:before="0" w:beforeAutospacing="0" w:after="240" w:afterAutospacing="0" w:line="279" w:lineRule="auto"/>
        <w:ind w:right="0"/>
        <w:jc w:val="left"/>
        <w:rPr>
          <w:rFonts w:ascii="Times New Roman" w:hAnsi="Times New Roman" w:eastAsia="Times New Roman" w:cs="Times New Roman"/>
          <w:sz w:val="36"/>
          <w:szCs w:val="36"/>
          <w:lang w:val="en-US"/>
        </w:rPr>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User with </w:t>
      </w: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bb1 &amp;bb2 &amp;bb3 roles</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can view and edit the </w:t>
      </w: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EEE branch records along with New </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Button</w:t>
      </w:r>
    </w:p>
    <w:p w14:paraId="701A1D4F">
      <w:pPr>
        <w:suppressLineNumbers w:val="0"/>
        <w:bidi w:val="0"/>
        <w:spacing w:before="0" w:beforeAutospacing="0" w:after="240" w:afterAutospacing="0" w:line="279" w:lineRule="auto"/>
        <w:ind w:left="0" w:right="0"/>
        <w:jc w:val="left"/>
        <w:rPr>
          <w:rFonts w:ascii="Times New Roman" w:hAnsi="Times New Roman" w:eastAsia="Times New Roman" w:cs="Times New Roman"/>
          <w:sz w:val="36"/>
          <w:szCs w:val="36"/>
          <w:lang w:val="en-US"/>
        </w:rPr>
      </w:pPr>
      <w:r>
        <w:drawing>
          <wp:inline distT="0" distB="0" distL="114300" distR="114300">
            <wp:extent cx="5943600" cy="2390775"/>
            <wp:effectExtent l="0" t="0" r="0" b="0"/>
            <wp:docPr id="1204236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36196" name="drawing"/>
                    <pic:cNvPicPr>
                      <a:picLocks noChangeAspect="1"/>
                    </pic:cNvPicPr>
                  </pic:nvPicPr>
                  <pic:blipFill>
                    <a:blip r:embed="rId29"/>
                    <a:stretch>
                      <a:fillRect/>
                    </a:stretch>
                  </pic:blipFill>
                  <pic:spPr>
                    <a:xfrm>
                      <a:off x="0" y="0"/>
                      <a:ext cx="5943600" cy="2390775"/>
                    </a:xfrm>
                    <a:prstGeom prst="rect">
                      <a:avLst/>
                    </a:prstGeom>
                  </pic:spPr>
                </pic:pic>
              </a:graphicData>
            </a:graphic>
          </wp:inline>
        </w:drawing>
      </w:r>
    </w:p>
    <w:p w14:paraId="573BE002">
      <w:pPr>
        <w:suppressLineNumbers w:val="0"/>
        <w:bidi w:val="0"/>
        <w:spacing w:before="0" w:beforeAutospacing="0" w:after="240" w:afterAutospacing="0" w:line="279" w:lineRule="auto"/>
        <w:ind w:left="0" w:right="0"/>
        <w:jc w:val="left"/>
        <w:rPr>
          <w:rFonts w:ascii="Times New Roman" w:hAnsi="Times New Roman" w:eastAsia="Times New Roman" w:cs="Times New Roman"/>
          <w:sz w:val="36"/>
          <w:szCs w:val="36"/>
          <w:lang w:val="en-US"/>
        </w:rPr>
      </w:pPr>
    </w:p>
    <w:p w14:paraId="62940F52">
      <w:pPr>
        <w:bidi w:val="0"/>
        <w:spacing w:before="0" w:beforeAutospacing="0" w:after="240" w:afterAutospacing="0" w:line="279" w:lineRule="auto"/>
        <w:ind w:left="0" w:right="0"/>
        <w:jc w:val="left"/>
      </w:pPr>
      <w:r>
        <w:rPr>
          <w:rFonts w:ascii="Times New Roman" w:hAnsi="Times New Roman" w:eastAsia="Times New Roman" w:cs="Times New Roman"/>
          <w:b/>
          <w:bCs/>
          <w:i w:val="0"/>
          <w:iCs w:val="0"/>
          <w:strike w:val="0"/>
          <w:dstrike w:val="0"/>
          <w:color w:val="000000" w:themeColor="text1" w:themeTint="FF"/>
          <w:sz w:val="36"/>
          <w:szCs w:val="36"/>
          <w:highlight w:val="yellow"/>
          <w:u w:val="none"/>
          <w:lang w:val="en-US"/>
          <w14:textFill>
            <w14:solidFill>
              <w14:schemeClr w14:val="tx1">
                <w14:lumMod w14:val="100000"/>
                <w14:lumOff w14:val="0"/>
              </w14:schemeClr>
            </w14:solidFill>
          </w14:textFill>
        </w:rPr>
        <w:t xml:space="preserve">Milestone-6 </w:t>
      </w:r>
      <w:r>
        <w:rPr>
          <w:rFonts w:ascii="Times New Roman" w:hAnsi="Times New Roman" w:eastAsia="Times New Roman" w:cs="Times New Roman"/>
          <w:b/>
          <w:bCs/>
          <w:i w:val="0"/>
          <w:iCs w:val="0"/>
          <w:strike w:val="0"/>
          <w:dstrike w:val="0"/>
          <w:color w:val="000000" w:themeColor="text1" w:themeTint="FF"/>
          <w:sz w:val="32"/>
          <w:szCs w:val="32"/>
          <w:highlight w:val="yellow"/>
          <w:u w:val="none"/>
          <w:lang w:val="en-US"/>
          <w14:textFill>
            <w14:solidFill>
              <w14:schemeClr w14:val="tx1">
                <w14:lumMod w14:val="100000"/>
                <w14:lumOff w14:val="0"/>
              </w14:schemeClr>
            </w14:solidFill>
          </w14:textFill>
        </w:rPr>
        <w:t>Creation of Access Control Lists(Delete ACL)</w:t>
      </w:r>
    </w:p>
    <w:p w14:paraId="1B98168C">
      <w:pPr>
        <w:bidi w:val="0"/>
        <w:spacing w:before="0" w:beforeAutospacing="0" w:after="240" w:afterAutospacing="0" w:line="279" w:lineRule="auto"/>
        <w:ind w:left="0" w:right="0"/>
        <w:jc w:val="left"/>
      </w:pPr>
      <w:r>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t>Creation of ACL – DELETE:</w:t>
      </w:r>
    </w:p>
    <w:p w14:paraId="058F076F">
      <w:pPr>
        <w:pStyle w:val="3"/>
        <w:numPr>
          <w:ilvl w:val="0"/>
          <w:numId w:val="21"/>
        </w:numPr>
        <w:bidi w:val="0"/>
        <w:spacing w:before="280" w:beforeAutospacing="0" w:after="0" w:afterAutospacing="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Click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New</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to create a new ACL(Delete)</w:t>
      </w:r>
    </w:p>
    <w:p w14:paraId="67A021B5">
      <w:pPr>
        <w:pStyle w:val="11"/>
        <w:numPr>
          <w:ilvl w:val="0"/>
          <w:numId w:val="21"/>
        </w:numPr>
        <w:bidi w:val="0"/>
        <w:spacing w:before="0" w:beforeAutospacing="0" w:after="240" w:afterAutospacing="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Enter the following details:</w:t>
      </w:r>
    </w:p>
    <w:p w14:paraId="1977B513">
      <w:pPr>
        <w:pStyle w:val="11"/>
        <w:numPr>
          <w:ilvl w:val="0"/>
          <w:numId w:val="22"/>
        </w:numPr>
        <w:bidi w:val="0"/>
        <w:spacing w:before="24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Type: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record</w:t>
      </w:r>
    </w:p>
    <w:p w14:paraId="55061B75">
      <w:pPr>
        <w:pStyle w:val="11"/>
        <w:numPr>
          <w:ilvl w:val="0"/>
          <w:numId w:val="22"/>
        </w:numPr>
        <w:bidi w:val="0"/>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Operation:</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Delete</w:t>
      </w:r>
    </w:p>
    <w:p w14:paraId="688D0A11">
      <w:pPr>
        <w:pStyle w:val="11"/>
        <w:numPr>
          <w:ilvl w:val="0"/>
          <w:numId w:val="22"/>
        </w:numPr>
        <w:bidi w:val="0"/>
        <w:spacing w:before="0" w:beforeAutospacing="0" w:after="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Name: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u_institution_details</w:t>
      </w:r>
    </w:p>
    <w:p w14:paraId="6B3789F4">
      <w:pPr>
        <w:pStyle w:val="11"/>
        <w:numPr>
          <w:ilvl w:val="0"/>
          <w:numId w:val="22"/>
        </w:numPr>
        <w:bidi w:val="0"/>
        <w:spacing w:before="0" w:beforeAutospacing="0" w:after="24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Active:</w:t>
      </w: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true</w:t>
      </w:r>
    </w:p>
    <w:p w14:paraId="19A12B40">
      <w:pPr>
        <w:pStyle w:val="11"/>
        <w:numPr>
          <w:ilvl w:val="0"/>
          <w:numId w:val="21"/>
        </w:numPr>
        <w:bidi w:val="0"/>
        <w:spacing w:before="240" w:beforeAutospacing="0" w:after="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In the </w:t>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Requires role</w:t>
      </w: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related list, add:</w:t>
      </w:r>
    </w:p>
    <w:p w14:paraId="486523B8">
      <w:pPr>
        <w:pStyle w:val="11"/>
        <w:numPr>
          <w:ilvl w:val="0"/>
          <w:numId w:val="23"/>
        </w:numPr>
        <w:bidi w:val="0"/>
        <w:spacing w:before="0" w:beforeAutospacing="0" w:after="240" w:afterAutospacing="0"/>
        <w:ind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bb4 (custom role)</w:t>
      </w:r>
    </w:p>
    <w:p w14:paraId="7BDC05FF">
      <w:pPr>
        <w:pStyle w:val="11"/>
        <w:numPr>
          <w:ilvl w:val="0"/>
          <w:numId w:val="21"/>
        </w:numPr>
        <w:bidi w:val="0"/>
        <w:spacing w:before="0" w:beforeAutospacing="0" w:after="240" w:afterAutospacing="0"/>
        <w:ind w:right="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No need to add any Data condition</w:t>
      </w:r>
    </w:p>
    <w:p w14:paraId="779545FA">
      <w:pPr>
        <w:pStyle w:val="11"/>
        <w:numPr>
          <w:ilvl w:val="0"/>
          <w:numId w:val="21"/>
        </w:numPr>
        <w:bidi w:val="0"/>
        <w:spacing w:before="240" w:beforeAutospacing="0" w:after="0" w:afterAutospacing="0"/>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Save the ACL Record.</w:t>
      </w:r>
    </w:p>
    <w:p w14:paraId="0B60EFC7">
      <w:pPr>
        <w:bidi w:val="0"/>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6EF6395F">
      <w:pPr>
        <w:bidi w:val="0"/>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drawing>
          <wp:inline distT="0" distB="0" distL="114300" distR="114300">
            <wp:extent cx="5943600" cy="2676525"/>
            <wp:effectExtent l="0" t="0" r="0" b="0"/>
            <wp:docPr id="1800147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47566" name="drawing"/>
                    <pic:cNvPicPr>
                      <a:picLocks noChangeAspect="1"/>
                    </pic:cNvPicPr>
                  </pic:nvPicPr>
                  <pic:blipFill>
                    <a:blip r:embed="rId18"/>
                    <a:stretch>
                      <a:fillRect/>
                    </a:stretch>
                  </pic:blipFill>
                  <pic:spPr>
                    <a:xfrm>
                      <a:off x="0" y="0"/>
                      <a:ext cx="5943600" cy="2676525"/>
                    </a:xfrm>
                    <a:prstGeom prst="rect">
                      <a:avLst/>
                    </a:prstGeom>
                  </pic:spPr>
                </pic:pic>
              </a:graphicData>
            </a:graphic>
          </wp:inline>
        </w:drawing>
      </w:r>
    </w:p>
    <w:p w14:paraId="58CB24C8">
      <w:pPr>
        <w:bidi w:val="0"/>
        <w:spacing w:before="0" w:beforeAutospacing="0" w:after="240" w:afterAutospacing="0"/>
        <w:ind w:left="0" w:right="0"/>
        <w:rPr>
          <w:rFonts w:ascii="Times New Roman" w:hAnsi="Times New Roman" w:eastAsia="Times New Roman" w:cs="Times New Roman"/>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40BD1983">
      <w:pPr>
        <w:pStyle w:val="11"/>
        <w:bidi w:val="0"/>
        <w:spacing w:before="0" w:beforeAutospacing="0" w:after="240" w:afterAutospacing="0"/>
        <w:ind w:left="72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0B9AFA52">
      <w:pPr>
        <w:pStyle w:val="11"/>
        <w:bidi w:val="0"/>
        <w:spacing w:before="0" w:beforeAutospacing="0" w:after="240" w:afterAutospacing="0"/>
        <w:ind w:left="72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1C72A532">
      <w:pPr>
        <w:pStyle w:val="11"/>
        <w:bidi w:val="0"/>
        <w:spacing w:before="0" w:beforeAutospacing="0" w:after="240" w:afterAutospacing="0"/>
        <w:ind w:left="72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3EBDABB1">
      <w:pPr>
        <w:pStyle w:val="11"/>
        <w:bidi w:val="0"/>
        <w:spacing w:before="0" w:beforeAutospacing="0" w:after="240" w:afterAutospacing="0"/>
        <w:ind w:left="72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1D73AF3F">
      <w:pPr>
        <w:pStyle w:val="11"/>
        <w:bidi w:val="0"/>
        <w:spacing w:before="0" w:beforeAutospacing="0" w:after="240" w:afterAutospacing="0"/>
        <w:ind w:left="72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2145743A">
      <w:pPr>
        <w:suppressLineNumbers w:val="0"/>
        <w:bidi w:val="0"/>
        <w:spacing w:before="0" w:beforeAutospacing="0" w:after="240" w:afterAutospacing="0" w:line="279" w:lineRule="auto"/>
        <w:ind w:left="0" w:right="0"/>
        <w:jc w:val="left"/>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r>
        <w:drawing>
          <wp:inline distT="0" distB="0" distL="114300" distR="114300">
            <wp:extent cx="5943600" cy="2695575"/>
            <wp:effectExtent l="0" t="0" r="0" b="0"/>
            <wp:docPr id="210835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5846" name="drawing"/>
                    <pic:cNvPicPr>
                      <a:picLocks noChangeAspect="1"/>
                    </pic:cNvPicPr>
                  </pic:nvPicPr>
                  <pic:blipFill>
                    <a:blip r:embed="rId19"/>
                    <a:stretch>
                      <a:fillRect/>
                    </a:stretch>
                  </pic:blipFill>
                  <pic:spPr>
                    <a:xfrm>
                      <a:off x="0" y="0"/>
                      <a:ext cx="5943600" cy="2695575"/>
                    </a:xfrm>
                    <a:prstGeom prst="rect">
                      <a:avLst/>
                    </a:prstGeom>
                  </pic:spPr>
                </pic:pic>
              </a:graphicData>
            </a:graphic>
          </wp:inline>
        </w:drawing>
      </w:r>
    </w:p>
    <w:p w14:paraId="689FCD7F">
      <w:pPr>
        <w:suppressLineNumbers w:val="0"/>
        <w:bidi w:val="0"/>
        <w:spacing w:before="0" w:beforeAutospacing="0" w:after="240" w:afterAutospacing="0" w:line="279" w:lineRule="auto"/>
        <w:ind w:left="0" w:right="0"/>
        <w:jc w:val="left"/>
      </w:pPr>
      <w:r>
        <w:drawing>
          <wp:inline distT="0" distB="0" distL="114300" distR="114300">
            <wp:extent cx="5943600" cy="2263775"/>
            <wp:effectExtent l="0" t="0" r="0" b="0"/>
            <wp:docPr id="475501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01220" name="drawing"/>
                    <pic:cNvPicPr>
                      <a:picLocks noChangeAspect="1"/>
                    </pic:cNvPicPr>
                  </pic:nvPicPr>
                  <pic:blipFill>
                    <a:blip r:embed="rId30"/>
                    <a:stretch>
                      <a:fillRect/>
                    </a:stretch>
                  </pic:blipFill>
                  <pic:spPr>
                    <a:xfrm>
                      <a:off x="0" y="0"/>
                      <a:ext cx="5943600" cy="2264066"/>
                    </a:xfrm>
                    <a:prstGeom prst="rect">
                      <a:avLst/>
                    </a:prstGeom>
                  </pic:spPr>
                </pic:pic>
              </a:graphicData>
            </a:graphic>
          </wp:inline>
        </w:drawing>
      </w:r>
      <w:r>
        <w:drawing>
          <wp:inline distT="0" distB="0" distL="114300" distR="114300">
            <wp:extent cx="6292850" cy="1488440"/>
            <wp:effectExtent l="0" t="0" r="0" b="0"/>
            <wp:docPr id="518625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25638" name="drawing"/>
                    <pic:cNvPicPr>
                      <a:picLocks noChangeAspect="1"/>
                    </pic:cNvPicPr>
                  </pic:nvPicPr>
                  <pic:blipFill>
                    <a:blip r:embed="rId31"/>
                    <a:stretch>
                      <a:fillRect/>
                    </a:stretch>
                  </pic:blipFill>
                  <pic:spPr>
                    <a:xfrm>
                      <a:off x="0" y="0"/>
                      <a:ext cx="6293141" cy="1489019"/>
                    </a:xfrm>
                    <a:prstGeom prst="rect">
                      <a:avLst/>
                    </a:prstGeom>
                  </pic:spPr>
                </pic:pic>
              </a:graphicData>
            </a:graphic>
          </wp:inline>
        </w:drawing>
      </w:r>
      <w:r>
        <w:drawing>
          <wp:inline distT="0" distB="0" distL="114300" distR="114300">
            <wp:extent cx="5943600" cy="2212975"/>
            <wp:effectExtent l="0" t="0" r="0" b="0"/>
            <wp:docPr id="1997912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2206" name="drawing"/>
                    <pic:cNvPicPr>
                      <a:picLocks noChangeAspect="1"/>
                    </pic:cNvPicPr>
                  </pic:nvPicPr>
                  <pic:blipFill>
                    <a:blip r:embed="rId29"/>
                    <a:srcRect b="31104"/>
                    <a:stretch>
                      <a:fillRect/>
                    </a:stretch>
                  </pic:blipFill>
                  <pic:spPr>
                    <a:xfrm>
                      <a:off x="0" y="0"/>
                      <a:ext cx="5943600" cy="2213575"/>
                    </a:xfrm>
                    <a:prstGeom prst="rect">
                      <a:avLst/>
                    </a:prstGeom>
                  </pic:spPr>
                </pic:pic>
              </a:graphicData>
            </a:graphic>
          </wp:inline>
        </w:drawing>
      </w:r>
    </w:p>
    <w:p w14:paraId="701D7810">
      <w:pPr>
        <w:suppressLineNumbers w:val="0"/>
        <w:bidi w:val="0"/>
        <w:spacing w:before="0" w:beforeAutospacing="0" w:after="240" w:afterAutospacing="0" w:line="279" w:lineRule="auto"/>
        <w:ind w:left="0" w:right="0"/>
        <w:jc w:val="left"/>
      </w:pPr>
      <w:r>
        <w:drawing>
          <wp:inline distT="0" distB="0" distL="114300" distR="114300">
            <wp:extent cx="5943600" cy="2762250"/>
            <wp:effectExtent l="0" t="0" r="0" b="0"/>
            <wp:docPr id="1341085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85772" name="drawing"/>
                    <pic:cNvPicPr>
                      <a:picLocks noChangeAspect="1"/>
                    </pic:cNvPicPr>
                  </pic:nvPicPr>
                  <pic:blipFill>
                    <a:blip r:embed="rId32"/>
                    <a:stretch>
                      <a:fillRect/>
                    </a:stretch>
                  </pic:blipFill>
                  <pic:spPr>
                    <a:xfrm>
                      <a:off x="0" y="0"/>
                      <a:ext cx="5943600" cy="2762250"/>
                    </a:xfrm>
                    <a:prstGeom prst="rect">
                      <a:avLst/>
                    </a:prstGeom>
                  </pic:spPr>
                </pic:pic>
              </a:graphicData>
            </a:graphic>
          </wp:inline>
        </w:drawing>
      </w:r>
    </w:p>
    <w:p w14:paraId="03F0577A">
      <w:pPr>
        <w:suppressLineNumbers w:val="0"/>
        <w:bidi w:val="0"/>
        <w:spacing w:before="0" w:beforeAutospacing="0" w:after="240" w:afterAutospacing="0" w:line="279" w:lineRule="auto"/>
        <w:ind w:left="0" w:right="0"/>
        <w:jc w:val="left"/>
      </w:pPr>
      <w:r>
        <w:drawing>
          <wp:inline distT="0" distB="0" distL="114300" distR="114300">
            <wp:extent cx="6170295" cy="1768475"/>
            <wp:effectExtent l="0" t="0" r="0" b="0"/>
            <wp:docPr id="1383981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81442" name="drawing"/>
                    <pic:cNvPicPr>
                      <a:picLocks noChangeAspect="1"/>
                    </pic:cNvPicPr>
                  </pic:nvPicPr>
                  <pic:blipFill>
                    <a:blip r:embed="rId33"/>
                    <a:stretch>
                      <a:fillRect/>
                    </a:stretch>
                  </pic:blipFill>
                  <pic:spPr>
                    <a:xfrm>
                      <a:off x="0" y="0"/>
                      <a:ext cx="6170802" cy="1768592"/>
                    </a:xfrm>
                    <a:prstGeom prst="rect">
                      <a:avLst/>
                    </a:prstGeom>
                  </pic:spPr>
                </pic:pic>
              </a:graphicData>
            </a:graphic>
          </wp:inline>
        </w:drawing>
      </w:r>
    </w:p>
    <w:p w14:paraId="38C64891">
      <w:pPr>
        <w:suppressLineNumbers w:val="0"/>
        <w:bidi w:val="0"/>
        <w:spacing w:before="0" w:beforeAutospacing="0" w:after="240" w:afterAutospacing="0" w:line="279" w:lineRule="auto"/>
        <w:ind w:left="0" w:right="0"/>
        <w:jc w:val="left"/>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p>
    <w:p w14:paraId="0B38A2B9">
      <w:pPr>
        <w:suppressLineNumbers w:val="0"/>
        <w:bidi w:val="0"/>
        <w:spacing w:before="0" w:beforeAutospacing="0" w:after="240" w:afterAutospacing="0" w:line="279" w:lineRule="auto"/>
        <w:ind w:left="0" w:right="0"/>
        <w:jc w:val="left"/>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p>
    <w:p w14:paraId="2BC03A49">
      <w:pPr>
        <w:suppressLineNumbers w:val="0"/>
        <w:bidi w:val="0"/>
        <w:spacing w:before="0" w:beforeAutospacing="0" w:after="240" w:afterAutospacing="0" w:line="279" w:lineRule="auto"/>
        <w:ind w:left="0" w:right="0"/>
        <w:jc w:val="left"/>
        <w:rPr>
          <w:rFonts w:ascii="Times New Roman" w:hAnsi="Times New Roman" w:eastAsia="Times New Roman" w:cs="Times New Roman"/>
          <w:b/>
          <w:bCs/>
          <w:i w:val="0"/>
          <w:iCs w:val="0"/>
          <w:strike w:val="0"/>
          <w:dstrike w:val="0"/>
          <w:color w:val="000000" w:themeColor="text1" w:themeTint="FF"/>
          <w:sz w:val="36"/>
          <w:szCs w:val="36"/>
          <w:u w:val="singl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36"/>
          <w:szCs w:val="36"/>
          <w:u w:val="single"/>
          <w:lang w:val="en-US"/>
          <w14:textFill>
            <w14:solidFill>
              <w14:schemeClr w14:val="tx1">
                <w14:lumMod w14:val="100000"/>
                <w14:lumOff w14:val="0"/>
              </w14:schemeClr>
            </w14:solidFill>
          </w14:textFill>
        </w:rPr>
        <w:t>OUTCOME:</w:t>
      </w:r>
    </w:p>
    <w:p w14:paraId="1CFB33C8">
      <w:pPr>
        <w:bidi w:val="0"/>
        <w:spacing w:before="0" w:beforeAutospacing="0" w:after="240" w:afterAutospacing="0" w:line="279" w:lineRule="auto"/>
        <w:ind w:left="0" w:right="0"/>
        <w:jc w:val="left"/>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445847F9">
      <w:pPr>
        <w:bidi w:val="0"/>
        <w:jc w:val="left"/>
        <w:rPr>
          <w:rFonts w:ascii="Times New Roman" w:hAnsi="Times New Roman" w:eastAsia="Times New Roman" w:cs="Times New Roman"/>
          <w:sz w:val="28"/>
          <w:szCs w:val="28"/>
        </w:rPr>
      </w:pPr>
    </w:p>
    <w:p w14:paraId="2858C919">
      <w:pPr>
        <w:bidi w:val="0"/>
        <w:spacing w:before="0" w:beforeAutospacing="0" w:after="240" w:afterAutospacing="0" w:line="279" w:lineRule="auto"/>
        <w:ind w:left="0" w:right="0"/>
        <w:jc w:val="left"/>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Aptos Display">
    <w:altName w:val="Segoe UI Variable Display"/>
    <w:panose1 w:val="020B0004020202020204"/>
    <w:charset w:val="00"/>
    <w:family w:val="swiss"/>
    <w:pitch w:val="default"/>
    <w:sig w:usb0="00000000" w:usb1="00000000" w:usb2="00000000" w:usb3="00000000" w:csb0="0000019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Open Sans">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autofit"/>
      <w:tblCellMar>
        <w:top w:w="0" w:type="dxa"/>
        <w:left w:w="108" w:type="dxa"/>
        <w:bottom w:w="0" w:type="dxa"/>
        <w:right w:w="108" w:type="dxa"/>
      </w:tblCellMar>
    </w:tblPr>
    <w:tblGrid>
      <w:gridCol w:w="3120"/>
      <w:gridCol w:w="3120"/>
      <w:gridCol w:w="3120"/>
    </w:tblGrid>
    <w:tr w14:paraId="148EEEED">
      <w:tblPrEx>
        <w:tblCellMar>
          <w:top w:w="0" w:type="dxa"/>
          <w:left w:w="108" w:type="dxa"/>
          <w:bottom w:w="0" w:type="dxa"/>
          <w:right w:w="108" w:type="dxa"/>
        </w:tblCellMar>
      </w:tblPrEx>
      <w:trPr>
        <w:trHeight w:val="300" w:hRule="atLeast"/>
      </w:trPr>
      <w:tc>
        <w:tcPr>
          <w:tcW w:w="3120" w:type="dxa"/>
        </w:tcPr>
        <w:p w14:paraId="0431DBD9">
          <w:pPr>
            <w:pStyle w:val="8"/>
            <w:bidi w:val="0"/>
            <w:ind w:left="-115"/>
            <w:jc w:val="left"/>
          </w:pPr>
        </w:p>
      </w:tc>
      <w:tc>
        <w:tcPr>
          <w:tcW w:w="3120" w:type="dxa"/>
        </w:tcPr>
        <w:p w14:paraId="28CD7159">
          <w:pPr>
            <w:pStyle w:val="8"/>
            <w:bidi w:val="0"/>
            <w:jc w:val="center"/>
          </w:pPr>
        </w:p>
      </w:tc>
      <w:tc>
        <w:tcPr>
          <w:tcW w:w="3120" w:type="dxa"/>
        </w:tcPr>
        <w:p w14:paraId="20A02A9F">
          <w:pPr>
            <w:pStyle w:val="8"/>
            <w:bidi w:val="0"/>
            <w:ind w:right="-115"/>
            <w:jc w:val="right"/>
          </w:pPr>
        </w:p>
      </w:tc>
    </w:tr>
  </w:tbl>
  <w:p w14:paraId="6AE82E95">
    <w:pPr>
      <w:pStyle w:val="7"/>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autofit"/>
      <w:tblCellMar>
        <w:top w:w="0" w:type="dxa"/>
        <w:left w:w="108" w:type="dxa"/>
        <w:bottom w:w="0" w:type="dxa"/>
        <w:right w:w="108" w:type="dxa"/>
      </w:tblCellMar>
    </w:tblPr>
    <w:tblGrid>
      <w:gridCol w:w="3120"/>
      <w:gridCol w:w="3120"/>
      <w:gridCol w:w="3120"/>
    </w:tblGrid>
    <w:tr w14:paraId="6EC41DC5">
      <w:tblPrEx>
        <w:tblCellMar>
          <w:top w:w="0" w:type="dxa"/>
          <w:left w:w="108" w:type="dxa"/>
          <w:bottom w:w="0" w:type="dxa"/>
          <w:right w:w="108" w:type="dxa"/>
        </w:tblCellMar>
      </w:tblPrEx>
      <w:trPr>
        <w:trHeight w:val="300" w:hRule="atLeast"/>
      </w:trPr>
      <w:tc>
        <w:tcPr>
          <w:tcW w:w="3120" w:type="dxa"/>
        </w:tcPr>
        <w:p w14:paraId="247B7463">
          <w:pPr>
            <w:pStyle w:val="8"/>
            <w:bidi w:val="0"/>
            <w:ind w:left="-115"/>
            <w:jc w:val="left"/>
          </w:pPr>
        </w:p>
      </w:tc>
      <w:tc>
        <w:tcPr>
          <w:tcW w:w="3120" w:type="dxa"/>
        </w:tcPr>
        <w:p w14:paraId="1135ED3C">
          <w:pPr>
            <w:pStyle w:val="8"/>
            <w:bidi w:val="0"/>
            <w:jc w:val="center"/>
          </w:pPr>
        </w:p>
      </w:tc>
      <w:tc>
        <w:tcPr>
          <w:tcW w:w="3120" w:type="dxa"/>
        </w:tcPr>
        <w:p w14:paraId="138C3D17">
          <w:pPr>
            <w:pStyle w:val="8"/>
            <w:bidi w:val="0"/>
            <w:ind w:right="-115"/>
            <w:jc w:val="right"/>
          </w:pPr>
        </w:p>
      </w:tc>
    </w:tr>
  </w:tbl>
  <w:p w14:paraId="480497ED">
    <w:pPr>
      <w:pStyle w:val="8"/>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31812"/>
    <w:multiLevelType w:val="multilevel"/>
    <w:tmpl w:val="0A83181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
    <w:nsid w:val="0D4584F3"/>
    <w:multiLevelType w:val="multilevel"/>
    <w:tmpl w:val="0D4584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D86C36D"/>
    <w:multiLevelType w:val="multilevel"/>
    <w:tmpl w:val="0D86C36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3">
    <w:nsid w:val="0FE3FD41"/>
    <w:multiLevelType w:val="multilevel"/>
    <w:tmpl w:val="0FE3FD4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4">
    <w:nsid w:val="1383F15D"/>
    <w:multiLevelType w:val="multilevel"/>
    <w:tmpl w:val="1383F15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5">
    <w:nsid w:val="15A2E77C"/>
    <w:multiLevelType w:val="multilevel"/>
    <w:tmpl w:val="15A2E7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998EE0E"/>
    <w:multiLevelType w:val="multilevel"/>
    <w:tmpl w:val="1998EE0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7">
    <w:nsid w:val="1C3316F1"/>
    <w:multiLevelType w:val="multilevel"/>
    <w:tmpl w:val="1C3316F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8">
    <w:nsid w:val="2E2915A0"/>
    <w:multiLevelType w:val="multilevel"/>
    <w:tmpl w:val="2E2915A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F8368A8"/>
    <w:multiLevelType w:val="multilevel"/>
    <w:tmpl w:val="2F8368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30FE1A53"/>
    <w:multiLevelType w:val="multilevel"/>
    <w:tmpl w:val="30FE1A5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2FB6CE6"/>
    <w:multiLevelType w:val="multilevel"/>
    <w:tmpl w:val="32FB6C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37254559"/>
    <w:multiLevelType w:val="multilevel"/>
    <w:tmpl w:val="3725455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38F4CFC2"/>
    <w:multiLevelType w:val="multilevel"/>
    <w:tmpl w:val="38F4CFC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14">
    <w:nsid w:val="4CA73B77"/>
    <w:multiLevelType w:val="multilevel"/>
    <w:tmpl w:val="4CA73B7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5">
    <w:nsid w:val="50965EC9"/>
    <w:multiLevelType w:val="multilevel"/>
    <w:tmpl w:val="50965EC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6">
    <w:nsid w:val="51D6FE4C"/>
    <w:multiLevelType w:val="multilevel"/>
    <w:tmpl w:val="51D6FE4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30BDA6"/>
    <w:multiLevelType w:val="multilevel"/>
    <w:tmpl w:val="6230BDA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64AFA0A7"/>
    <w:multiLevelType w:val="multilevel"/>
    <w:tmpl w:val="64AFA0A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9">
    <w:nsid w:val="6551A9A7"/>
    <w:multiLevelType w:val="multilevel"/>
    <w:tmpl w:val="6551A9A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6F83301C"/>
    <w:multiLevelType w:val="multilevel"/>
    <w:tmpl w:val="6F83301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F86EF02"/>
    <w:multiLevelType w:val="multilevel"/>
    <w:tmpl w:val="6F86EF0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2">
    <w:nsid w:val="7FC8AE5B"/>
    <w:multiLevelType w:val="multilevel"/>
    <w:tmpl w:val="7FC8AE5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16"/>
  </w:num>
  <w:num w:numId="3">
    <w:abstractNumId w:val="6"/>
  </w:num>
  <w:num w:numId="4">
    <w:abstractNumId w:val="11"/>
  </w:num>
  <w:num w:numId="5">
    <w:abstractNumId w:val="17"/>
  </w:num>
  <w:num w:numId="6">
    <w:abstractNumId w:val="3"/>
  </w:num>
  <w:num w:numId="7">
    <w:abstractNumId w:val="21"/>
  </w:num>
  <w:num w:numId="8">
    <w:abstractNumId w:val="8"/>
  </w:num>
  <w:num w:numId="9">
    <w:abstractNumId w:val="18"/>
  </w:num>
  <w:num w:numId="10">
    <w:abstractNumId w:val="15"/>
  </w:num>
  <w:num w:numId="11">
    <w:abstractNumId w:val="12"/>
  </w:num>
  <w:num w:numId="12">
    <w:abstractNumId w:val="9"/>
  </w:num>
  <w:num w:numId="13">
    <w:abstractNumId w:val="1"/>
  </w:num>
  <w:num w:numId="14">
    <w:abstractNumId w:val="22"/>
  </w:num>
  <w:num w:numId="15">
    <w:abstractNumId w:val="14"/>
  </w:num>
  <w:num w:numId="16">
    <w:abstractNumId w:val="13"/>
  </w:num>
  <w:num w:numId="17">
    <w:abstractNumId w:val="20"/>
  </w:num>
  <w:num w:numId="18">
    <w:abstractNumId w:val="4"/>
  </w:num>
  <w:num w:numId="19">
    <w:abstractNumId w:val="0"/>
  </w:num>
  <w:num w:numId="20">
    <w:abstractNumId w:val="5"/>
  </w:num>
  <w:num w:numId="21">
    <w:abstractNumId w:val="19"/>
  </w:num>
  <w:num w:numId="22">
    <w:abstractNumId w:val="7"/>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E165C8"/>
    <w:rsid w:val="002FB9C1"/>
    <w:rsid w:val="003693B4"/>
    <w:rsid w:val="004113AD"/>
    <w:rsid w:val="0048C63F"/>
    <w:rsid w:val="00960C42"/>
    <w:rsid w:val="0128DDFA"/>
    <w:rsid w:val="0128EF45"/>
    <w:rsid w:val="01404076"/>
    <w:rsid w:val="01960AEF"/>
    <w:rsid w:val="01BCA886"/>
    <w:rsid w:val="02167997"/>
    <w:rsid w:val="0233A103"/>
    <w:rsid w:val="02A2EA11"/>
    <w:rsid w:val="02FBF850"/>
    <w:rsid w:val="030C7B2F"/>
    <w:rsid w:val="034047FF"/>
    <w:rsid w:val="03BCEF59"/>
    <w:rsid w:val="03E34F60"/>
    <w:rsid w:val="03FC2686"/>
    <w:rsid w:val="046A1427"/>
    <w:rsid w:val="0487AA4D"/>
    <w:rsid w:val="0544BAB6"/>
    <w:rsid w:val="054F11BD"/>
    <w:rsid w:val="05D30610"/>
    <w:rsid w:val="05DC56DC"/>
    <w:rsid w:val="0620EB8C"/>
    <w:rsid w:val="06B6883E"/>
    <w:rsid w:val="06CB5B56"/>
    <w:rsid w:val="06E01627"/>
    <w:rsid w:val="071F0608"/>
    <w:rsid w:val="07C2B470"/>
    <w:rsid w:val="07C8EBEC"/>
    <w:rsid w:val="07EDE1B7"/>
    <w:rsid w:val="087BD446"/>
    <w:rsid w:val="097E8E7C"/>
    <w:rsid w:val="0992916B"/>
    <w:rsid w:val="09DAA229"/>
    <w:rsid w:val="0A0BEF34"/>
    <w:rsid w:val="0A7EC847"/>
    <w:rsid w:val="0AA2A657"/>
    <w:rsid w:val="0AB6B8C4"/>
    <w:rsid w:val="0AFF95B9"/>
    <w:rsid w:val="0B5213AC"/>
    <w:rsid w:val="0B55ABB2"/>
    <w:rsid w:val="0B7CCCA1"/>
    <w:rsid w:val="0BA413B9"/>
    <w:rsid w:val="0C006420"/>
    <w:rsid w:val="0C15964A"/>
    <w:rsid w:val="0C2B5155"/>
    <w:rsid w:val="0D525382"/>
    <w:rsid w:val="0E1093D0"/>
    <w:rsid w:val="0E91FB62"/>
    <w:rsid w:val="0EC84ED9"/>
    <w:rsid w:val="0F0EF1A7"/>
    <w:rsid w:val="0F6E38A1"/>
    <w:rsid w:val="0F9B50C2"/>
    <w:rsid w:val="0FC689B7"/>
    <w:rsid w:val="0FE7CB8B"/>
    <w:rsid w:val="0FEB36CC"/>
    <w:rsid w:val="107ECAAA"/>
    <w:rsid w:val="11419340"/>
    <w:rsid w:val="114965E4"/>
    <w:rsid w:val="117EA107"/>
    <w:rsid w:val="11932D4B"/>
    <w:rsid w:val="1194DAB3"/>
    <w:rsid w:val="11B04544"/>
    <w:rsid w:val="11B4BB7D"/>
    <w:rsid w:val="137DE2D9"/>
    <w:rsid w:val="13BC8F18"/>
    <w:rsid w:val="13BDFCD5"/>
    <w:rsid w:val="1466F52F"/>
    <w:rsid w:val="147C94FE"/>
    <w:rsid w:val="14B1DF6C"/>
    <w:rsid w:val="15370694"/>
    <w:rsid w:val="15417436"/>
    <w:rsid w:val="1597B927"/>
    <w:rsid w:val="1598A25D"/>
    <w:rsid w:val="15A023DC"/>
    <w:rsid w:val="15AED2D6"/>
    <w:rsid w:val="16EDB71C"/>
    <w:rsid w:val="179A1134"/>
    <w:rsid w:val="17E6EF11"/>
    <w:rsid w:val="1889EB57"/>
    <w:rsid w:val="18B04112"/>
    <w:rsid w:val="193138F0"/>
    <w:rsid w:val="19362184"/>
    <w:rsid w:val="1A7354E4"/>
    <w:rsid w:val="1AE444F9"/>
    <w:rsid w:val="1B1F18DE"/>
    <w:rsid w:val="1B2BAF7E"/>
    <w:rsid w:val="1B870D82"/>
    <w:rsid w:val="1BF4ABF2"/>
    <w:rsid w:val="1BFF0147"/>
    <w:rsid w:val="1C40B957"/>
    <w:rsid w:val="1C642E7F"/>
    <w:rsid w:val="1C8B388D"/>
    <w:rsid w:val="1C9C01DC"/>
    <w:rsid w:val="1CA0F51D"/>
    <w:rsid w:val="1CB35663"/>
    <w:rsid w:val="1CE787F2"/>
    <w:rsid w:val="1D1C7A9B"/>
    <w:rsid w:val="1D2240C9"/>
    <w:rsid w:val="1DEF5C34"/>
    <w:rsid w:val="1E69E95F"/>
    <w:rsid w:val="1E8D9CB3"/>
    <w:rsid w:val="1E9026E3"/>
    <w:rsid w:val="1ECAE20A"/>
    <w:rsid w:val="1F000770"/>
    <w:rsid w:val="1F1E5FC3"/>
    <w:rsid w:val="1FA43F68"/>
    <w:rsid w:val="208C9FA2"/>
    <w:rsid w:val="20BE12F9"/>
    <w:rsid w:val="215A2CD4"/>
    <w:rsid w:val="2160EB08"/>
    <w:rsid w:val="21707E87"/>
    <w:rsid w:val="21F9C06F"/>
    <w:rsid w:val="22422DD7"/>
    <w:rsid w:val="224A6648"/>
    <w:rsid w:val="225B5ECA"/>
    <w:rsid w:val="227E894E"/>
    <w:rsid w:val="229D9116"/>
    <w:rsid w:val="22E165C8"/>
    <w:rsid w:val="231E735E"/>
    <w:rsid w:val="2354BB96"/>
    <w:rsid w:val="23796452"/>
    <w:rsid w:val="23D5B99B"/>
    <w:rsid w:val="246E68E2"/>
    <w:rsid w:val="2474CD3A"/>
    <w:rsid w:val="248E33A9"/>
    <w:rsid w:val="24EEBE00"/>
    <w:rsid w:val="2519C63E"/>
    <w:rsid w:val="2544F938"/>
    <w:rsid w:val="265BAE78"/>
    <w:rsid w:val="26B0B0C2"/>
    <w:rsid w:val="26C2FE0F"/>
    <w:rsid w:val="26FE2F85"/>
    <w:rsid w:val="274A10E2"/>
    <w:rsid w:val="274FA989"/>
    <w:rsid w:val="275249A3"/>
    <w:rsid w:val="277E5B32"/>
    <w:rsid w:val="281A3D72"/>
    <w:rsid w:val="2944FC2A"/>
    <w:rsid w:val="29605B77"/>
    <w:rsid w:val="29B0985E"/>
    <w:rsid w:val="29BBC1D2"/>
    <w:rsid w:val="29E63CE9"/>
    <w:rsid w:val="2AB7A72F"/>
    <w:rsid w:val="2ACAD529"/>
    <w:rsid w:val="2BD0167D"/>
    <w:rsid w:val="2BF63FB7"/>
    <w:rsid w:val="2C8121BB"/>
    <w:rsid w:val="2D16B694"/>
    <w:rsid w:val="2D2DCC4B"/>
    <w:rsid w:val="2D43AD0C"/>
    <w:rsid w:val="2DA52BF7"/>
    <w:rsid w:val="2E0C09E3"/>
    <w:rsid w:val="2E25C23F"/>
    <w:rsid w:val="2E316BAF"/>
    <w:rsid w:val="2E7ABD89"/>
    <w:rsid w:val="2EC17B68"/>
    <w:rsid w:val="2F6BEC0C"/>
    <w:rsid w:val="2FBA37D4"/>
    <w:rsid w:val="2FE13033"/>
    <w:rsid w:val="30B5860B"/>
    <w:rsid w:val="3120B20A"/>
    <w:rsid w:val="3129C615"/>
    <w:rsid w:val="316E4360"/>
    <w:rsid w:val="3227EA7B"/>
    <w:rsid w:val="327EAE6C"/>
    <w:rsid w:val="32A715FB"/>
    <w:rsid w:val="32E54A0D"/>
    <w:rsid w:val="32F20B17"/>
    <w:rsid w:val="33B2C261"/>
    <w:rsid w:val="33F4A1C3"/>
    <w:rsid w:val="3460F424"/>
    <w:rsid w:val="34A7A3FB"/>
    <w:rsid w:val="34FA3063"/>
    <w:rsid w:val="354C62ED"/>
    <w:rsid w:val="355840B1"/>
    <w:rsid w:val="3577FF6C"/>
    <w:rsid w:val="35BF3E95"/>
    <w:rsid w:val="366A04A4"/>
    <w:rsid w:val="373B64A6"/>
    <w:rsid w:val="37443957"/>
    <w:rsid w:val="37500CDE"/>
    <w:rsid w:val="37A96A14"/>
    <w:rsid w:val="38CE5D79"/>
    <w:rsid w:val="392ECEE2"/>
    <w:rsid w:val="3973C22E"/>
    <w:rsid w:val="3A01E3B3"/>
    <w:rsid w:val="3B30DAF5"/>
    <w:rsid w:val="3B365B16"/>
    <w:rsid w:val="3BC9AC17"/>
    <w:rsid w:val="3BE779D7"/>
    <w:rsid w:val="3C25EB80"/>
    <w:rsid w:val="3C550436"/>
    <w:rsid w:val="3C590268"/>
    <w:rsid w:val="3D3C1D7B"/>
    <w:rsid w:val="3D7220B1"/>
    <w:rsid w:val="3DB27E14"/>
    <w:rsid w:val="3DDD056F"/>
    <w:rsid w:val="3EA698E4"/>
    <w:rsid w:val="3EE5C60F"/>
    <w:rsid w:val="3FA38DB7"/>
    <w:rsid w:val="3FA3B35D"/>
    <w:rsid w:val="3FB61009"/>
    <w:rsid w:val="3FFF2014"/>
    <w:rsid w:val="40130DF9"/>
    <w:rsid w:val="404552AF"/>
    <w:rsid w:val="40A74ED4"/>
    <w:rsid w:val="410085BB"/>
    <w:rsid w:val="42253339"/>
    <w:rsid w:val="4294CB05"/>
    <w:rsid w:val="42BE07AA"/>
    <w:rsid w:val="44B6C5C7"/>
    <w:rsid w:val="46034813"/>
    <w:rsid w:val="46394FC5"/>
    <w:rsid w:val="46F9C121"/>
    <w:rsid w:val="46FA84C0"/>
    <w:rsid w:val="471DBD8F"/>
    <w:rsid w:val="472D1EE2"/>
    <w:rsid w:val="47372097"/>
    <w:rsid w:val="4765599B"/>
    <w:rsid w:val="477A9F56"/>
    <w:rsid w:val="478F43AB"/>
    <w:rsid w:val="47CB3D30"/>
    <w:rsid w:val="47F3DB66"/>
    <w:rsid w:val="480F059D"/>
    <w:rsid w:val="4873F893"/>
    <w:rsid w:val="48C47ED4"/>
    <w:rsid w:val="48E29852"/>
    <w:rsid w:val="49303007"/>
    <w:rsid w:val="495F7323"/>
    <w:rsid w:val="496577D2"/>
    <w:rsid w:val="496BD5B7"/>
    <w:rsid w:val="49D01FC1"/>
    <w:rsid w:val="49F810D6"/>
    <w:rsid w:val="4A6D9E7F"/>
    <w:rsid w:val="4A717703"/>
    <w:rsid w:val="4AAB97B0"/>
    <w:rsid w:val="4AAF0EAB"/>
    <w:rsid w:val="4AC81ABB"/>
    <w:rsid w:val="4AD0D183"/>
    <w:rsid w:val="4AD252AA"/>
    <w:rsid w:val="4B949086"/>
    <w:rsid w:val="4B9D40D1"/>
    <w:rsid w:val="4CB92CE8"/>
    <w:rsid w:val="4CD698F0"/>
    <w:rsid w:val="4CFD5CB3"/>
    <w:rsid w:val="4D2EF8D0"/>
    <w:rsid w:val="4D6D71B7"/>
    <w:rsid w:val="4D799651"/>
    <w:rsid w:val="4D9D90D8"/>
    <w:rsid w:val="4DD6E3C2"/>
    <w:rsid w:val="4E18C3A6"/>
    <w:rsid w:val="4EBBE830"/>
    <w:rsid w:val="4F18293A"/>
    <w:rsid w:val="4F1AEE45"/>
    <w:rsid w:val="4F468696"/>
    <w:rsid w:val="4FCC5438"/>
    <w:rsid w:val="503CD737"/>
    <w:rsid w:val="50839684"/>
    <w:rsid w:val="50ACC867"/>
    <w:rsid w:val="50C1D42B"/>
    <w:rsid w:val="50C9E437"/>
    <w:rsid w:val="50D09197"/>
    <w:rsid w:val="50F9D096"/>
    <w:rsid w:val="51141757"/>
    <w:rsid w:val="51DEC6D4"/>
    <w:rsid w:val="51E3AD84"/>
    <w:rsid w:val="52D5AB8E"/>
    <w:rsid w:val="534F5F16"/>
    <w:rsid w:val="536AC599"/>
    <w:rsid w:val="540C1D38"/>
    <w:rsid w:val="543FBB4A"/>
    <w:rsid w:val="5483C6CF"/>
    <w:rsid w:val="548EB80C"/>
    <w:rsid w:val="54BF8274"/>
    <w:rsid w:val="5522D77F"/>
    <w:rsid w:val="5555ABEC"/>
    <w:rsid w:val="55691D73"/>
    <w:rsid w:val="55B98ABA"/>
    <w:rsid w:val="55C9A022"/>
    <w:rsid w:val="55D14184"/>
    <w:rsid w:val="562EAEC2"/>
    <w:rsid w:val="56443ED4"/>
    <w:rsid w:val="567125FC"/>
    <w:rsid w:val="56A0B5E1"/>
    <w:rsid w:val="57335E59"/>
    <w:rsid w:val="57821277"/>
    <w:rsid w:val="57AB0FCB"/>
    <w:rsid w:val="57F52978"/>
    <w:rsid w:val="582FD04F"/>
    <w:rsid w:val="5871BAA5"/>
    <w:rsid w:val="5933A49D"/>
    <w:rsid w:val="596F581B"/>
    <w:rsid w:val="59FABE6C"/>
    <w:rsid w:val="5A69CE29"/>
    <w:rsid w:val="5A7169AE"/>
    <w:rsid w:val="5A7D625D"/>
    <w:rsid w:val="5A7F79CE"/>
    <w:rsid w:val="5A96F48E"/>
    <w:rsid w:val="5A9E6943"/>
    <w:rsid w:val="5AD3CE72"/>
    <w:rsid w:val="5AFE18FD"/>
    <w:rsid w:val="5B7A0CED"/>
    <w:rsid w:val="5B7F4563"/>
    <w:rsid w:val="5BF20933"/>
    <w:rsid w:val="5C206A1D"/>
    <w:rsid w:val="5C8F6C98"/>
    <w:rsid w:val="5CFE81F0"/>
    <w:rsid w:val="5D03A8CA"/>
    <w:rsid w:val="5DD4EED4"/>
    <w:rsid w:val="5EAC7C58"/>
    <w:rsid w:val="5EB5560D"/>
    <w:rsid w:val="5EB9BC24"/>
    <w:rsid w:val="5EFCD845"/>
    <w:rsid w:val="5F236C71"/>
    <w:rsid w:val="5F320813"/>
    <w:rsid w:val="5F7403E0"/>
    <w:rsid w:val="5F9069FF"/>
    <w:rsid w:val="5FF04CC9"/>
    <w:rsid w:val="5FF3AE46"/>
    <w:rsid w:val="5FF9B6A1"/>
    <w:rsid w:val="60096D42"/>
    <w:rsid w:val="6119D24A"/>
    <w:rsid w:val="61225BC2"/>
    <w:rsid w:val="614D0E84"/>
    <w:rsid w:val="6168CA8B"/>
    <w:rsid w:val="61ECF976"/>
    <w:rsid w:val="627699D9"/>
    <w:rsid w:val="6294883C"/>
    <w:rsid w:val="62E12D6D"/>
    <w:rsid w:val="630B703F"/>
    <w:rsid w:val="638C5697"/>
    <w:rsid w:val="63CB6FB1"/>
    <w:rsid w:val="64459806"/>
    <w:rsid w:val="6460146E"/>
    <w:rsid w:val="6532292F"/>
    <w:rsid w:val="6533E62A"/>
    <w:rsid w:val="657C42D3"/>
    <w:rsid w:val="664D777D"/>
    <w:rsid w:val="66624CFC"/>
    <w:rsid w:val="669891A8"/>
    <w:rsid w:val="66AEAD16"/>
    <w:rsid w:val="6714D2BB"/>
    <w:rsid w:val="676E7F8A"/>
    <w:rsid w:val="677A0BDE"/>
    <w:rsid w:val="678BB5D0"/>
    <w:rsid w:val="6793C760"/>
    <w:rsid w:val="67C3C6A1"/>
    <w:rsid w:val="685484F3"/>
    <w:rsid w:val="68F17EC2"/>
    <w:rsid w:val="692D3C89"/>
    <w:rsid w:val="69648D67"/>
    <w:rsid w:val="696AE336"/>
    <w:rsid w:val="69D1BEEF"/>
    <w:rsid w:val="6A3A7F18"/>
    <w:rsid w:val="6AE288EF"/>
    <w:rsid w:val="6B71EFAA"/>
    <w:rsid w:val="6C042726"/>
    <w:rsid w:val="6C1E9FDF"/>
    <w:rsid w:val="6CF2F4C0"/>
    <w:rsid w:val="6D98F2E4"/>
    <w:rsid w:val="6DFB6424"/>
    <w:rsid w:val="6E08C1E2"/>
    <w:rsid w:val="6E1FB442"/>
    <w:rsid w:val="6E49D949"/>
    <w:rsid w:val="6EC6C7E5"/>
    <w:rsid w:val="6ED5DAB9"/>
    <w:rsid w:val="6EDD0925"/>
    <w:rsid w:val="6FCBAF34"/>
    <w:rsid w:val="70756696"/>
    <w:rsid w:val="70BCABFD"/>
    <w:rsid w:val="7151E5A4"/>
    <w:rsid w:val="718501A0"/>
    <w:rsid w:val="71BDF40B"/>
    <w:rsid w:val="71D37958"/>
    <w:rsid w:val="71F6E71F"/>
    <w:rsid w:val="7303CDD3"/>
    <w:rsid w:val="73B36F83"/>
    <w:rsid w:val="74016258"/>
    <w:rsid w:val="7423BD94"/>
    <w:rsid w:val="74C79F41"/>
    <w:rsid w:val="74E11113"/>
    <w:rsid w:val="75382CE3"/>
    <w:rsid w:val="76062029"/>
    <w:rsid w:val="76BF082B"/>
    <w:rsid w:val="76C5CC4E"/>
    <w:rsid w:val="7735B02E"/>
    <w:rsid w:val="77671CFA"/>
    <w:rsid w:val="77D4DA5B"/>
    <w:rsid w:val="785B180D"/>
    <w:rsid w:val="787EB25A"/>
    <w:rsid w:val="78E26DD7"/>
    <w:rsid w:val="79308D8F"/>
    <w:rsid w:val="79F10F79"/>
    <w:rsid w:val="79F81C7A"/>
    <w:rsid w:val="7A15FB0A"/>
    <w:rsid w:val="7AECB477"/>
    <w:rsid w:val="7B0BEFD9"/>
    <w:rsid w:val="7B51C5F6"/>
    <w:rsid w:val="7B64F272"/>
    <w:rsid w:val="7B9ABBFC"/>
    <w:rsid w:val="7BBE8B51"/>
    <w:rsid w:val="7BE1127A"/>
    <w:rsid w:val="7C14270B"/>
    <w:rsid w:val="7C669B97"/>
    <w:rsid w:val="7C92989D"/>
    <w:rsid w:val="7CE07115"/>
    <w:rsid w:val="7CEF1B98"/>
    <w:rsid w:val="7D1C14E4"/>
    <w:rsid w:val="7D82E809"/>
    <w:rsid w:val="7E50CB91"/>
    <w:rsid w:val="7EA20A7B"/>
    <w:rsid w:val="7EA274E4"/>
    <w:rsid w:val="7EA3D2D6"/>
    <w:rsid w:val="7ED3934C"/>
    <w:rsid w:val="7F3ACF4E"/>
    <w:rsid w:val="7F60BCB2"/>
    <w:rsid w:val="7FFD1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paragraph" w:styleId="4">
    <w:name w:val="heading 4"/>
    <w:basedOn w:val="1"/>
    <w:next w:val="1"/>
    <w:unhideWhenUsed/>
    <w:qFormat/>
    <w:uiPriority w:val="9"/>
    <w:pPr>
      <w:keepNext/>
      <w:keepLines/>
      <w:spacing w:before="80" w:after="40"/>
      <w:outlineLvl w:val="3"/>
    </w:pPr>
    <w:rPr>
      <w:rFonts w:eastAsiaTheme="majorEastAsia" w:cstheme="majorBidi"/>
      <w:i/>
      <w:iCs/>
      <w:color w:val="156082" w:themeColor="accent1" w:themeTint="FF"/>
      <w14:textFill>
        <w14:solidFill>
          <w14:schemeClr w14:val="accent1">
            <w14:lumMod w14:val="100000"/>
            <w14:lumOff w14:val="0"/>
          </w14:schemeClr>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unhideWhenUsed/>
    <w:uiPriority w:val="99"/>
    <w:pPr>
      <w:tabs>
        <w:tab w:val="center" w:pos="4680"/>
        <w:tab w:val="right" w:pos="9360"/>
      </w:tabs>
      <w:spacing w:after="0" w:line="240" w:lineRule="auto"/>
    </w:pPr>
  </w:style>
  <w:style w:type="paragraph" w:styleId="8">
    <w:name w:val="header"/>
    <w:basedOn w:val="1"/>
    <w:unhideWhenUsed/>
    <w:qFormat/>
    <w:uiPriority w:val="99"/>
    <w:pPr>
      <w:tabs>
        <w:tab w:val="center" w:pos="4680"/>
        <w:tab w:val="right" w:pos="9360"/>
      </w:tabs>
      <w:spacing w:after="0" w:line="240" w:lineRule="auto"/>
    </w:pPr>
  </w:style>
  <w:style w:type="character" w:styleId="9">
    <w:name w:val="Hyperlink"/>
    <w:basedOn w:val="5"/>
    <w:unhideWhenUsed/>
    <w:qFormat/>
    <w:uiPriority w:val="99"/>
    <w:rPr>
      <w:color w:val="467886"/>
      <w:u w:val="single"/>
    </w:rPr>
  </w:style>
  <w:style w:type="table" w:styleId="10">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463</Words>
  <Characters>2475</Characters>
  <TotalTime>3</TotalTime>
  <ScaleCrop>false</ScaleCrop>
  <LinksUpToDate>false</LinksUpToDate>
  <CharactersWithSpaces>3011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2026-09-26T02:21:00Z</dcterms:created>
  <dc:creator>Sangeetha M</dc:creator>
  <cp:lastModifiedBy>I Afrin</cp:lastModifiedBy>
  <dcterms:modified xsi:type="dcterms:W3CDTF">2026-09-30T13:09:50Z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eyJoZGlkIjoiZGY4ZGY4NmZkYWM2MDQzMDExMmY3Y2VhOWUxMGFjOTAiLCJ1c2VySWQiOiI1NjczOTE3OTU0MjEifQ==</vt:lpwstr>
  </property>
  <property fmtid="{D5CDD505-2E9C-101B-9397-08002B2CF9AE}" pid="3" name="KSOProductBuildVer">
    <vt:lpwstr>1033-12.1.0.26372</vt:lpwstr>
  </property>
  <property fmtid="{D5CDD505-2E9C-101B-9397-08002B2CF9AE}" pid="4" name="ICV">
    <vt:lpwstr>A1C5EFDC8F564A7288960E18119513AB_12</vt:lpwstr>
  </property>
</Properties>
</file>