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Figure 1. Condensed MULTIVENT live database ERD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Figure 2. MULTIVENT ERD - Identity and Access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01_IDENTITY_A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Figure 3. MULTIVENT ERD - Marketplace and Availability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02_MARKETPLACE_AVAIL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Figure 4. MULTIVENT ERD - Event Planning and Coordination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03_EVENT_PLANNING_COORD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Figure 5. MULTIVENT ERD - Booking and Finance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04_BOOKING_FIN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24"/>
        </w:rPr>
        <w:t>Figure 6. MULTIVENT ERD - Communication, Feedback, and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69815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VENT_LIVE_DATABASE_ERD_05_COMMUNICATION_QUALITY_OPERA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69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MULTIVENT live Supabase public schema, captured 2026-10-08.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