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Oduwale Awwal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Backend / Blockchain Engineer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harwarl87@gmail.com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+234 913 164 7715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skpjgb-xdtepnk4cmvbo-">
        <w:r>
          <w:rPr>
            <w:rFonts w:ascii="Calibri" w:cs="Calibri" w:eastAsia="Calibri" w:hAnsi="Calibri"/>
            <w:color w:val="2563EB"/>
            <w:sz w:val="18"/>
            <w:szCs w:val="18"/>
          </w:rPr>
          <w:t xml:space="preserve">github.com/harwarl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lv_yxbi4fpf8oq07lqdnh">
        <w:r>
          <w:rPr>
            <w:rFonts w:ascii="Calibri" w:cs="Calibri" w:eastAsia="Calibri" w:hAnsi="Calibri"/>
            <w:color w:val="2563EB"/>
            <w:sz w:val="18"/>
            <w:szCs w:val="18"/>
          </w:rPr>
          <w:t xml:space="preserve">LinkedIn</w:t>
        </w:r>
      </w:hyperlink>
    </w:p>
    <w:p>
      <w:pPr>
        <w:spacing w:after="140"/>
      </w:pPr>
      <w:hyperlink w:history="1" r:id="rIdt-oijijhaoelkag0zlq05">
        <w:r>
          <w:rPr>
            <w:rFonts w:ascii="Calibri" w:cs="Calibri" w:eastAsia="Calibri" w:hAnsi="Calibri"/>
            <w:color w:val="2563EB"/>
            <w:sz w:val="18"/>
            <w:szCs w:val="18"/>
          </w:rPr>
          <w:t xml:space="preserve">X: @erenarchy_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Telegram: @erenarch</w:t>
      </w:r>
    </w:p>
    <w:p>
      <w:pPr>
        <w:pBdr>
          <w:bottom w:val="single" w:color="1F2937" w:sz="8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Backend/blockchain engineer, 5 years, specializing in Web3/DeFi infrastructure: on-chain privacy (stealth addresses, shielding protocols), MEV/Flashbots tooling, and multi-chain smart contract systems in Rust and TypeScript. Ships production-grade services under tight constraints, end to end.</w:t>
      </w:r>
    </w:p>
    <w:p>
      <w:pPr>
        <w:pBdr>
          <w:bottom w:val="single" w:color="1F2937" w:sz="8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Backend / Blockchain Engineer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 —  Upstart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Dec 2025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United Kingdom —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deployed the Upstart Pass NFT end-to-end, from token design through on-chain deployment — 200 unique NFTs minted, with 150 distributed via holder airdrops.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Served as the launchpad team for the XYRA token, building the platform's core launch infrastructure and privacy-layer integration (see XYRA Privacy below).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the Lemon Protocol, a platform letting users run sensitive AI agents on data that stays mathematically encrypted, even from the machine performing the compute.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the NFT minting website end-to-end, with a Merkle-proof-based allowlist enforcing controlled, verifiable minting access.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Aera Finance, an AI-driven portfolio rebalancer that automatically manages user portfolios against configurable rule sets (pre-launch). Backend in Rust/Actix-Web, with a message queue driving async rebalancing jobs, Google Gemini Flash for AI-assisted strategy/decisioning, and Solidity contracts for on-chain execution.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Backend / Blockchain Engineer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 —  XYRA Privacy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May 2026 – Jul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United Kingdom — Remote  ·  Launched under Upstart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Architected and delivered an end-to-end privacy platform serving as the core infrastructure for private on-chain interactions.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stealth address transfers, allowing recipients to receive assets without exposing wallet identity on-chain.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Engineered a shielding protocol to obscure transaction details and protect users' financial privacy.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Full Stack Engineer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 —  Privix (Freelance)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Dec 2024 – Dec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United Kingdom —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scalable backend systems for privacy-focused distributed applications, including privacy-preserving swap and transfer functionality on Ethereum.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secure APIs in Node.js and NestJS, integrating cryptographic and blockchain-based components, prioritizing data integrity and reliability.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Owned system design end-to-end, from architecture through deployment.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Backend Engineer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 —  Monapp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2024 – Sep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Imo, Nigeria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·   </w:t>
      </w:r>
      <w:hyperlink w:history="1" r:id="rIdqh-vh2btxlwurrlk-vsqy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www.monapp.ng/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a third-party microfinance bank API to power in-app wallet and account creation, plus in-app and outward payment processing.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a third-party messaging service to handle user-facing message delivery.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Backend Engineer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 —  Refine Studio (Agency)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Feb 2023 – Mar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Dublin, Ireland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·   </w:t>
      </w:r>
      <w:hyperlink w:history="1" r:id="rIdoeh9edk6chq-jux-3az0i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refine.agency/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Architected and built backend systems across all agency projects, including Curvance, using GraphQL and REST to deliver scalable, maintainable APIs.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backend APIs across frontend applications for seamless connectivity; introduced React Query for request caching, improving data-retrieval speed and efficiency.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third-party wallet SDKs for seamless DApp connections, improving user accessibility.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automated Slack bots to track real-time company cryptocurrency transactions, increasing operational visibility.</w:t>
      </w:r>
    </w:p>
    <w:p>
      <w:pPr>
        <w:tabs>
          <w:tab w:val="right" w:pos="9360"/>
        </w:tabs>
        <w:spacing w:after="10" w:before="11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Backend Engineer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 —  TasteClan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Nov 2022 – Mar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Ondo, Nigeria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·   </w:t>
      </w:r>
      <w:hyperlink w:history="1" r:id="rIdg2nnndnyjnzwwrtlah4l0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tasteclan.com/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deployed scalable RESTful APIs, improving inter-service communication and system performance.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intelligent delivery-fee algorithm calculating costs from distance and multiple real-time variables.</w:t>
      </w:r>
    </w:p>
    <w:p>
      <w:pPr>
        <w:pBdr>
          <w:bottom w:val="single" w:color="1F2937" w:sz="8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All projects below are built in Rust.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Bolt Bundler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Jun 2026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Flashbots-powered Ethereum token launch bundler with a Telegram bot interface. MEV-protected bundle submission across 14 MEV builders, AES-256-GCM encrypted wallet storage, multi-wallet coordination via Uniswap V2/BananaGun/Maestro routers, and automated ETH dispersion/withdrawal. Built with Axum, SQLx, ethers-rs; bot layer in Teloxide.</w:t>
      </w:r>
    </w:p>
    <w:p>
      <w:pPr>
        <w:spacing w:after="30"/>
      </w:pPr>
      <w:hyperlink w:history="1" r:id="rId1txrrbcrazibfcm6v4xsb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boltbundle.vercel.app/</w:t>
        </w:r>
      </w:hyperlink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Axion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Axum project scaffolding tool (create-react-app equivalent for Rust/Axum), generating production-ready services with onion architecture out of the box. Published on crates.io.</w:t>
      </w:r>
    </w:p>
    <w:p>
      <w:pPr>
        <w:spacing w:after="30"/>
      </w:pPr>
      <w:hyperlink w:history="1" r:id="rId3af805f_c3ucerrfs0ceb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crates.io/crates/axion</w:t>
        </w:r>
      </w:hyperlink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Indexer-ETH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Self-hosted ERC20 event-indexing pipeline exposing historical on-chain transfer data via GraphQL over PostgreSQL, removing reliance on third-party indexers.</w:t>
      </w:r>
    </w:p>
    <w:p>
      <w:pPr>
        <w:spacing w:after="30"/>
      </w:pPr>
      <w:hyperlink w:history="1" r:id="rIdkj3pvyt6h5uxrdeco7zpk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github.com/harwarl/indexer</w:t>
        </w:r>
      </w:hyperlink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XChat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Production-ready chat backend: low-latency WebSocket messaging (DMs, groups, live typing), JWT-authenticated REST + WebSocket API, auto-generated API docs.</w:t>
      </w:r>
    </w:p>
    <w:p>
      <w:pPr>
        <w:spacing w:after="30"/>
      </w:pPr>
      <w:hyperlink w:history="1" r:id="rIdhjzmmslwev5oesz8ifkep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github.com/harwarl/xchat</w:t>
        </w:r>
      </w:hyperlink>
    </w:p>
    <w:p>
      <w:pPr>
        <w:pBdr>
          <w:bottom w:val="single" w:color="1F2937" w:sz="8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Federal University of Technology Akure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B.Eng, Electrical and Electronics Engineering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Jan 2017 – Jan 2024   ·   First Class</w:t>
      </w:r>
    </w:p>
    <w:p>
      <w:pPr>
        <w:pBdr>
          <w:bottom w:val="single" w:color="1F2937" w:sz="8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JavaScript, TypeScript, Solidity, Rust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Rust: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Actix-Web, Axum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Frameworks: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Express.js, NestJS, React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PostgreSQL, Redis, MySQL, MongoDB, Firestore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Infra / Platform: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Docker, Git, GitHub Actions, DigitalOcean, AWS, Heroku, Render, Vercel, Nginx</w:t>
      </w:r>
    </w:p>
    <w:p>
      <w:pPr>
        <w:pBdr>
          <w:bottom w:val="single" w:color="1F2937" w:sz="8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Coursera Certification — June 2023</w:t>
      </w:r>
    </w:p>
    <w:p>
      <w:pPr>
        <w:spacing w:after="30"/>
      </w:pPr>
      <w:hyperlink w:history="1" r:id="rIdvmjsxukcmdiugv2duvfju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coursera.org/share/6a7579941f59d6a6aae39da69369f6b3</w:t>
        </w:r>
      </w:hyperlink>
    </w:p>
    <w:sectPr>
      <w:pgSz w:w="12240" w:h="15840" w:orient="portrait"/>
      <w:pgMar w:top="42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kpjgb-xdtepnk4cmvbo-" Type="http://schemas.openxmlformats.org/officeDocument/2006/relationships/hyperlink" Target="https://github.com/harwarl" TargetMode="External"/><Relationship Id="rIdlv_yxbi4fpf8oq07lqdnh" Type="http://schemas.openxmlformats.org/officeDocument/2006/relationships/hyperlink" Target="https://linkedin.com/in/oduwale-awwal" TargetMode="External"/><Relationship Id="rIdt-oijijhaoelkag0zlq05" Type="http://schemas.openxmlformats.org/officeDocument/2006/relationships/hyperlink" Target="https://x.com/erenarchy_" TargetMode="External"/><Relationship Id="rIdqh-vh2btxlwurrlk-vsqy" Type="http://schemas.openxmlformats.org/officeDocument/2006/relationships/hyperlink" Target="https://www.monapp.ng/" TargetMode="External"/><Relationship Id="rIdoeh9edk6chq-jux-3az0i" Type="http://schemas.openxmlformats.org/officeDocument/2006/relationships/hyperlink" Target="https://refine.agency/" TargetMode="External"/><Relationship Id="rIdg2nnndnyjnzwwrtlah4l0" Type="http://schemas.openxmlformats.org/officeDocument/2006/relationships/hyperlink" Target="https://tasteclan.com/" TargetMode="External"/><Relationship Id="rId1txrrbcrazibfcm6v4xsb" Type="http://schemas.openxmlformats.org/officeDocument/2006/relationships/hyperlink" Target="https://boltbundle.vercel.app/" TargetMode="External"/><Relationship Id="rId3af805f_c3ucerrfs0ceb" Type="http://schemas.openxmlformats.org/officeDocument/2006/relationships/hyperlink" Target="https://crates.io/crates/axion" TargetMode="External"/><Relationship Id="rIdkj3pvyt6h5uxrdeco7zpk" Type="http://schemas.openxmlformats.org/officeDocument/2006/relationships/hyperlink" Target="https://github.com/harwarl/indexer" TargetMode="External"/><Relationship Id="rIdhjzmmslwev5oesz8ifkep" Type="http://schemas.openxmlformats.org/officeDocument/2006/relationships/hyperlink" Target="https://github.com/harwarl/xchat" TargetMode="External"/><Relationship Id="rIdvmjsxukcmdiugv2duvfju" Type="http://schemas.openxmlformats.org/officeDocument/2006/relationships/hyperlink" Target="https://coursera.org/share/6a7579941f59d6a6aae39da69369f6b3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2026-08-24T03:41:43.155Z</dcterms:created>
  <dcterms:modified xsi:type="dcterms:W3CDTF">2026-08-24T03:41:43.167Z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