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78" w:rsidRPr="00AE4A78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color w:val="000000"/>
          <w:kern w:val="0"/>
          <w:sz w:val="28"/>
          <w:szCs w:val="24"/>
        </w:rPr>
      </w:pPr>
      <w:r w:rsidRPr="00E96240">
        <w:rPr>
          <w:rFonts w:asciiTheme="minorEastAsia" w:hAnsiTheme="minorEastAsia" w:cs="굴림체"/>
          <w:b/>
          <w:color w:val="000000"/>
          <w:kern w:val="0"/>
          <w:sz w:val="28"/>
          <w:szCs w:val="24"/>
        </w:rPr>
        <w:t>Ch08 기본내장객체</w:t>
      </w:r>
    </w:p>
    <w:p w:rsidR="00AE4A78" w:rsidRPr="00E96240" w:rsidRDefault="00AE4A78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b/>
          <w:color w:val="000000"/>
          <w:kern w:val="0"/>
          <w:sz w:val="24"/>
          <w:szCs w:val="24"/>
        </w:rPr>
      </w:pP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FF0000"/>
          <w:kern w:val="0"/>
          <w:szCs w:val="20"/>
        </w:rPr>
      </w:pPr>
      <w:r w:rsidRPr="00E96240">
        <w:rPr>
          <w:rFonts w:asciiTheme="minorEastAsia" w:hAnsiTheme="minorEastAsia" w:cs="굴림체"/>
          <w:color w:val="FF0000"/>
          <w:kern w:val="0"/>
          <w:szCs w:val="20"/>
        </w:rPr>
        <w:t>Number : 숫자 객체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FF0000"/>
          <w:kern w:val="0"/>
          <w:szCs w:val="20"/>
        </w:rPr>
      </w:pPr>
      <w:r w:rsidRPr="00E96240">
        <w:rPr>
          <w:rFonts w:asciiTheme="minorEastAsia" w:hAnsiTheme="minorEastAsia" w:cs="굴림체"/>
          <w:color w:val="FF0000"/>
          <w:kern w:val="0"/>
          <w:szCs w:val="20"/>
        </w:rPr>
        <w:t>String : 문자열을 다루기 위한 객체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FF0000"/>
          <w:kern w:val="0"/>
          <w:szCs w:val="20"/>
        </w:rPr>
      </w:pPr>
      <w:r w:rsidRPr="00E96240">
        <w:rPr>
          <w:rFonts w:asciiTheme="minorEastAsia" w:hAnsiTheme="minorEastAsia" w:cs="굴림체"/>
          <w:color w:val="FF0000"/>
          <w:kern w:val="0"/>
          <w:szCs w:val="20"/>
        </w:rPr>
        <w:t>Array : 배열을 만들어 주는 객체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FF0000"/>
          <w:kern w:val="0"/>
          <w:szCs w:val="20"/>
        </w:rPr>
      </w:pPr>
      <w:r w:rsidRPr="00E96240">
        <w:rPr>
          <w:rFonts w:asciiTheme="minorEastAsia" w:hAnsiTheme="minorEastAsia" w:cs="굴림체"/>
          <w:color w:val="FF0000"/>
          <w:kern w:val="0"/>
          <w:szCs w:val="20"/>
        </w:rPr>
        <w:t>Date : 날짜와 시간을 처리하기 위한 객체</w:t>
      </w:r>
    </w:p>
    <w:p w:rsid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FF0000"/>
          <w:kern w:val="0"/>
          <w:szCs w:val="20"/>
        </w:rPr>
      </w:pPr>
      <w:r w:rsidRPr="00E96240">
        <w:rPr>
          <w:rFonts w:asciiTheme="minorEastAsia" w:hAnsiTheme="minorEastAsia" w:cs="굴림체"/>
          <w:color w:val="FF0000"/>
          <w:kern w:val="0"/>
          <w:szCs w:val="20"/>
        </w:rPr>
        <w:t xml:space="preserve">Math : 수학 계산을 위한 객체 </w:t>
      </w:r>
    </w:p>
    <w:p w:rsidR="00AE4A78" w:rsidRPr="00E96240" w:rsidRDefault="00AE4A78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FF0000"/>
          <w:kern w:val="0"/>
          <w:szCs w:val="20"/>
        </w:rPr>
      </w:pPr>
    </w:p>
    <w:p w:rsidR="00E96240" w:rsidRPr="00E96240" w:rsidRDefault="00AE4A78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>
        <w:rPr>
          <w:rFonts w:asciiTheme="minorEastAsia" w:hAnsiTheme="minorEastAsia" w:cs="굴림체"/>
          <w:color w:val="000000"/>
          <w:kern w:val="0"/>
          <w:szCs w:val="20"/>
        </w:rPr>
        <w:softHyphen/>
      </w:r>
      <w:r w:rsidR="00E96240" w:rsidRPr="00E96240">
        <w:rPr>
          <w:rFonts w:asciiTheme="minorEastAsia" w:hAnsiTheme="minorEastAsia" w:cs="굴림체"/>
          <w:color w:val="000000"/>
          <w:kern w:val="0"/>
          <w:szCs w:val="20"/>
        </w:rPr>
        <w:t xml:space="preserve">기본 자료형과 객체는 자료형이 분명 다르지만 두가지 모두 값을 출력한다. </w:t>
      </w:r>
    </w:p>
    <w:p w:rsidR="00AE4A78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 xml:space="preserve">각자의 속성과 메소드도 있다. 속성과 메소드는 객체만이 가질 수 있지만 기본 자료형에도 속성과 메서드가 있다. </w:t>
      </w:r>
    </w:p>
    <w:p w:rsid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기본 자료형의 속성이나 메소드를 사용하면 기본 자료형이 자동으로 객체로 변환된다.</w:t>
      </w:r>
    </w:p>
    <w:p w:rsidR="00AE4A78" w:rsidRDefault="00AE4A78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</w:p>
    <w:p w:rsidR="00AE4A78" w:rsidRPr="00E96240" w:rsidRDefault="00AE4A78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/>
          <w:kern w:val="0"/>
          <w:szCs w:val="20"/>
        </w:rPr>
      </w:pP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</w:pPr>
      <w:r w:rsidRPr="00E96240"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  <w:t>8.1 기본 자료형과 객체의 차이점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기본 자료형은 여섯 가지 자료형 중 숫자, 문자열, 불린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기본 자료형과 객체는 자료형이 분명 다르지만 두가지 모두 값을 출력한다.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 xml:space="preserve">각자의 속성과 메소드도 있다 속성과 메소드는 객체만이 가질 수 있지만 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기본자료형에도 속성과 메서드가 있다.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 xml:space="preserve">기본 자료형의 속성이나 메소드를 사용하면 기본 자료형이 자동으로 객체로 변환된다. 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</w:pPr>
      <w:r w:rsidRPr="00E96240"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  <w:t>8.2 자료형 구분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자료형을 검사할 때는 typeof 연산자 이용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두 대상을 같은 자료형으로 취급하고 싶을때 constructor()메서드를 사용한다.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Constructor()메소드로 자료형을 비교한다.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  <w:t>8.2.3 모든 객체에 메서드 추가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Object 객체는 모든 자바 스크립트 객체의 최상위 객체이므로 Object 객체의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프로토타입에 속성 또는 메서드를 추가하면 모든 객체에서 활용할 수 있다.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</w:pPr>
      <w:r w:rsidRPr="00E96240"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  <w:t>8.3 Number 객체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toExponential() : 숫자를 지수 표시로 나타낸 문자열을 리턴합니다.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toFixed()         : 숫자를 고정 소수점 표시로 나타낸 문자열을 리턴합니다.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toPrecision()   : 숫자를 길이에 따라 지수 표시 또는 고정 소수점 표시로 나타낸 문자열을 리턴합니다.</w:t>
      </w:r>
    </w:p>
    <w:p w:rsid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</w:p>
    <w:p w:rsidR="00877685" w:rsidRDefault="00877685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</w:p>
    <w:p w:rsidR="00877685" w:rsidRPr="00E96240" w:rsidRDefault="00877685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/>
          <w:kern w:val="0"/>
          <w:szCs w:val="20"/>
        </w:rPr>
      </w:pP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</w:pPr>
      <w:r w:rsidRPr="00E96240"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  <w:lastRenderedPageBreak/>
        <w:t>8.4 String 객체</w:t>
      </w:r>
      <w:bookmarkStart w:id="0" w:name="_GoBack"/>
      <w:bookmarkEnd w:id="0"/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length  : 문자열의 길이를 나타냅니다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Cs w:val="20"/>
        </w:rPr>
      </w:pP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</w:pPr>
      <w:r w:rsidRPr="00E96240">
        <w:rPr>
          <w:rFonts w:asciiTheme="minorEastAsia" w:hAnsiTheme="minorEastAsia" w:cs="굴림체"/>
          <w:b/>
          <w:color w:val="000000"/>
          <w:kern w:val="0"/>
          <w:sz w:val="22"/>
          <w:szCs w:val="20"/>
        </w:rPr>
        <w:t>8.5 Array 객체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>생성자함수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 xml:space="preserve">Array()                        빈 배열을 </w:t>
      </w:r>
      <w:r w:rsidR="00877685">
        <w:rPr>
          <w:rFonts w:asciiTheme="minorEastAsia" w:hAnsiTheme="minorEastAsia" w:cs="굴림체"/>
          <w:color w:val="000000"/>
          <w:kern w:val="0"/>
          <w:szCs w:val="20"/>
        </w:rPr>
        <w:t>만</w:t>
      </w:r>
      <w:r w:rsidR="00877685">
        <w:rPr>
          <w:rFonts w:asciiTheme="minorEastAsia" w:hAnsiTheme="minorEastAsia" w:cs="굴림체" w:hint="eastAsia"/>
          <w:color w:val="000000"/>
          <w:kern w:val="0"/>
          <w:szCs w:val="20"/>
        </w:rPr>
        <w:t>듬</w:t>
      </w:r>
    </w:p>
    <w:p w:rsidR="00E96240" w:rsidRPr="00E96240" w:rsidRDefault="00E96240" w:rsidP="00E962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 xml:space="preserve">Array(number)               매개변수만큼의 크기를 가지는 배열을 </w:t>
      </w:r>
      <w:r w:rsidR="00877685">
        <w:rPr>
          <w:rFonts w:asciiTheme="minorEastAsia" w:hAnsiTheme="minorEastAsia" w:cs="굴림체"/>
          <w:color w:val="000000"/>
          <w:kern w:val="0"/>
          <w:szCs w:val="20"/>
        </w:rPr>
        <w:t>만</w:t>
      </w:r>
      <w:r w:rsidR="00877685">
        <w:rPr>
          <w:rFonts w:asciiTheme="minorEastAsia" w:hAnsiTheme="minorEastAsia" w:cs="굴림체" w:hint="eastAsia"/>
          <w:color w:val="000000"/>
          <w:kern w:val="0"/>
          <w:szCs w:val="20"/>
        </w:rPr>
        <w:t>듬</w:t>
      </w:r>
    </w:p>
    <w:p w:rsidR="00F8129E" w:rsidRPr="00877685" w:rsidRDefault="00E96240" w:rsidP="00877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 w:hint="eastAsia"/>
          <w:color w:val="000000"/>
          <w:kern w:val="0"/>
          <w:szCs w:val="20"/>
        </w:rPr>
      </w:pPr>
      <w:r w:rsidRPr="00E96240">
        <w:rPr>
          <w:rFonts w:asciiTheme="minorEastAsia" w:hAnsiTheme="minorEastAsia" w:cs="굴림체"/>
          <w:color w:val="000000"/>
          <w:kern w:val="0"/>
          <w:szCs w:val="20"/>
        </w:rPr>
        <w:t xml:space="preserve">Array(mixed,...., mixed)    매개변수를 배열로 </w:t>
      </w:r>
      <w:r w:rsidR="00877685">
        <w:rPr>
          <w:rFonts w:asciiTheme="minorEastAsia" w:hAnsiTheme="minorEastAsia" w:cs="굴림체"/>
          <w:color w:val="000000"/>
          <w:kern w:val="0"/>
          <w:szCs w:val="20"/>
        </w:rPr>
        <w:t>만</w:t>
      </w:r>
      <w:r w:rsidR="00877685">
        <w:rPr>
          <w:rFonts w:asciiTheme="minorEastAsia" w:hAnsiTheme="minorEastAsia" w:cs="굴림체" w:hint="eastAsia"/>
          <w:color w:val="000000"/>
          <w:kern w:val="0"/>
          <w:szCs w:val="20"/>
        </w:rPr>
        <w:t xml:space="preserve">듬 </w:t>
      </w:r>
      <w:r w:rsidR="00877685">
        <w:rPr>
          <w:rFonts w:asciiTheme="minorEastAsia" w:hAnsiTheme="minorEastAsia" w:cs="굴림체"/>
          <w:color w:val="000000"/>
          <w:kern w:val="0"/>
          <w:szCs w:val="20"/>
        </w:rPr>
        <w:t>!</w:t>
      </w:r>
    </w:p>
    <w:sectPr w:rsidR="00F8129E" w:rsidRPr="00877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44" w:rsidRDefault="00D53644" w:rsidP="00E96240">
      <w:pPr>
        <w:spacing w:after="0" w:line="240" w:lineRule="auto"/>
      </w:pPr>
      <w:r>
        <w:separator/>
      </w:r>
    </w:p>
  </w:endnote>
  <w:endnote w:type="continuationSeparator" w:id="0">
    <w:p w:rsidR="00D53644" w:rsidRDefault="00D53644" w:rsidP="00E9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44" w:rsidRDefault="00D53644" w:rsidP="00E96240">
      <w:pPr>
        <w:spacing w:after="0" w:line="240" w:lineRule="auto"/>
      </w:pPr>
      <w:r>
        <w:separator/>
      </w:r>
    </w:p>
  </w:footnote>
  <w:footnote w:type="continuationSeparator" w:id="0">
    <w:p w:rsidR="00D53644" w:rsidRDefault="00D53644" w:rsidP="00E96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26"/>
    <w:rsid w:val="005A6226"/>
    <w:rsid w:val="00877685"/>
    <w:rsid w:val="00AE4A78"/>
    <w:rsid w:val="00D53644"/>
    <w:rsid w:val="00E96240"/>
    <w:rsid w:val="00F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73F1"/>
  <w15:chartTrackingRefBased/>
  <w15:docId w15:val="{4C803DD2-C737-41A1-B0B7-C92C2B56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2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6240"/>
  </w:style>
  <w:style w:type="paragraph" w:styleId="a4">
    <w:name w:val="footer"/>
    <w:basedOn w:val="a"/>
    <w:link w:val="Char0"/>
    <w:uiPriority w:val="99"/>
    <w:unhideWhenUsed/>
    <w:rsid w:val="00E962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6240"/>
  </w:style>
  <w:style w:type="paragraph" w:styleId="HTML">
    <w:name w:val="HTML Preformatted"/>
    <w:basedOn w:val="a"/>
    <w:link w:val="HTMLChar"/>
    <w:uiPriority w:val="99"/>
    <w:semiHidden/>
    <w:unhideWhenUsed/>
    <w:rsid w:val="00E96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9624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 203</dc:creator>
  <cp:keywords/>
  <dc:description/>
  <cp:lastModifiedBy>EZEN 203</cp:lastModifiedBy>
  <cp:revision>4</cp:revision>
  <dcterms:created xsi:type="dcterms:W3CDTF">2023-01-27T06:33:00Z</dcterms:created>
  <dcterms:modified xsi:type="dcterms:W3CDTF">2023-01-27T09:05:00Z</dcterms:modified>
</cp:coreProperties>
</file>