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Coba Strategi Experiential Marketing, Agar Berkesan di Konsumen</w:t>
      </w:r>
    </w:p>
    <w:p w:rsidR="00000000" w:rsidDel="00000000" w:rsidP="00000000" w:rsidRDefault="00000000" w:rsidRPr="00000000" w14:paraId="00000002">
      <w:pPr>
        <w:jc w:val="center"/>
        <w:rPr>
          <w:rFonts w:ascii="Arial" w:cs="Arial" w:eastAsia="Arial" w:hAnsi="Arial"/>
          <w:b w:val="1"/>
          <w:sz w:val="20"/>
          <w:szCs w:val="20"/>
        </w:rPr>
      </w:pPr>
      <w:r w:rsidDel="00000000" w:rsidR="00000000" w:rsidRPr="00000000">
        <w:rPr>
          <w:rFonts w:ascii="Arial" w:cs="Arial" w:eastAsia="Arial" w:hAnsi="Arial"/>
          <w:b w:val="1"/>
          <w:sz w:val="20"/>
          <w:szCs w:val="20"/>
        </w:rPr>
        <w:drawing>
          <wp:inline distB="114300" distT="114300" distL="114300" distR="114300">
            <wp:extent cx="5731200" cy="3225800"/>
            <wp:effectExtent b="0" l="0" r="0" t="0"/>
            <wp:docPr id="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both"/>
        <w:rPr>
          <w:rFonts w:ascii="Arial" w:cs="Arial" w:eastAsia="Arial" w:hAnsi="Arial"/>
        </w:rPr>
      </w:pPr>
      <w:r w:rsidDel="00000000" w:rsidR="00000000" w:rsidRPr="00000000">
        <w:rPr>
          <w:rFonts w:ascii="Arial" w:cs="Arial" w:eastAsia="Arial" w:hAnsi="Arial"/>
          <w:rtl w:val="0"/>
        </w:rPr>
        <w:t xml:space="preserve">Halo, Sobat QueenBee! Sejalan dengan pasar yang makin kompetitif—setuju, dong, bahwa tim </w:t>
      </w:r>
      <w:r w:rsidDel="00000000" w:rsidR="00000000" w:rsidRPr="00000000">
        <w:rPr>
          <w:rFonts w:ascii="Arial" w:cs="Arial" w:eastAsia="Arial" w:hAnsi="Arial"/>
          <w:i w:val="1"/>
          <w:rtl w:val="0"/>
        </w:rPr>
        <w:t xml:space="preserve">marketing</w:t>
      </w:r>
      <w:r w:rsidDel="00000000" w:rsidR="00000000" w:rsidRPr="00000000">
        <w:rPr>
          <w:rFonts w:ascii="Arial" w:cs="Arial" w:eastAsia="Arial" w:hAnsi="Arial"/>
          <w:rtl w:val="0"/>
        </w:rPr>
        <w:t xml:space="preserve"> mesti terus berinovasi untuk mencari teknik </w:t>
      </w:r>
      <w:r w:rsidDel="00000000" w:rsidR="00000000" w:rsidRPr="00000000">
        <w:rPr>
          <w:rFonts w:ascii="Arial" w:cs="Arial" w:eastAsia="Arial" w:hAnsi="Arial"/>
          <w:i w:val="1"/>
          <w:rtl w:val="0"/>
        </w:rPr>
        <w:t xml:space="preserve">marketing</w:t>
      </w:r>
      <w:r w:rsidDel="00000000" w:rsidR="00000000" w:rsidRPr="00000000">
        <w:rPr>
          <w:rFonts w:ascii="Arial" w:cs="Arial" w:eastAsia="Arial" w:hAnsi="Arial"/>
          <w:rtl w:val="0"/>
        </w:rPr>
        <w:t xml:space="preserve"> yang terbaik bagi perusahaannya? Nah, ada satu jenis teknik </w:t>
      </w:r>
      <w:r w:rsidDel="00000000" w:rsidR="00000000" w:rsidRPr="00000000">
        <w:rPr>
          <w:rFonts w:ascii="Arial" w:cs="Arial" w:eastAsia="Arial" w:hAnsi="Arial"/>
          <w:i w:val="1"/>
          <w:rtl w:val="0"/>
        </w:rPr>
        <w:t xml:space="preserve">marketing</w:t>
      </w:r>
      <w:r w:rsidDel="00000000" w:rsidR="00000000" w:rsidRPr="00000000">
        <w:rPr>
          <w:rFonts w:ascii="Arial" w:cs="Arial" w:eastAsia="Arial" w:hAnsi="Arial"/>
          <w:rtl w:val="0"/>
        </w:rPr>
        <w:t xml:space="preserve"> yang bisa membuat </w:t>
      </w:r>
      <w:r w:rsidDel="00000000" w:rsidR="00000000" w:rsidRPr="00000000">
        <w:rPr>
          <w:rFonts w:ascii="Arial" w:cs="Arial" w:eastAsia="Arial" w:hAnsi="Arial"/>
          <w:i w:val="1"/>
          <w:rtl w:val="0"/>
        </w:rPr>
        <w:t xml:space="preserve">brand</w:t>
      </w:r>
      <w:r w:rsidDel="00000000" w:rsidR="00000000" w:rsidRPr="00000000">
        <w:rPr>
          <w:rFonts w:ascii="Arial" w:cs="Arial" w:eastAsia="Arial" w:hAnsi="Arial"/>
          <w:rtl w:val="0"/>
        </w:rPr>
        <w:t xml:space="preserve"> Sobat lebih unggul dari </w:t>
      </w:r>
      <w:r w:rsidDel="00000000" w:rsidR="00000000" w:rsidRPr="00000000">
        <w:rPr>
          <w:rFonts w:ascii="Arial" w:cs="Arial" w:eastAsia="Arial" w:hAnsi="Arial"/>
          <w:i w:val="1"/>
          <w:rtl w:val="0"/>
        </w:rPr>
        <w:t xml:space="preserve">brand</w:t>
      </w:r>
      <w:r w:rsidDel="00000000" w:rsidR="00000000" w:rsidRPr="00000000">
        <w:rPr>
          <w:rFonts w:ascii="Arial" w:cs="Arial" w:eastAsia="Arial" w:hAnsi="Arial"/>
          <w:rtl w:val="0"/>
        </w:rPr>
        <w:t xml:space="preserve"> lainnya, nih, yaitu </w:t>
      </w:r>
      <w:r w:rsidDel="00000000" w:rsidR="00000000" w:rsidRPr="00000000">
        <w:rPr>
          <w:rFonts w:ascii="Arial" w:cs="Arial" w:eastAsia="Arial" w:hAnsi="Arial"/>
          <w:i w:val="1"/>
          <w:rtl w:val="0"/>
        </w:rPr>
        <w:t xml:space="preserve">experiential marketing</w:t>
      </w:r>
      <w:r w:rsidDel="00000000" w:rsidR="00000000" w:rsidRPr="00000000">
        <w:rPr>
          <w:rFonts w:ascii="Arial" w:cs="Arial" w:eastAsia="Arial" w:hAnsi="Arial"/>
          <w:rtl w:val="0"/>
        </w:rPr>
        <w:t xml:space="preserve">.</w:t>
      </w:r>
    </w:p>
    <w:p w:rsidR="00000000" w:rsidDel="00000000" w:rsidP="00000000" w:rsidRDefault="00000000" w:rsidRPr="00000000" w14:paraId="00000004">
      <w:pPr>
        <w:jc w:val="both"/>
        <w:rPr>
          <w:rFonts w:ascii="Arial" w:cs="Arial" w:eastAsia="Arial" w:hAnsi="Arial"/>
        </w:rPr>
      </w:pPr>
      <w:r w:rsidDel="00000000" w:rsidR="00000000" w:rsidRPr="00000000">
        <w:rPr>
          <w:rFonts w:ascii="Arial" w:cs="Arial" w:eastAsia="Arial" w:hAnsi="Arial"/>
          <w:rtl w:val="0"/>
        </w:rPr>
        <w:t xml:space="preserve">Teknik </w:t>
      </w:r>
      <w:r w:rsidDel="00000000" w:rsidR="00000000" w:rsidRPr="00000000">
        <w:rPr>
          <w:rFonts w:ascii="Arial" w:cs="Arial" w:eastAsia="Arial" w:hAnsi="Arial"/>
          <w:i w:val="1"/>
          <w:rtl w:val="0"/>
        </w:rPr>
        <w:t xml:space="preserve">marketing</w:t>
      </w:r>
      <w:r w:rsidDel="00000000" w:rsidR="00000000" w:rsidRPr="00000000">
        <w:rPr>
          <w:rFonts w:ascii="Arial" w:cs="Arial" w:eastAsia="Arial" w:hAnsi="Arial"/>
          <w:rtl w:val="0"/>
        </w:rPr>
        <w:t xml:space="preserve"> yang satu ini tidak dilakukan secara satu arah dari perusahaan ke konsumen. Namun, konsumen juga bisa merasakan langsung apa yang ditawarkan oleh </w:t>
      </w:r>
      <w:r w:rsidDel="00000000" w:rsidR="00000000" w:rsidRPr="00000000">
        <w:rPr>
          <w:rFonts w:ascii="Arial" w:cs="Arial" w:eastAsia="Arial" w:hAnsi="Arial"/>
          <w:i w:val="1"/>
          <w:rtl w:val="0"/>
        </w:rPr>
        <w:t xml:space="preserve">brand</w:t>
      </w:r>
      <w:r w:rsidDel="00000000" w:rsidR="00000000" w:rsidRPr="00000000">
        <w:rPr>
          <w:rFonts w:ascii="Arial" w:cs="Arial" w:eastAsia="Arial" w:hAnsi="Arial"/>
          <w:rtl w:val="0"/>
        </w:rPr>
        <w:t xml:space="preserve">.</w:t>
      </w:r>
    </w:p>
    <w:p w:rsidR="00000000" w:rsidDel="00000000" w:rsidP="00000000" w:rsidRDefault="00000000" w:rsidRPr="00000000" w14:paraId="00000005">
      <w:pPr>
        <w:jc w:val="both"/>
        <w:rPr>
          <w:rFonts w:ascii="Arial" w:cs="Arial" w:eastAsia="Arial" w:hAnsi="Arial"/>
        </w:rPr>
      </w:pPr>
      <w:r w:rsidDel="00000000" w:rsidR="00000000" w:rsidRPr="00000000">
        <w:rPr>
          <w:rFonts w:ascii="Arial" w:cs="Arial" w:eastAsia="Arial" w:hAnsi="Arial"/>
          <w:i w:val="1"/>
          <w:rtl w:val="0"/>
        </w:rPr>
        <w:t xml:space="preserve">Experiential marketing</w:t>
      </w:r>
      <w:r w:rsidDel="00000000" w:rsidR="00000000" w:rsidRPr="00000000">
        <w:rPr>
          <w:rFonts w:ascii="Arial" w:cs="Arial" w:eastAsia="Arial" w:hAnsi="Arial"/>
          <w:rtl w:val="0"/>
        </w:rPr>
        <w:t xml:space="preserve"> adalah metode pemasaran yang mampu memberi suatu </w:t>
      </w:r>
      <w:r w:rsidDel="00000000" w:rsidR="00000000" w:rsidRPr="00000000">
        <w:rPr>
          <w:rFonts w:ascii="Arial" w:cs="Arial" w:eastAsia="Arial" w:hAnsi="Arial"/>
          <w:b w:val="1"/>
          <w:rtl w:val="0"/>
        </w:rPr>
        <w:t xml:space="preserve">pengalaman emosional</w:t>
      </w:r>
      <w:r w:rsidDel="00000000" w:rsidR="00000000" w:rsidRPr="00000000">
        <w:rPr>
          <w:rFonts w:ascii="Arial" w:cs="Arial" w:eastAsia="Arial" w:hAnsi="Arial"/>
          <w:rtl w:val="0"/>
        </w:rPr>
        <w:t xml:space="preserve"> kepada konsumen, Sob. Perusahaan juga bisa mengemas produk sedemikian rupa sehingga menyentuh hati dan perasaan konsumen. Dengan begitu, konsumen akan selalu terkesan dan tidak bisa lupa dengan apa yang telah mereka alami dari pengonsumsian produk tersebut. </w:t>
      </w:r>
    </w:p>
    <w:p w:rsidR="00000000" w:rsidDel="00000000" w:rsidP="00000000" w:rsidRDefault="00000000" w:rsidRPr="00000000" w14:paraId="00000006">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Apa saja fungsi dari </w:t>
      </w:r>
      <w:r w:rsidDel="00000000" w:rsidR="00000000" w:rsidRPr="00000000">
        <w:rPr>
          <w:rFonts w:ascii="Arial" w:cs="Arial" w:eastAsia="Arial" w:hAnsi="Arial"/>
          <w:b w:val="1"/>
          <w:i w:val="1"/>
          <w:sz w:val="24"/>
          <w:szCs w:val="24"/>
          <w:rtl w:val="0"/>
        </w:rPr>
        <w:t xml:space="preserve">experiential marketing</w:t>
      </w: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07">
      <w:pPr>
        <w:jc w:val="both"/>
        <w:rPr>
          <w:rFonts w:ascii="Arial" w:cs="Arial" w:eastAsia="Arial" w:hAnsi="Arial"/>
          <w:b w:val="1"/>
        </w:rPr>
      </w:pPr>
      <w:r w:rsidDel="00000000" w:rsidR="00000000" w:rsidRPr="00000000">
        <w:rPr>
          <w:rFonts w:ascii="Arial" w:cs="Arial" w:eastAsia="Arial" w:hAnsi="Arial"/>
          <w:b w:val="1"/>
          <w:rtl w:val="0"/>
        </w:rPr>
        <w:t xml:space="preserve">1. Membangkitkan merek atau </w:t>
      </w:r>
      <w:r w:rsidDel="00000000" w:rsidR="00000000" w:rsidRPr="00000000">
        <w:rPr>
          <w:rFonts w:ascii="Arial" w:cs="Arial" w:eastAsia="Arial" w:hAnsi="Arial"/>
          <w:b w:val="1"/>
          <w:i w:val="1"/>
          <w:rtl w:val="0"/>
        </w:rPr>
        <w:t xml:space="preserve">brand</w:t>
      </w:r>
      <w:r w:rsidDel="00000000" w:rsidR="00000000" w:rsidRPr="00000000">
        <w:rPr>
          <w:rFonts w:ascii="Arial" w:cs="Arial" w:eastAsia="Arial" w:hAnsi="Arial"/>
          <w:b w:val="1"/>
          <w:rtl w:val="0"/>
        </w:rPr>
        <w:t xml:space="preserve">.</w:t>
      </w:r>
    </w:p>
    <w:p w:rsidR="00000000" w:rsidDel="00000000" w:rsidP="00000000" w:rsidRDefault="00000000" w:rsidRPr="00000000" w14:paraId="00000008">
      <w:pPr>
        <w:jc w:val="both"/>
        <w:rPr>
          <w:rFonts w:ascii="Arial" w:cs="Arial" w:eastAsia="Arial" w:hAnsi="Arial"/>
        </w:rPr>
      </w:pPr>
      <w:r w:rsidDel="00000000" w:rsidR="00000000" w:rsidRPr="00000000">
        <w:rPr>
          <w:rFonts w:ascii="Arial" w:cs="Arial" w:eastAsia="Arial" w:hAnsi="Arial"/>
          <w:i w:val="1"/>
          <w:rtl w:val="0"/>
        </w:rPr>
        <w:t xml:space="preserve">Experiential marketing</w:t>
      </w:r>
      <w:r w:rsidDel="00000000" w:rsidR="00000000" w:rsidRPr="00000000">
        <w:rPr>
          <w:rFonts w:ascii="Arial" w:cs="Arial" w:eastAsia="Arial" w:hAnsi="Arial"/>
          <w:rtl w:val="0"/>
        </w:rPr>
        <w:t xml:space="preserve"> akan sangat berguna bagi </w:t>
      </w:r>
      <w:r w:rsidDel="00000000" w:rsidR="00000000" w:rsidRPr="00000000">
        <w:rPr>
          <w:rFonts w:ascii="Arial" w:cs="Arial" w:eastAsia="Arial" w:hAnsi="Arial"/>
          <w:i w:val="1"/>
          <w:rtl w:val="0"/>
        </w:rPr>
        <w:t xml:space="preserve">brand</w:t>
      </w:r>
      <w:r w:rsidDel="00000000" w:rsidR="00000000" w:rsidRPr="00000000">
        <w:rPr>
          <w:rFonts w:ascii="Arial" w:cs="Arial" w:eastAsia="Arial" w:hAnsi="Arial"/>
          <w:rtl w:val="0"/>
        </w:rPr>
        <w:t xml:space="preserve"> yang mulai meredup dan </w:t>
      </w:r>
      <w:r w:rsidDel="00000000" w:rsidR="00000000" w:rsidRPr="00000000">
        <w:rPr>
          <w:rFonts w:ascii="Arial" w:cs="Arial" w:eastAsia="Arial" w:hAnsi="Arial"/>
          <w:b w:val="1"/>
          <w:rtl w:val="0"/>
        </w:rPr>
        <w:t xml:space="preserve">terancam ditinggalkan konsumen</w:t>
      </w:r>
      <w:r w:rsidDel="00000000" w:rsidR="00000000" w:rsidRPr="00000000">
        <w:rPr>
          <w:rFonts w:ascii="Arial" w:cs="Arial" w:eastAsia="Arial" w:hAnsi="Arial"/>
          <w:rtl w:val="0"/>
        </w:rPr>
        <w:t xml:space="preserve">. Hal ini jelas tidak diinginkan oleh perusahaan mana pun, bukan? </w:t>
      </w:r>
    </w:p>
    <w:p w:rsidR="00000000" w:rsidDel="00000000" w:rsidP="00000000" w:rsidRDefault="00000000" w:rsidRPr="00000000" w14:paraId="00000009">
      <w:pPr>
        <w:jc w:val="both"/>
        <w:rPr>
          <w:rFonts w:ascii="Arial" w:cs="Arial" w:eastAsia="Arial" w:hAnsi="Arial"/>
        </w:rPr>
      </w:pPr>
      <w:r w:rsidDel="00000000" w:rsidR="00000000" w:rsidRPr="00000000">
        <w:rPr>
          <w:rFonts w:ascii="Arial" w:cs="Arial" w:eastAsia="Arial" w:hAnsi="Arial"/>
          <w:rtl w:val="0"/>
        </w:rPr>
        <w:t xml:space="preserve">Oleh karena itu, menawarkan produk kepada konsumen dengan cara terbaik, adalah suatu keutamaan, Sob. Misalnya, dengan menawarkan produk melalui suatu </w:t>
      </w:r>
      <w:r w:rsidDel="00000000" w:rsidR="00000000" w:rsidRPr="00000000">
        <w:rPr>
          <w:rFonts w:ascii="Arial" w:cs="Arial" w:eastAsia="Arial" w:hAnsi="Arial"/>
          <w:i w:val="1"/>
          <w:rtl w:val="0"/>
        </w:rPr>
        <w:t xml:space="preserve">campaign</w:t>
      </w:r>
      <w:r w:rsidDel="00000000" w:rsidR="00000000" w:rsidRPr="00000000">
        <w:rPr>
          <w:rFonts w:ascii="Arial" w:cs="Arial" w:eastAsia="Arial" w:hAnsi="Arial"/>
          <w:rtl w:val="0"/>
        </w:rPr>
        <w:t xml:space="preserve"> atau </w:t>
      </w:r>
      <w:r w:rsidDel="00000000" w:rsidR="00000000" w:rsidRPr="00000000">
        <w:rPr>
          <w:rFonts w:ascii="Arial" w:cs="Arial" w:eastAsia="Arial" w:hAnsi="Arial"/>
          <w:i w:val="1"/>
          <w:rtl w:val="0"/>
        </w:rPr>
        <w:t xml:space="preserve">event</w:t>
      </w:r>
      <w:r w:rsidDel="00000000" w:rsidR="00000000" w:rsidRPr="00000000">
        <w:rPr>
          <w:rFonts w:ascii="Arial" w:cs="Arial" w:eastAsia="Arial" w:hAnsi="Arial"/>
          <w:rtl w:val="0"/>
        </w:rPr>
        <w:t xml:space="preserve"> yang melibatkan emosi konsumen. Dengan begitu, konsumen akan tersentuh dan tertarik untuk mencoba produk tersebut.</w:t>
      </w:r>
    </w:p>
    <w:p w:rsidR="00000000" w:rsidDel="00000000" w:rsidP="00000000" w:rsidRDefault="00000000" w:rsidRPr="00000000" w14:paraId="0000000A">
      <w:pPr>
        <w:jc w:val="both"/>
        <w:rPr>
          <w:rFonts w:ascii="Arial" w:cs="Arial" w:eastAsia="Arial" w:hAnsi="Arial"/>
        </w:rPr>
      </w:pPr>
      <w:hyperlink r:id="rId8">
        <w:r w:rsidDel="00000000" w:rsidR="00000000" w:rsidRPr="00000000">
          <w:rPr>
            <w:rFonts w:ascii="Arial" w:cs="Arial" w:eastAsia="Arial" w:hAnsi="Arial"/>
            <w:color w:val="1155cc"/>
            <w:u w:val="single"/>
          </w:rPr>
          <w:drawing>
            <wp:inline distB="114300" distT="114300" distL="114300" distR="114300">
              <wp:extent cx="5715000" cy="4010025"/>
              <wp:effectExtent b="0" l="0" r="0" t="0"/>
              <wp:docPr id="1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15000" cy="401002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B">
      <w:pPr>
        <w:jc w:val="both"/>
        <w:rPr>
          <w:rFonts w:ascii="Arial" w:cs="Arial" w:eastAsia="Arial" w:hAnsi="Arial"/>
          <w:shd w:fill="fff2cc" w:val="clear"/>
        </w:rPr>
      </w:pPr>
      <w:r w:rsidDel="00000000" w:rsidR="00000000" w:rsidRPr="00000000">
        <w:rPr>
          <w:rFonts w:ascii="Arial" w:cs="Arial" w:eastAsia="Arial" w:hAnsi="Arial"/>
          <w:shd w:fill="fff2cc" w:val="clear"/>
          <w:rtl w:val="0"/>
        </w:rPr>
        <w:t xml:space="preserve">Contoh—MilkLife mengadakan </w:t>
      </w:r>
      <w:r w:rsidDel="00000000" w:rsidR="00000000" w:rsidRPr="00000000">
        <w:rPr>
          <w:rFonts w:ascii="Arial" w:cs="Arial" w:eastAsia="Arial" w:hAnsi="Arial"/>
          <w:i w:val="1"/>
          <w:shd w:fill="fff2cc" w:val="clear"/>
          <w:rtl w:val="0"/>
        </w:rPr>
        <w:t xml:space="preserve">campaign</w:t>
      </w:r>
      <w:r w:rsidDel="00000000" w:rsidR="00000000" w:rsidRPr="00000000">
        <w:rPr>
          <w:rFonts w:ascii="Arial" w:cs="Arial" w:eastAsia="Arial" w:hAnsi="Arial"/>
          <w:shd w:fill="fff2cc" w:val="clear"/>
          <w:rtl w:val="0"/>
        </w:rPr>
        <w:t xml:space="preserve"> spesial pada Hari Ibu di media sosial. Dalam ketentuannya, konsumen diharuskan membuat puisi untuk ibu dengan tema #TerimaKasihIbu. Pemenang akan diundi, dan mereka yang beruntung akan berhak untuk mendapatkan bingkisan eksklusif dari MilkLife.</w:t>
      </w:r>
    </w:p>
    <w:p w:rsidR="00000000" w:rsidDel="00000000" w:rsidP="00000000" w:rsidRDefault="00000000" w:rsidRPr="00000000" w14:paraId="0000000C">
      <w:pPr>
        <w:jc w:val="both"/>
        <w:rPr>
          <w:rFonts w:ascii="Arial" w:cs="Arial" w:eastAsia="Arial" w:hAnsi="Arial"/>
          <w:b w:val="1"/>
        </w:rPr>
      </w:pPr>
      <w:r w:rsidDel="00000000" w:rsidR="00000000" w:rsidRPr="00000000">
        <w:rPr>
          <w:rFonts w:ascii="Arial" w:cs="Arial" w:eastAsia="Arial" w:hAnsi="Arial"/>
          <w:b w:val="1"/>
          <w:rtl w:val="0"/>
        </w:rPr>
        <w:t xml:space="preserve">2. Menciptakan </w:t>
      </w:r>
      <w:r w:rsidDel="00000000" w:rsidR="00000000" w:rsidRPr="00000000">
        <w:rPr>
          <w:rFonts w:ascii="Arial" w:cs="Arial" w:eastAsia="Arial" w:hAnsi="Arial"/>
          <w:b w:val="1"/>
          <w:i w:val="1"/>
          <w:rtl w:val="0"/>
        </w:rPr>
        <w:t xml:space="preserve">image</w:t>
      </w:r>
      <w:r w:rsidDel="00000000" w:rsidR="00000000" w:rsidRPr="00000000">
        <w:rPr>
          <w:rFonts w:ascii="Arial" w:cs="Arial" w:eastAsia="Arial" w:hAnsi="Arial"/>
          <w:b w:val="1"/>
          <w:rtl w:val="0"/>
        </w:rPr>
        <w:t xml:space="preserve">.</w:t>
      </w:r>
    </w:p>
    <w:p w:rsidR="00000000" w:rsidDel="00000000" w:rsidP="00000000" w:rsidRDefault="00000000" w:rsidRPr="00000000" w14:paraId="0000000D">
      <w:pPr>
        <w:jc w:val="both"/>
        <w:rPr>
          <w:rFonts w:ascii="Arial" w:cs="Arial" w:eastAsia="Arial" w:hAnsi="Arial"/>
        </w:rPr>
      </w:pPr>
      <w:r w:rsidDel="00000000" w:rsidR="00000000" w:rsidRPr="00000000">
        <w:rPr>
          <w:rFonts w:ascii="Arial" w:cs="Arial" w:eastAsia="Arial" w:hAnsi="Arial"/>
          <w:rtl w:val="0"/>
        </w:rPr>
        <w:t xml:space="preserve">Sebagian besar konsumen lebih memilih untuk membeli produk yang bercitra baik. Misalnya, produk yang berkualitas baik atau produk yang dijual dengan harga yang relatif murah. Namun, konsumen juga dapat membeli suatu produk karena alasan lain, yaitu </w:t>
      </w:r>
      <w:r w:rsidDel="00000000" w:rsidR="00000000" w:rsidRPr="00000000">
        <w:rPr>
          <w:rFonts w:ascii="Arial" w:cs="Arial" w:eastAsia="Arial" w:hAnsi="Arial"/>
          <w:b w:val="1"/>
          <w:rtl w:val="0"/>
        </w:rPr>
        <w:t xml:space="preserve">‘keunikan’</w:t>
      </w:r>
      <w:r w:rsidDel="00000000" w:rsidR="00000000" w:rsidRPr="00000000">
        <w:rPr>
          <w:rFonts w:ascii="Arial" w:cs="Arial" w:eastAsia="Arial" w:hAnsi="Arial"/>
          <w:rtl w:val="0"/>
        </w:rPr>
        <w:t xml:space="preserve">. Kesan yang terjadi di benak konsumen tentang merek inilah yang dapat menggiring konsumen untuk membeli produk tersebut.</w:t>
      </w:r>
    </w:p>
    <w:p w:rsidR="00000000" w:rsidDel="00000000" w:rsidP="00000000" w:rsidRDefault="00000000" w:rsidRPr="00000000" w14:paraId="0000000E">
      <w:pPr>
        <w:jc w:val="both"/>
        <w:rPr>
          <w:rFonts w:ascii="Arial" w:cs="Arial" w:eastAsia="Arial" w:hAnsi="Arial"/>
        </w:rPr>
      </w:pPr>
      <w:hyperlink r:id="rId10">
        <w:r w:rsidDel="00000000" w:rsidR="00000000" w:rsidRPr="00000000">
          <w:rPr>
            <w:rFonts w:ascii="Arial" w:cs="Arial" w:eastAsia="Arial" w:hAnsi="Arial"/>
            <w:color w:val="1155cc"/>
            <w:u w:val="single"/>
          </w:rPr>
          <w:drawing>
            <wp:inline distB="114300" distT="114300" distL="114300" distR="114300">
              <wp:extent cx="5715000" cy="4000500"/>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15000" cy="400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F">
      <w:pPr>
        <w:jc w:val="both"/>
        <w:rPr>
          <w:rFonts w:ascii="Arial" w:cs="Arial" w:eastAsia="Arial" w:hAnsi="Arial"/>
        </w:rPr>
      </w:pPr>
      <w:r w:rsidDel="00000000" w:rsidR="00000000" w:rsidRPr="00000000">
        <w:rPr>
          <w:rFonts w:ascii="Arial" w:cs="Arial" w:eastAsia="Arial" w:hAnsi="Arial"/>
          <w:shd w:fill="fff2cc" w:val="clear"/>
          <w:rtl w:val="0"/>
        </w:rPr>
        <w:t xml:space="preserve">Contoh—Kopi Tubruk Gadjah yang menempatkan diri sebagai </w:t>
      </w:r>
      <w:r w:rsidDel="00000000" w:rsidR="00000000" w:rsidRPr="00000000">
        <w:rPr>
          <w:rFonts w:ascii="Arial" w:cs="Arial" w:eastAsia="Arial" w:hAnsi="Arial"/>
          <w:i w:val="1"/>
          <w:shd w:fill="fff2cc" w:val="clear"/>
          <w:rtl w:val="0"/>
        </w:rPr>
        <w:t xml:space="preserve">brand</w:t>
      </w:r>
      <w:r w:rsidDel="00000000" w:rsidR="00000000" w:rsidRPr="00000000">
        <w:rPr>
          <w:rFonts w:ascii="Arial" w:cs="Arial" w:eastAsia="Arial" w:hAnsi="Arial"/>
          <w:shd w:fill="fff2cc" w:val="clear"/>
          <w:rtl w:val="0"/>
        </w:rPr>
        <w:t xml:space="preserve"> favorit para konsumen yang menggemari kopi tubruk. Hal ini dipertegas dengan panggilan </w:t>
      </w:r>
      <w:r w:rsidDel="00000000" w:rsidR="00000000" w:rsidRPr="00000000">
        <w:rPr>
          <w:rFonts w:ascii="Arial" w:cs="Arial" w:eastAsia="Arial" w:hAnsi="Arial"/>
          <w:i w:val="1"/>
          <w:shd w:fill="fff2cc" w:val="clear"/>
          <w:rtl w:val="0"/>
        </w:rPr>
        <w:t xml:space="preserve">brand</w:t>
      </w:r>
      <w:r w:rsidDel="00000000" w:rsidR="00000000" w:rsidRPr="00000000">
        <w:rPr>
          <w:rFonts w:ascii="Arial" w:cs="Arial" w:eastAsia="Arial" w:hAnsi="Arial"/>
          <w:shd w:fill="fff2cc" w:val="clear"/>
          <w:rtl w:val="0"/>
        </w:rPr>
        <w:t xml:space="preserve"> Kopi Tubruk Gadjah kepada konsumennya, yakni ‘Tubrukers’.</w:t>
      </w:r>
      <w:r w:rsidDel="00000000" w:rsidR="00000000" w:rsidRPr="00000000">
        <w:rPr>
          <w:rtl w:val="0"/>
        </w:rPr>
      </w:r>
    </w:p>
    <w:p w:rsidR="00000000" w:rsidDel="00000000" w:rsidP="00000000" w:rsidRDefault="00000000" w:rsidRPr="00000000" w14:paraId="00000010">
      <w:pPr>
        <w:jc w:val="both"/>
        <w:rPr>
          <w:rFonts w:ascii="Arial" w:cs="Arial" w:eastAsia="Arial" w:hAnsi="Arial"/>
          <w:b w:val="1"/>
        </w:rPr>
      </w:pPr>
      <w:r w:rsidDel="00000000" w:rsidR="00000000" w:rsidRPr="00000000">
        <w:rPr>
          <w:rFonts w:ascii="Arial" w:cs="Arial" w:eastAsia="Arial" w:hAnsi="Arial"/>
          <w:b w:val="1"/>
          <w:rtl w:val="0"/>
        </w:rPr>
        <w:t xml:space="preserve">3. Mengenalkan sebuah inovasi.</w:t>
      </w:r>
    </w:p>
    <w:p w:rsidR="00000000" w:rsidDel="00000000" w:rsidP="00000000" w:rsidRDefault="00000000" w:rsidRPr="00000000" w14:paraId="00000011">
      <w:pPr>
        <w:jc w:val="both"/>
        <w:rPr>
          <w:rFonts w:ascii="Arial" w:cs="Arial" w:eastAsia="Arial" w:hAnsi="Arial"/>
        </w:rPr>
      </w:pPr>
      <w:r w:rsidDel="00000000" w:rsidR="00000000" w:rsidRPr="00000000">
        <w:rPr>
          <w:rFonts w:ascii="Arial" w:cs="Arial" w:eastAsia="Arial" w:hAnsi="Arial"/>
          <w:rtl w:val="0"/>
        </w:rPr>
        <w:t xml:space="preserve">Setiap perusahaan harus selalu memiliki </w:t>
      </w:r>
      <w:r w:rsidDel="00000000" w:rsidR="00000000" w:rsidRPr="00000000">
        <w:rPr>
          <w:rFonts w:ascii="Arial" w:cs="Arial" w:eastAsia="Arial" w:hAnsi="Arial"/>
          <w:b w:val="1"/>
          <w:rtl w:val="0"/>
        </w:rPr>
        <w:t xml:space="preserve">ide-ide kreatif</w:t>
      </w:r>
      <w:r w:rsidDel="00000000" w:rsidR="00000000" w:rsidRPr="00000000">
        <w:rPr>
          <w:rFonts w:ascii="Arial" w:cs="Arial" w:eastAsia="Arial" w:hAnsi="Arial"/>
          <w:rtl w:val="0"/>
        </w:rPr>
        <w:t xml:space="preserve"> dan inovatif ketika mengembangkan produk. Dengan ide-ide kreatif dan inovatif ini, bisnis Sobat dapat berkembang dengan lebih baik lagi. Inovasi ini juga harus dibuktikan keberadaannya agar bisa dikenal oleh konsumen. </w:t>
      </w:r>
    </w:p>
    <w:p w:rsidR="00000000" w:rsidDel="00000000" w:rsidP="00000000" w:rsidRDefault="00000000" w:rsidRPr="00000000" w14:paraId="00000012">
      <w:pPr>
        <w:jc w:val="both"/>
        <w:rPr>
          <w:rFonts w:ascii="Arial" w:cs="Arial" w:eastAsia="Arial" w:hAnsi="Arial"/>
        </w:rPr>
      </w:pPr>
      <w:hyperlink r:id="rId12">
        <w:r w:rsidDel="00000000" w:rsidR="00000000" w:rsidRPr="00000000">
          <w:rPr>
            <w:rFonts w:ascii="Arial" w:cs="Arial" w:eastAsia="Arial" w:hAnsi="Arial"/>
            <w:color w:val="1155cc"/>
            <w:u w:val="single"/>
          </w:rPr>
          <w:drawing>
            <wp:inline distB="114300" distT="114300" distL="114300" distR="114300">
              <wp:extent cx="5715000" cy="4000500"/>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15000" cy="400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3">
      <w:pPr>
        <w:jc w:val="both"/>
        <w:rPr>
          <w:rFonts w:ascii="Arial" w:cs="Arial" w:eastAsia="Arial" w:hAnsi="Arial"/>
        </w:rPr>
      </w:pPr>
      <w:r w:rsidDel="00000000" w:rsidR="00000000" w:rsidRPr="00000000">
        <w:rPr>
          <w:rFonts w:ascii="Arial" w:cs="Arial" w:eastAsia="Arial" w:hAnsi="Arial"/>
          <w:rtl w:val="0"/>
        </w:rPr>
        <w:t xml:space="preserve">Nah, pengenalan inovasi ini bisa dilakukan melalui berbagai penawaran produk yang dapat meninggalkan kesan tersendiri bagi konsumen.</w:t>
      </w:r>
    </w:p>
    <w:p w:rsidR="00000000" w:rsidDel="00000000" w:rsidP="00000000" w:rsidRDefault="00000000" w:rsidRPr="00000000" w14:paraId="00000014">
      <w:pPr>
        <w:jc w:val="both"/>
        <w:rPr>
          <w:rFonts w:ascii="Arial" w:cs="Arial" w:eastAsia="Arial" w:hAnsi="Arial"/>
          <w:shd w:fill="fff2cc" w:val="clear"/>
        </w:rPr>
      </w:pPr>
      <w:r w:rsidDel="00000000" w:rsidR="00000000" w:rsidRPr="00000000">
        <w:rPr>
          <w:rFonts w:ascii="Arial" w:cs="Arial" w:eastAsia="Arial" w:hAnsi="Arial"/>
          <w:shd w:fill="fff2cc" w:val="clear"/>
          <w:rtl w:val="0"/>
        </w:rPr>
        <w:t xml:space="preserve">Contoh—Menjelang peringatan Hari Kemerdekaan Indonesia, Yuzu mengeluarkan varian rasa baru dalam jumlah yang terbatas, yaitu Rasa Teh Melati ala Nusantara. Kemasan botolnya pun dibuat senasionalis mungkin dengan memakai perpaduan warna merah dan putih.</w:t>
      </w:r>
    </w:p>
    <w:p w:rsidR="00000000" w:rsidDel="00000000" w:rsidP="00000000" w:rsidRDefault="00000000" w:rsidRPr="00000000" w14:paraId="00000015">
      <w:pPr>
        <w:jc w:val="both"/>
        <w:rPr>
          <w:rFonts w:ascii="Arial" w:cs="Arial" w:eastAsia="Arial" w:hAnsi="Arial"/>
          <w:b w:val="1"/>
        </w:rPr>
      </w:pPr>
      <w:r w:rsidDel="00000000" w:rsidR="00000000" w:rsidRPr="00000000">
        <w:rPr>
          <w:rFonts w:ascii="Arial" w:cs="Arial" w:eastAsia="Arial" w:hAnsi="Arial"/>
          <w:b w:val="1"/>
          <w:rtl w:val="0"/>
        </w:rPr>
        <w:t xml:space="preserve">4. Mendorong terjadinya pembelian.</w:t>
      </w:r>
    </w:p>
    <w:p w:rsidR="00000000" w:rsidDel="00000000" w:rsidP="00000000" w:rsidRDefault="00000000" w:rsidRPr="00000000" w14:paraId="00000016">
      <w:pPr>
        <w:jc w:val="both"/>
        <w:rPr>
          <w:rFonts w:ascii="Arial" w:cs="Arial" w:eastAsia="Arial" w:hAnsi="Arial"/>
        </w:rPr>
      </w:pPr>
      <w:r w:rsidDel="00000000" w:rsidR="00000000" w:rsidRPr="00000000">
        <w:rPr>
          <w:rFonts w:ascii="Arial" w:cs="Arial" w:eastAsia="Arial" w:hAnsi="Arial"/>
          <w:rtl w:val="0"/>
        </w:rPr>
        <w:t xml:space="preserve">Dengan promosi atau penawaran produk yang mengesankan, tentu </w:t>
      </w:r>
      <w:r w:rsidDel="00000000" w:rsidR="00000000" w:rsidRPr="00000000">
        <w:rPr>
          <w:rFonts w:ascii="Arial" w:cs="Arial" w:eastAsia="Arial" w:hAnsi="Arial"/>
          <w:b w:val="1"/>
          <w:rtl w:val="0"/>
        </w:rPr>
        <w:t xml:space="preserve">minat beli</w:t>
      </w:r>
      <w:r w:rsidDel="00000000" w:rsidR="00000000" w:rsidRPr="00000000">
        <w:rPr>
          <w:rFonts w:ascii="Arial" w:cs="Arial" w:eastAsia="Arial" w:hAnsi="Arial"/>
          <w:rtl w:val="0"/>
        </w:rPr>
        <w:t xml:space="preserve"> konsumen akan semakin meningkat. Dalam hal ini, </w:t>
      </w:r>
      <w:r w:rsidDel="00000000" w:rsidR="00000000" w:rsidRPr="00000000">
        <w:rPr>
          <w:rFonts w:ascii="Arial" w:cs="Arial" w:eastAsia="Arial" w:hAnsi="Arial"/>
          <w:i w:val="1"/>
          <w:rtl w:val="0"/>
        </w:rPr>
        <w:t xml:space="preserve">experiential marketing</w:t>
      </w:r>
      <w:r w:rsidDel="00000000" w:rsidR="00000000" w:rsidRPr="00000000">
        <w:rPr>
          <w:rFonts w:ascii="Arial" w:cs="Arial" w:eastAsia="Arial" w:hAnsi="Arial"/>
          <w:rtl w:val="0"/>
        </w:rPr>
        <w:t xml:space="preserve"> bisa menjadi metode yang tepat untuk mengajak konsumen agar membeli suatu produk, Sob.</w:t>
      </w:r>
    </w:p>
    <w:p w:rsidR="00000000" w:rsidDel="00000000" w:rsidP="00000000" w:rsidRDefault="00000000" w:rsidRPr="00000000" w14:paraId="00000017">
      <w:pPr>
        <w:jc w:val="both"/>
        <w:rPr>
          <w:rFonts w:ascii="Arial" w:cs="Arial" w:eastAsia="Arial" w:hAnsi="Arial"/>
        </w:rPr>
      </w:pPr>
      <w:hyperlink r:id="rId14">
        <w:r w:rsidDel="00000000" w:rsidR="00000000" w:rsidRPr="00000000">
          <w:rPr>
            <w:rFonts w:ascii="Arial" w:cs="Arial" w:eastAsia="Arial" w:hAnsi="Arial"/>
            <w:color w:val="1155cc"/>
            <w:u w:val="single"/>
          </w:rPr>
          <w:drawing>
            <wp:inline distB="114300" distT="114300" distL="114300" distR="114300">
              <wp:extent cx="5715000" cy="4010025"/>
              <wp:effectExtent b="0" l="0" r="0" t="0"/>
              <wp:docPr id="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15000" cy="401002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8">
      <w:pPr>
        <w:jc w:val="both"/>
        <w:rPr>
          <w:rFonts w:ascii="Arial" w:cs="Arial" w:eastAsia="Arial" w:hAnsi="Arial"/>
          <w:shd w:fill="fff2cc" w:val="clear"/>
        </w:rPr>
      </w:pPr>
      <w:r w:rsidDel="00000000" w:rsidR="00000000" w:rsidRPr="00000000">
        <w:rPr>
          <w:rFonts w:ascii="Arial" w:cs="Arial" w:eastAsia="Arial" w:hAnsi="Arial"/>
          <w:shd w:fill="fff2cc" w:val="clear"/>
          <w:rtl w:val="0"/>
        </w:rPr>
        <w:t xml:space="preserve">Contoh—5 Days Croissant mengadakan promo dengan strategi </w:t>
      </w:r>
      <w:r w:rsidDel="00000000" w:rsidR="00000000" w:rsidRPr="00000000">
        <w:rPr>
          <w:rFonts w:ascii="Arial" w:cs="Arial" w:eastAsia="Arial" w:hAnsi="Arial"/>
          <w:i w:val="1"/>
          <w:shd w:fill="fff2cc" w:val="clear"/>
          <w:rtl w:val="0"/>
        </w:rPr>
        <w:t xml:space="preserve">direct selling</w:t>
      </w:r>
      <w:r w:rsidDel="00000000" w:rsidR="00000000" w:rsidRPr="00000000">
        <w:rPr>
          <w:rFonts w:ascii="Arial" w:cs="Arial" w:eastAsia="Arial" w:hAnsi="Arial"/>
          <w:shd w:fill="fff2cc" w:val="clear"/>
          <w:rtl w:val="0"/>
        </w:rPr>
        <w:t xml:space="preserve"> yang memanfaatkan </w:t>
      </w:r>
      <w:r w:rsidDel="00000000" w:rsidR="00000000" w:rsidRPr="00000000">
        <w:rPr>
          <w:rFonts w:ascii="Arial" w:cs="Arial" w:eastAsia="Arial" w:hAnsi="Arial"/>
          <w:i w:val="1"/>
          <w:shd w:fill="fff2cc" w:val="clear"/>
          <w:rtl w:val="0"/>
        </w:rPr>
        <w:t xml:space="preserve">key opinion leader </w:t>
      </w:r>
      <w:r w:rsidDel="00000000" w:rsidR="00000000" w:rsidRPr="00000000">
        <w:rPr>
          <w:rFonts w:ascii="Arial" w:cs="Arial" w:eastAsia="Arial" w:hAnsi="Arial"/>
          <w:shd w:fill="fff2cc" w:val="clear"/>
          <w:rtl w:val="0"/>
        </w:rPr>
        <w:t xml:space="preserve">(KOL) sebagai ujung tombak penjualannya. KOL tersebut disesuaikan dengan usia </w:t>
      </w:r>
      <w:r w:rsidDel="00000000" w:rsidR="00000000" w:rsidRPr="00000000">
        <w:rPr>
          <w:rFonts w:ascii="Arial" w:cs="Arial" w:eastAsia="Arial" w:hAnsi="Arial"/>
          <w:i w:val="1"/>
          <w:shd w:fill="fff2cc" w:val="clear"/>
          <w:rtl w:val="0"/>
        </w:rPr>
        <w:t xml:space="preserve">target audience</w:t>
      </w:r>
      <w:r w:rsidDel="00000000" w:rsidR="00000000" w:rsidRPr="00000000">
        <w:rPr>
          <w:rFonts w:ascii="Arial" w:cs="Arial" w:eastAsia="Arial" w:hAnsi="Arial"/>
          <w:shd w:fill="fff2cc" w:val="clear"/>
          <w:rtl w:val="0"/>
        </w:rPr>
        <w:t xml:space="preserve">, sehingga penjualan dapat lebih optimal dan tepat sasaran.</w:t>
      </w:r>
    </w:p>
    <w:p w:rsidR="00000000" w:rsidDel="00000000" w:rsidP="00000000" w:rsidRDefault="00000000" w:rsidRPr="00000000" w14:paraId="00000019">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Strategi dalam menjalankan </w:t>
      </w:r>
      <w:r w:rsidDel="00000000" w:rsidR="00000000" w:rsidRPr="00000000">
        <w:rPr>
          <w:rFonts w:ascii="Arial" w:cs="Arial" w:eastAsia="Arial" w:hAnsi="Arial"/>
          <w:b w:val="1"/>
          <w:i w:val="1"/>
          <w:sz w:val="24"/>
          <w:szCs w:val="24"/>
          <w:rtl w:val="0"/>
        </w:rPr>
        <w:t xml:space="preserve">experiential marketing</w:t>
      </w: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1A">
      <w:pPr>
        <w:jc w:val="both"/>
        <w:rPr>
          <w:rFonts w:ascii="Arial" w:cs="Arial" w:eastAsia="Arial" w:hAnsi="Arial"/>
        </w:rPr>
      </w:pPr>
      <w:r w:rsidDel="00000000" w:rsidR="00000000" w:rsidRPr="00000000">
        <w:rPr>
          <w:rFonts w:ascii="Arial" w:cs="Arial" w:eastAsia="Arial" w:hAnsi="Arial"/>
          <w:rtl w:val="0"/>
        </w:rPr>
        <w:t xml:space="preserve">Berikut 5 strategi yang perlu Sobat terapkan ketika menjalankan </w:t>
      </w:r>
      <w:r w:rsidDel="00000000" w:rsidR="00000000" w:rsidRPr="00000000">
        <w:rPr>
          <w:rFonts w:ascii="Arial" w:cs="Arial" w:eastAsia="Arial" w:hAnsi="Arial"/>
          <w:i w:val="1"/>
          <w:rtl w:val="0"/>
        </w:rPr>
        <w:t xml:space="preserve">experiential marketing</w:t>
      </w:r>
      <w:r w:rsidDel="00000000" w:rsidR="00000000" w:rsidRPr="00000000">
        <w:rPr>
          <w:rFonts w:ascii="Arial" w:cs="Arial" w:eastAsia="Arial" w:hAnsi="Arial"/>
          <w:rtl w:val="0"/>
        </w:rPr>
        <w:t xml:space="preserve">:</w:t>
      </w:r>
    </w:p>
    <w:p w:rsidR="00000000" w:rsidDel="00000000" w:rsidP="00000000" w:rsidRDefault="00000000" w:rsidRPr="00000000" w14:paraId="0000001B">
      <w:pPr>
        <w:jc w:val="both"/>
        <w:rPr>
          <w:rFonts w:ascii="Arial" w:cs="Arial" w:eastAsia="Arial" w:hAnsi="Arial"/>
          <w:b w:val="1"/>
        </w:rPr>
      </w:pPr>
      <w:r w:rsidDel="00000000" w:rsidR="00000000" w:rsidRPr="00000000">
        <w:rPr>
          <w:rFonts w:ascii="Arial" w:cs="Arial" w:eastAsia="Arial" w:hAnsi="Arial"/>
          <w:b w:val="1"/>
          <w:rtl w:val="0"/>
        </w:rPr>
        <w:t xml:space="preserve">1. </w:t>
      </w:r>
      <w:r w:rsidDel="00000000" w:rsidR="00000000" w:rsidRPr="00000000">
        <w:rPr>
          <w:rFonts w:ascii="Arial" w:cs="Arial" w:eastAsia="Arial" w:hAnsi="Arial"/>
          <w:b w:val="1"/>
          <w:i w:val="1"/>
          <w:rtl w:val="0"/>
        </w:rPr>
        <w:t xml:space="preserve">Sense</w:t>
      </w:r>
      <w:r w:rsidDel="00000000" w:rsidR="00000000" w:rsidRPr="00000000">
        <w:rPr>
          <w:rFonts w:ascii="Arial" w:cs="Arial" w:eastAsia="Arial" w:hAnsi="Arial"/>
          <w:b w:val="1"/>
          <w:rtl w:val="0"/>
        </w:rPr>
        <w:t xml:space="preserve">.</w:t>
      </w:r>
    </w:p>
    <w:p w:rsidR="00000000" w:rsidDel="00000000" w:rsidP="00000000" w:rsidRDefault="00000000" w:rsidRPr="00000000" w14:paraId="0000001C">
      <w:pPr>
        <w:jc w:val="both"/>
        <w:rPr>
          <w:rFonts w:ascii="Arial" w:cs="Arial" w:eastAsia="Arial" w:hAnsi="Arial"/>
        </w:rPr>
      </w:pPr>
      <w:r w:rsidDel="00000000" w:rsidR="00000000" w:rsidRPr="00000000">
        <w:rPr>
          <w:rFonts w:ascii="Arial" w:cs="Arial" w:eastAsia="Arial" w:hAnsi="Arial"/>
          <w:i w:val="1"/>
          <w:rtl w:val="0"/>
        </w:rPr>
        <w:t xml:space="preserve">Sense</w:t>
      </w:r>
      <w:r w:rsidDel="00000000" w:rsidR="00000000" w:rsidRPr="00000000">
        <w:rPr>
          <w:rFonts w:ascii="Arial" w:cs="Arial" w:eastAsia="Arial" w:hAnsi="Arial"/>
          <w:rtl w:val="0"/>
        </w:rPr>
        <w:t xml:space="preserve"> dapat diartikan sebagai pemanfaatan indera yang dapat dipahami oleh konsumen. Pada dasarnya, hal ini juga mengacu kepada aspek sensorik konsumen. Karena itu, Sobat perlu menjalankan sebuah pemasaran yang bisa menciptakan </w:t>
      </w:r>
      <w:r w:rsidDel="00000000" w:rsidR="00000000" w:rsidRPr="00000000">
        <w:rPr>
          <w:rFonts w:ascii="Arial" w:cs="Arial" w:eastAsia="Arial" w:hAnsi="Arial"/>
          <w:b w:val="1"/>
          <w:rtl w:val="0"/>
        </w:rPr>
        <w:t xml:space="preserve">daya tarik khusus</w:t>
      </w:r>
      <w:r w:rsidDel="00000000" w:rsidR="00000000" w:rsidRPr="00000000">
        <w:rPr>
          <w:rFonts w:ascii="Arial" w:cs="Arial" w:eastAsia="Arial" w:hAnsi="Arial"/>
          <w:rtl w:val="0"/>
        </w:rPr>
        <w:t xml:space="preserve"> bagi konsumen. </w:t>
      </w:r>
    </w:p>
    <w:p w:rsidR="00000000" w:rsidDel="00000000" w:rsidP="00000000" w:rsidRDefault="00000000" w:rsidRPr="00000000" w14:paraId="0000001D">
      <w:pPr>
        <w:jc w:val="both"/>
        <w:rPr>
          <w:rFonts w:ascii="Arial" w:cs="Arial" w:eastAsia="Arial" w:hAnsi="Arial"/>
        </w:rPr>
      </w:pPr>
      <w:hyperlink r:id="rId16">
        <w:r w:rsidDel="00000000" w:rsidR="00000000" w:rsidRPr="00000000">
          <w:rPr>
            <w:rFonts w:ascii="Arial" w:cs="Arial" w:eastAsia="Arial" w:hAnsi="Arial"/>
            <w:color w:val="1155cc"/>
            <w:u w:val="single"/>
          </w:rPr>
          <w:drawing>
            <wp:inline distB="114300" distT="114300" distL="114300" distR="114300">
              <wp:extent cx="5715000" cy="4010025"/>
              <wp:effectExtent b="0" l="0" r="0" t="0"/>
              <wp:docPr id="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15000" cy="401002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E">
      <w:pPr>
        <w:jc w:val="both"/>
        <w:rPr>
          <w:rFonts w:ascii="Arial" w:cs="Arial" w:eastAsia="Arial" w:hAnsi="Arial"/>
        </w:rPr>
      </w:pPr>
      <w:r w:rsidDel="00000000" w:rsidR="00000000" w:rsidRPr="00000000">
        <w:rPr>
          <w:rFonts w:ascii="Arial" w:cs="Arial" w:eastAsia="Arial" w:hAnsi="Arial"/>
          <w:rtl w:val="0"/>
        </w:rPr>
        <w:t xml:space="preserve">Dengan cara ini, Sobat dapat membuat konsumen lebih memahami suatu produk dengan lebih baik, melalui segenap panca indera mereka. </w:t>
      </w:r>
    </w:p>
    <w:p w:rsidR="00000000" w:rsidDel="00000000" w:rsidP="00000000" w:rsidRDefault="00000000" w:rsidRPr="00000000" w14:paraId="0000001F">
      <w:pPr>
        <w:jc w:val="both"/>
        <w:rPr>
          <w:rFonts w:ascii="Arial" w:cs="Arial" w:eastAsia="Arial" w:hAnsi="Arial"/>
          <w:b w:val="1"/>
        </w:rPr>
      </w:pPr>
      <w:r w:rsidDel="00000000" w:rsidR="00000000" w:rsidRPr="00000000">
        <w:rPr>
          <w:rFonts w:ascii="Arial" w:cs="Arial" w:eastAsia="Arial" w:hAnsi="Arial"/>
          <w:b w:val="1"/>
          <w:rtl w:val="0"/>
        </w:rPr>
        <w:t xml:space="preserve">2. </w:t>
      </w:r>
      <w:r w:rsidDel="00000000" w:rsidR="00000000" w:rsidRPr="00000000">
        <w:rPr>
          <w:rFonts w:ascii="Arial" w:cs="Arial" w:eastAsia="Arial" w:hAnsi="Arial"/>
          <w:b w:val="1"/>
          <w:i w:val="1"/>
          <w:rtl w:val="0"/>
        </w:rPr>
        <w:t xml:space="preserve">Feel</w:t>
      </w:r>
      <w:r w:rsidDel="00000000" w:rsidR="00000000" w:rsidRPr="00000000">
        <w:rPr>
          <w:rFonts w:ascii="Arial" w:cs="Arial" w:eastAsia="Arial" w:hAnsi="Arial"/>
          <w:b w:val="1"/>
          <w:rtl w:val="0"/>
        </w:rPr>
        <w:t xml:space="preserve">.</w:t>
      </w:r>
    </w:p>
    <w:p w:rsidR="00000000" w:rsidDel="00000000" w:rsidP="00000000" w:rsidRDefault="00000000" w:rsidRPr="00000000" w14:paraId="00000020">
      <w:pPr>
        <w:jc w:val="both"/>
        <w:rPr>
          <w:rFonts w:ascii="Arial" w:cs="Arial" w:eastAsia="Arial" w:hAnsi="Arial"/>
        </w:rPr>
      </w:pPr>
      <w:r w:rsidDel="00000000" w:rsidR="00000000" w:rsidRPr="00000000">
        <w:rPr>
          <w:rFonts w:ascii="Arial" w:cs="Arial" w:eastAsia="Arial" w:hAnsi="Arial"/>
          <w:rtl w:val="0"/>
        </w:rPr>
        <w:t xml:space="preserve">Sebenarnya, teknik </w:t>
      </w:r>
      <w:r w:rsidDel="00000000" w:rsidR="00000000" w:rsidRPr="00000000">
        <w:rPr>
          <w:rFonts w:ascii="Arial" w:cs="Arial" w:eastAsia="Arial" w:hAnsi="Arial"/>
          <w:i w:val="1"/>
          <w:rtl w:val="0"/>
        </w:rPr>
        <w:t xml:space="preserve">experiential marketing</w:t>
      </w:r>
      <w:r w:rsidDel="00000000" w:rsidR="00000000" w:rsidRPr="00000000">
        <w:rPr>
          <w:rFonts w:ascii="Arial" w:cs="Arial" w:eastAsia="Arial" w:hAnsi="Arial"/>
          <w:rtl w:val="0"/>
        </w:rPr>
        <w:t xml:space="preserve"> bertujuan untuk menciptakan </w:t>
      </w:r>
      <w:r w:rsidDel="00000000" w:rsidR="00000000" w:rsidRPr="00000000">
        <w:rPr>
          <w:rFonts w:ascii="Arial" w:cs="Arial" w:eastAsia="Arial" w:hAnsi="Arial"/>
          <w:b w:val="1"/>
          <w:rtl w:val="0"/>
        </w:rPr>
        <w:t xml:space="preserve">pengalaman afeksi</w:t>
      </w:r>
      <w:r w:rsidDel="00000000" w:rsidR="00000000" w:rsidRPr="00000000">
        <w:rPr>
          <w:rFonts w:ascii="Arial" w:cs="Arial" w:eastAsia="Arial" w:hAnsi="Arial"/>
          <w:rtl w:val="0"/>
        </w:rPr>
        <w:t xml:space="preserve"> kepada konsumen. Untuk itu, Sobat mesti melakukan kegiatan pemasaran yang dapat menyentuh atau membangkitkan emosi tertentu kepada konsumen. </w:t>
      </w:r>
    </w:p>
    <w:p w:rsidR="00000000" w:rsidDel="00000000" w:rsidP="00000000" w:rsidRDefault="00000000" w:rsidRPr="00000000" w14:paraId="00000021">
      <w:pPr>
        <w:jc w:val="both"/>
        <w:rPr>
          <w:rFonts w:ascii="Arial" w:cs="Arial" w:eastAsia="Arial" w:hAnsi="Arial"/>
        </w:rPr>
      </w:pPr>
      <w:hyperlink r:id="rId18">
        <w:r w:rsidDel="00000000" w:rsidR="00000000" w:rsidRPr="00000000">
          <w:rPr>
            <w:rFonts w:ascii="Arial" w:cs="Arial" w:eastAsia="Arial" w:hAnsi="Arial"/>
            <w:color w:val="1155cc"/>
            <w:u w:val="single"/>
          </w:rPr>
          <w:drawing>
            <wp:inline distB="114300" distT="114300" distL="114300" distR="114300">
              <wp:extent cx="5715000" cy="4000500"/>
              <wp:effectExtent b="0" l="0" r="0" t="0"/>
              <wp:docPr id="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15000" cy="400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2">
      <w:pPr>
        <w:jc w:val="both"/>
        <w:rPr>
          <w:rFonts w:ascii="Arial" w:cs="Arial" w:eastAsia="Arial" w:hAnsi="Arial"/>
        </w:rPr>
      </w:pPr>
      <w:r w:rsidDel="00000000" w:rsidR="00000000" w:rsidRPr="00000000">
        <w:rPr>
          <w:rFonts w:ascii="Arial" w:cs="Arial" w:eastAsia="Arial" w:hAnsi="Arial"/>
          <w:rtl w:val="0"/>
        </w:rPr>
        <w:t xml:space="preserve">Dengan cara ini, konsumen dapat merasakan emosinya sendiri atas produk yang Sobat tawarkan. </w:t>
      </w:r>
    </w:p>
    <w:p w:rsidR="00000000" w:rsidDel="00000000" w:rsidP="00000000" w:rsidRDefault="00000000" w:rsidRPr="00000000" w14:paraId="00000023">
      <w:pPr>
        <w:jc w:val="both"/>
        <w:rPr>
          <w:rFonts w:ascii="Arial" w:cs="Arial" w:eastAsia="Arial" w:hAnsi="Arial"/>
        </w:rPr>
      </w:pPr>
      <w:r w:rsidDel="00000000" w:rsidR="00000000" w:rsidRPr="00000000">
        <w:rPr>
          <w:rtl w:val="0"/>
        </w:rPr>
      </w:r>
    </w:p>
    <w:p w:rsidR="00000000" w:rsidDel="00000000" w:rsidP="00000000" w:rsidRDefault="00000000" w:rsidRPr="00000000" w14:paraId="00000024">
      <w:pPr>
        <w:jc w:val="both"/>
        <w:rPr>
          <w:rFonts w:ascii="Arial" w:cs="Arial" w:eastAsia="Arial" w:hAnsi="Arial"/>
          <w:b w:val="1"/>
        </w:rPr>
      </w:pPr>
      <w:r w:rsidDel="00000000" w:rsidR="00000000" w:rsidRPr="00000000">
        <w:rPr>
          <w:rFonts w:ascii="Arial" w:cs="Arial" w:eastAsia="Arial" w:hAnsi="Arial"/>
          <w:b w:val="1"/>
          <w:rtl w:val="0"/>
        </w:rPr>
        <w:t xml:space="preserve">3. </w:t>
      </w:r>
      <w:r w:rsidDel="00000000" w:rsidR="00000000" w:rsidRPr="00000000">
        <w:rPr>
          <w:rFonts w:ascii="Arial" w:cs="Arial" w:eastAsia="Arial" w:hAnsi="Arial"/>
          <w:b w:val="1"/>
          <w:i w:val="1"/>
          <w:rtl w:val="0"/>
        </w:rPr>
        <w:t xml:space="preserve">Think</w:t>
      </w:r>
      <w:r w:rsidDel="00000000" w:rsidR="00000000" w:rsidRPr="00000000">
        <w:rPr>
          <w:rFonts w:ascii="Arial" w:cs="Arial" w:eastAsia="Arial" w:hAnsi="Arial"/>
          <w:b w:val="1"/>
          <w:rtl w:val="0"/>
        </w:rPr>
        <w:t xml:space="preserve">.</w:t>
      </w:r>
    </w:p>
    <w:p w:rsidR="00000000" w:rsidDel="00000000" w:rsidP="00000000" w:rsidRDefault="00000000" w:rsidRPr="00000000" w14:paraId="00000025">
      <w:pPr>
        <w:jc w:val="both"/>
        <w:rPr>
          <w:rFonts w:ascii="Arial" w:cs="Arial" w:eastAsia="Arial" w:hAnsi="Arial"/>
        </w:rPr>
      </w:pPr>
      <w:r w:rsidDel="00000000" w:rsidR="00000000" w:rsidRPr="00000000">
        <w:rPr>
          <w:rFonts w:ascii="Arial" w:cs="Arial" w:eastAsia="Arial" w:hAnsi="Arial"/>
          <w:rtl w:val="0"/>
        </w:rPr>
        <w:t xml:space="preserve">Istilah ‘</w:t>
      </w:r>
      <w:r w:rsidDel="00000000" w:rsidR="00000000" w:rsidRPr="00000000">
        <w:rPr>
          <w:rFonts w:ascii="Arial" w:cs="Arial" w:eastAsia="Arial" w:hAnsi="Arial"/>
          <w:i w:val="1"/>
          <w:rtl w:val="0"/>
        </w:rPr>
        <w:t xml:space="preserve">think’</w:t>
      </w:r>
      <w:r w:rsidDel="00000000" w:rsidR="00000000" w:rsidRPr="00000000">
        <w:rPr>
          <w:rFonts w:ascii="Arial" w:cs="Arial" w:eastAsia="Arial" w:hAnsi="Arial"/>
          <w:rtl w:val="0"/>
        </w:rPr>
        <w:t xml:space="preserve"> dalam strategi </w:t>
      </w:r>
      <w:r w:rsidDel="00000000" w:rsidR="00000000" w:rsidRPr="00000000">
        <w:rPr>
          <w:rFonts w:ascii="Arial" w:cs="Arial" w:eastAsia="Arial" w:hAnsi="Arial"/>
          <w:i w:val="1"/>
          <w:rtl w:val="0"/>
        </w:rPr>
        <w:t xml:space="preserve">experiential marketing</w:t>
      </w:r>
      <w:r w:rsidDel="00000000" w:rsidR="00000000" w:rsidRPr="00000000">
        <w:rPr>
          <w:rFonts w:ascii="Arial" w:cs="Arial" w:eastAsia="Arial" w:hAnsi="Arial"/>
          <w:rtl w:val="0"/>
        </w:rPr>
        <w:t xml:space="preserve"> mengacu kepada </w:t>
      </w:r>
      <w:r w:rsidDel="00000000" w:rsidR="00000000" w:rsidRPr="00000000">
        <w:rPr>
          <w:rFonts w:ascii="Arial" w:cs="Arial" w:eastAsia="Arial" w:hAnsi="Arial"/>
          <w:b w:val="1"/>
          <w:rtl w:val="0"/>
        </w:rPr>
        <w:t xml:space="preserve">keterampilan kognitif </w:t>
      </w:r>
      <w:r w:rsidDel="00000000" w:rsidR="00000000" w:rsidRPr="00000000">
        <w:rPr>
          <w:rFonts w:ascii="Arial" w:cs="Arial" w:eastAsia="Arial" w:hAnsi="Arial"/>
          <w:rtl w:val="0"/>
        </w:rPr>
        <w:t xml:space="preserve"> konsumen. Keterampilan kognitif ini dapat mengarahkan konsumen untuk memecahkan masalah secara kreatif dan tepat. </w:t>
      </w:r>
    </w:p>
    <w:p w:rsidR="00000000" w:rsidDel="00000000" w:rsidP="00000000" w:rsidRDefault="00000000" w:rsidRPr="00000000" w14:paraId="00000026">
      <w:pPr>
        <w:jc w:val="both"/>
        <w:rPr>
          <w:rFonts w:ascii="Arial" w:cs="Arial" w:eastAsia="Arial" w:hAnsi="Arial"/>
        </w:rPr>
      </w:pPr>
      <w:hyperlink r:id="rId20">
        <w:r w:rsidDel="00000000" w:rsidR="00000000" w:rsidRPr="00000000">
          <w:rPr>
            <w:rFonts w:ascii="Arial" w:cs="Arial" w:eastAsia="Arial" w:hAnsi="Arial"/>
            <w:color w:val="1155cc"/>
            <w:u w:val="single"/>
          </w:rPr>
          <w:drawing>
            <wp:inline distB="114300" distT="114300" distL="114300" distR="114300">
              <wp:extent cx="5715000" cy="4000500"/>
              <wp:effectExtent b="0" l="0" r="0" t="0"/>
              <wp:docPr id="9"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15000" cy="400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7">
      <w:pPr>
        <w:jc w:val="both"/>
        <w:rPr>
          <w:rFonts w:ascii="Arial" w:cs="Arial" w:eastAsia="Arial" w:hAnsi="Arial"/>
        </w:rPr>
      </w:pPr>
      <w:r w:rsidDel="00000000" w:rsidR="00000000" w:rsidRPr="00000000">
        <w:rPr>
          <w:rFonts w:ascii="Arial" w:cs="Arial" w:eastAsia="Arial" w:hAnsi="Arial"/>
          <w:rtl w:val="0"/>
        </w:rPr>
        <w:t xml:space="preserve">Diharapkan, keterampilan kognitif yang digunakan akan memungkinkan konsumen menggunakan pemikirannya untuk memilih produk yang ditawarkan.</w:t>
      </w:r>
    </w:p>
    <w:p w:rsidR="00000000" w:rsidDel="00000000" w:rsidP="00000000" w:rsidRDefault="00000000" w:rsidRPr="00000000" w14:paraId="00000028">
      <w:pPr>
        <w:jc w:val="both"/>
        <w:rPr>
          <w:rFonts w:ascii="Arial" w:cs="Arial" w:eastAsia="Arial" w:hAnsi="Arial"/>
          <w:b w:val="1"/>
        </w:rPr>
      </w:pPr>
      <w:r w:rsidDel="00000000" w:rsidR="00000000" w:rsidRPr="00000000">
        <w:rPr>
          <w:rFonts w:ascii="Arial" w:cs="Arial" w:eastAsia="Arial" w:hAnsi="Arial"/>
          <w:b w:val="1"/>
          <w:rtl w:val="0"/>
        </w:rPr>
        <w:t xml:space="preserve">4. </w:t>
      </w:r>
      <w:r w:rsidDel="00000000" w:rsidR="00000000" w:rsidRPr="00000000">
        <w:rPr>
          <w:rFonts w:ascii="Arial" w:cs="Arial" w:eastAsia="Arial" w:hAnsi="Arial"/>
          <w:b w:val="1"/>
          <w:i w:val="1"/>
          <w:rtl w:val="0"/>
        </w:rPr>
        <w:t xml:space="preserve">Act</w:t>
      </w:r>
      <w:r w:rsidDel="00000000" w:rsidR="00000000" w:rsidRPr="00000000">
        <w:rPr>
          <w:rFonts w:ascii="Arial" w:cs="Arial" w:eastAsia="Arial" w:hAnsi="Arial"/>
          <w:b w:val="1"/>
          <w:rtl w:val="0"/>
        </w:rPr>
        <w:t xml:space="preserve">.</w:t>
      </w:r>
    </w:p>
    <w:p w:rsidR="00000000" w:rsidDel="00000000" w:rsidP="00000000" w:rsidRDefault="00000000" w:rsidRPr="00000000" w14:paraId="00000029">
      <w:pPr>
        <w:jc w:val="both"/>
        <w:rPr>
          <w:rFonts w:ascii="Arial" w:cs="Arial" w:eastAsia="Arial" w:hAnsi="Arial"/>
        </w:rPr>
      </w:pPr>
      <w:r w:rsidDel="00000000" w:rsidR="00000000" w:rsidRPr="00000000">
        <w:rPr>
          <w:rFonts w:ascii="Arial" w:cs="Arial" w:eastAsia="Arial" w:hAnsi="Arial"/>
          <w:rtl w:val="0"/>
        </w:rPr>
        <w:t xml:space="preserve">Dalam hal ini, ‘bertindak’ mengacu kepada suatu tindakan yang dapat memberi dampak tertentu terhadap pengalaman konsumen. Tentu saja, konsumen dapat berpartisipasi dalam berbagai kegiatan yang pada akhirnya menunjukkan </w:t>
      </w:r>
      <w:r w:rsidDel="00000000" w:rsidR="00000000" w:rsidRPr="00000000">
        <w:rPr>
          <w:rFonts w:ascii="Arial" w:cs="Arial" w:eastAsia="Arial" w:hAnsi="Arial"/>
          <w:b w:val="1"/>
          <w:rtl w:val="0"/>
        </w:rPr>
        <w:t xml:space="preserve">inspirasi</w:t>
      </w:r>
      <w:r w:rsidDel="00000000" w:rsidR="00000000" w:rsidRPr="00000000">
        <w:rPr>
          <w:rFonts w:ascii="Arial" w:cs="Arial" w:eastAsia="Arial" w:hAnsi="Arial"/>
          <w:rtl w:val="0"/>
        </w:rPr>
        <w:t xml:space="preserve"> atau sejenisnya. </w:t>
      </w:r>
    </w:p>
    <w:p w:rsidR="00000000" w:rsidDel="00000000" w:rsidP="00000000" w:rsidRDefault="00000000" w:rsidRPr="00000000" w14:paraId="0000002A">
      <w:pPr>
        <w:jc w:val="both"/>
        <w:rPr>
          <w:rFonts w:ascii="Arial" w:cs="Arial" w:eastAsia="Arial" w:hAnsi="Arial"/>
        </w:rPr>
      </w:pPr>
      <w:hyperlink r:id="rId22">
        <w:r w:rsidDel="00000000" w:rsidR="00000000" w:rsidRPr="00000000">
          <w:rPr>
            <w:rFonts w:ascii="Arial" w:cs="Arial" w:eastAsia="Arial" w:hAnsi="Arial"/>
            <w:color w:val="1155cc"/>
            <w:u w:val="single"/>
          </w:rPr>
          <w:drawing>
            <wp:inline distB="114300" distT="114300" distL="114300" distR="114300">
              <wp:extent cx="5715000" cy="4010025"/>
              <wp:effectExtent b="0" l="0" r="0" t="0"/>
              <wp:docPr id="7"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715000" cy="401002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B">
      <w:pPr>
        <w:jc w:val="both"/>
        <w:rPr>
          <w:rFonts w:ascii="Arial" w:cs="Arial" w:eastAsia="Arial" w:hAnsi="Arial"/>
        </w:rPr>
      </w:pPr>
      <w:r w:rsidDel="00000000" w:rsidR="00000000" w:rsidRPr="00000000">
        <w:rPr>
          <w:rFonts w:ascii="Arial" w:cs="Arial" w:eastAsia="Arial" w:hAnsi="Arial"/>
          <w:rtl w:val="0"/>
        </w:rPr>
        <w:t xml:space="preserve">Melalui inspirasi ini, berbagai hal tentang perilaku atau gaya hidup dapat ditampilkan sesuai dengan produk yang ditawarkan.</w:t>
      </w:r>
    </w:p>
    <w:p w:rsidR="00000000" w:rsidDel="00000000" w:rsidP="00000000" w:rsidRDefault="00000000" w:rsidRPr="00000000" w14:paraId="0000002C">
      <w:pPr>
        <w:jc w:val="both"/>
        <w:rPr>
          <w:rFonts w:ascii="Arial" w:cs="Arial" w:eastAsia="Arial" w:hAnsi="Arial"/>
          <w:b w:val="1"/>
        </w:rPr>
      </w:pPr>
      <w:r w:rsidDel="00000000" w:rsidR="00000000" w:rsidRPr="00000000">
        <w:rPr>
          <w:rFonts w:ascii="Arial" w:cs="Arial" w:eastAsia="Arial" w:hAnsi="Arial"/>
          <w:b w:val="1"/>
          <w:rtl w:val="0"/>
        </w:rPr>
        <w:t xml:space="preserve">5. </w:t>
      </w:r>
      <w:r w:rsidDel="00000000" w:rsidR="00000000" w:rsidRPr="00000000">
        <w:rPr>
          <w:rFonts w:ascii="Arial" w:cs="Arial" w:eastAsia="Arial" w:hAnsi="Arial"/>
          <w:b w:val="1"/>
          <w:i w:val="1"/>
          <w:rtl w:val="0"/>
        </w:rPr>
        <w:t xml:space="preserve">Relate</w:t>
      </w:r>
      <w:r w:rsidDel="00000000" w:rsidR="00000000" w:rsidRPr="00000000">
        <w:rPr>
          <w:rFonts w:ascii="Arial" w:cs="Arial" w:eastAsia="Arial" w:hAnsi="Arial"/>
          <w:b w:val="1"/>
          <w:rtl w:val="0"/>
        </w:rPr>
        <w:t xml:space="preserve">.</w:t>
      </w:r>
    </w:p>
    <w:p w:rsidR="00000000" w:rsidDel="00000000" w:rsidP="00000000" w:rsidRDefault="00000000" w:rsidRPr="00000000" w14:paraId="0000002D">
      <w:pPr>
        <w:jc w:val="both"/>
        <w:rPr>
          <w:rFonts w:ascii="Arial" w:cs="Arial" w:eastAsia="Arial" w:hAnsi="Arial"/>
        </w:rPr>
      </w:pPr>
      <w:r w:rsidDel="00000000" w:rsidR="00000000" w:rsidRPr="00000000">
        <w:rPr>
          <w:rFonts w:ascii="Arial" w:cs="Arial" w:eastAsia="Arial" w:hAnsi="Arial"/>
          <w:rtl w:val="0"/>
        </w:rPr>
        <w:t xml:space="preserve">Strategi yang digunakan untuk menerapkan </w:t>
      </w:r>
      <w:r w:rsidDel="00000000" w:rsidR="00000000" w:rsidRPr="00000000">
        <w:rPr>
          <w:rFonts w:ascii="Arial" w:cs="Arial" w:eastAsia="Arial" w:hAnsi="Arial"/>
          <w:i w:val="1"/>
          <w:rtl w:val="0"/>
        </w:rPr>
        <w:t xml:space="preserve">experiential marketing</w:t>
      </w:r>
      <w:r w:rsidDel="00000000" w:rsidR="00000000" w:rsidRPr="00000000">
        <w:rPr>
          <w:rFonts w:ascii="Arial" w:cs="Arial" w:eastAsia="Arial" w:hAnsi="Arial"/>
          <w:rtl w:val="0"/>
        </w:rPr>
        <w:t xml:space="preserve"> adalah dengan melibatkan pengalaman konsumen. Dengan kata lain, istilah ini mengacu kepada hubungan yang </w:t>
      </w:r>
      <w:r w:rsidDel="00000000" w:rsidR="00000000" w:rsidRPr="00000000">
        <w:rPr>
          <w:rFonts w:ascii="Arial" w:cs="Arial" w:eastAsia="Arial" w:hAnsi="Arial"/>
          <w:b w:val="1"/>
          <w:rtl w:val="0"/>
        </w:rPr>
        <w:t xml:space="preserve">relevan dan kuat</w:t>
      </w:r>
      <w:r w:rsidDel="00000000" w:rsidR="00000000" w:rsidRPr="00000000">
        <w:rPr>
          <w:rFonts w:ascii="Arial" w:cs="Arial" w:eastAsia="Arial" w:hAnsi="Arial"/>
          <w:rtl w:val="0"/>
        </w:rPr>
        <w:t xml:space="preserve"> antara </w:t>
      </w:r>
      <w:r w:rsidDel="00000000" w:rsidR="00000000" w:rsidRPr="00000000">
        <w:rPr>
          <w:rFonts w:ascii="Arial" w:cs="Arial" w:eastAsia="Arial" w:hAnsi="Arial"/>
          <w:i w:val="1"/>
          <w:rtl w:val="0"/>
        </w:rPr>
        <w:t xml:space="preserve">brand</w:t>
      </w:r>
      <w:r w:rsidDel="00000000" w:rsidR="00000000" w:rsidRPr="00000000">
        <w:rPr>
          <w:rFonts w:ascii="Arial" w:cs="Arial" w:eastAsia="Arial" w:hAnsi="Arial"/>
          <w:rtl w:val="0"/>
        </w:rPr>
        <w:t xml:space="preserve"> dengan konsumen.</w:t>
      </w:r>
    </w:p>
    <w:p w:rsidR="00000000" w:rsidDel="00000000" w:rsidP="00000000" w:rsidRDefault="00000000" w:rsidRPr="00000000" w14:paraId="0000002E">
      <w:pPr>
        <w:jc w:val="both"/>
        <w:rPr>
          <w:rFonts w:ascii="Arial" w:cs="Arial" w:eastAsia="Arial" w:hAnsi="Arial"/>
        </w:rPr>
      </w:pPr>
      <w:hyperlink r:id="rId24">
        <w:r w:rsidDel="00000000" w:rsidR="00000000" w:rsidRPr="00000000">
          <w:rPr>
            <w:rFonts w:ascii="Arial" w:cs="Arial" w:eastAsia="Arial" w:hAnsi="Arial"/>
            <w:color w:val="1155cc"/>
            <w:u w:val="single"/>
          </w:rPr>
          <w:drawing>
            <wp:inline distB="114300" distT="114300" distL="114300" distR="114300">
              <wp:extent cx="5715000" cy="4000500"/>
              <wp:effectExtent b="0" l="0" r="0" t="0"/>
              <wp:docPr id="4"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715000" cy="400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F">
      <w:pPr>
        <w:jc w:val="both"/>
        <w:rPr>
          <w:rFonts w:ascii="Arial" w:cs="Arial" w:eastAsia="Arial" w:hAnsi="Arial"/>
        </w:rPr>
      </w:pPr>
      <w:r w:rsidDel="00000000" w:rsidR="00000000" w:rsidRPr="00000000">
        <w:rPr>
          <w:rFonts w:ascii="Arial" w:cs="Arial" w:eastAsia="Arial" w:hAnsi="Arial"/>
          <w:i w:val="1"/>
          <w:rtl w:val="0"/>
        </w:rPr>
        <w:t xml:space="preserve">Brand</w:t>
      </w:r>
      <w:r w:rsidDel="00000000" w:rsidR="00000000" w:rsidRPr="00000000">
        <w:rPr>
          <w:rFonts w:ascii="Arial" w:cs="Arial" w:eastAsia="Arial" w:hAnsi="Arial"/>
          <w:rtl w:val="0"/>
        </w:rPr>
        <w:t xml:space="preserve"> yang digunakan oleh konsumen akan dikembangkan dengan mengaitkan kepribadian konsumen, serta hubungan konsumen dengan orang lain di sekitarnya. Selain itu, strategi ini juga terkait dengan komunitas </w:t>
      </w:r>
      <w:r w:rsidDel="00000000" w:rsidR="00000000" w:rsidRPr="00000000">
        <w:rPr>
          <w:rFonts w:ascii="Arial" w:cs="Arial" w:eastAsia="Arial" w:hAnsi="Arial"/>
          <w:i w:val="1"/>
          <w:rtl w:val="0"/>
        </w:rPr>
        <w:t xml:space="preserve">brand</w:t>
      </w:r>
      <w:r w:rsidDel="00000000" w:rsidR="00000000" w:rsidRPr="00000000">
        <w:rPr>
          <w:rFonts w:ascii="Arial" w:cs="Arial" w:eastAsia="Arial" w:hAnsi="Arial"/>
          <w:rtl w:val="0"/>
        </w:rPr>
        <w:t xml:space="preserve"> yang terbentuk karena beberapa orang menggunakan merek yang sama.</w:t>
      </w:r>
    </w:p>
    <w:p w:rsidR="00000000" w:rsidDel="00000000" w:rsidP="00000000" w:rsidRDefault="00000000" w:rsidRPr="00000000" w14:paraId="00000030">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Cara menciptakan </w:t>
      </w:r>
      <w:r w:rsidDel="00000000" w:rsidR="00000000" w:rsidRPr="00000000">
        <w:rPr>
          <w:rFonts w:ascii="Arial" w:cs="Arial" w:eastAsia="Arial" w:hAnsi="Arial"/>
          <w:b w:val="1"/>
          <w:i w:val="1"/>
          <w:sz w:val="24"/>
          <w:szCs w:val="24"/>
          <w:rtl w:val="0"/>
        </w:rPr>
        <w:t xml:space="preserve">experiential marketing</w:t>
      </w: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31">
      <w:pPr>
        <w:jc w:val="both"/>
        <w:rPr>
          <w:rFonts w:ascii="Arial" w:cs="Arial" w:eastAsia="Arial" w:hAnsi="Arial"/>
        </w:rPr>
      </w:pPr>
      <w:r w:rsidDel="00000000" w:rsidR="00000000" w:rsidRPr="00000000">
        <w:rPr>
          <w:rFonts w:ascii="Arial" w:cs="Arial" w:eastAsia="Arial" w:hAnsi="Arial"/>
          <w:rtl w:val="0"/>
        </w:rPr>
        <w:t xml:space="preserve">Ada beberapa hal menarik yang bisa terjadi dengan adanya komunikasi yang baik. Salah satunya, pengalaman tak terlupakan yang dirasakan oleh konsumen—termasuk pengalaman mereka ketika menggunakan suatu produk atau </w:t>
      </w:r>
      <w:r w:rsidDel="00000000" w:rsidR="00000000" w:rsidRPr="00000000">
        <w:rPr>
          <w:rFonts w:ascii="Arial" w:cs="Arial" w:eastAsia="Arial" w:hAnsi="Arial"/>
          <w:i w:val="1"/>
          <w:rtl w:val="0"/>
        </w:rPr>
        <w:t xml:space="preserve">brand</w:t>
      </w:r>
      <w:r w:rsidDel="00000000" w:rsidR="00000000" w:rsidRPr="00000000">
        <w:rPr>
          <w:rFonts w:ascii="Arial" w:cs="Arial" w:eastAsia="Arial" w:hAnsi="Arial"/>
          <w:rtl w:val="0"/>
        </w:rPr>
        <w:t xml:space="preserve">. Untuk mencapai hal tersebut, perusahaan harus bisa mengkomunikasikan pesan dengan sebaik-baiknya, Sob.</w:t>
      </w:r>
    </w:p>
    <w:p w:rsidR="00000000" w:rsidDel="00000000" w:rsidP="00000000" w:rsidRDefault="00000000" w:rsidRPr="00000000" w14:paraId="00000032">
      <w:pPr>
        <w:jc w:val="both"/>
        <w:rPr>
          <w:rFonts w:ascii="Arial" w:cs="Arial" w:eastAsia="Arial" w:hAnsi="Arial"/>
        </w:rPr>
      </w:pPr>
      <w:r w:rsidDel="00000000" w:rsidR="00000000" w:rsidRPr="00000000">
        <w:rPr>
          <w:rFonts w:ascii="Arial" w:cs="Arial" w:eastAsia="Arial" w:hAnsi="Arial"/>
          <w:rtl w:val="0"/>
        </w:rPr>
        <w:t xml:space="preserve">Pesan ini bisa disampaikan melalui kegiatan pemasaran yang berkesan kuat, sehingga konsumen akan lebih tertarik untuk membeli produk tersebut. </w:t>
      </w:r>
    </w:p>
    <w:p w:rsidR="00000000" w:rsidDel="00000000" w:rsidP="00000000" w:rsidRDefault="00000000" w:rsidRPr="00000000" w14:paraId="00000033">
      <w:pPr>
        <w:jc w:val="both"/>
        <w:rPr>
          <w:rFonts w:ascii="Arial" w:cs="Arial" w:eastAsia="Arial" w:hAnsi="Arial"/>
        </w:rPr>
      </w:pPr>
      <w:hyperlink r:id="rId26">
        <w:r w:rsidDel="00000000" w:rsidR="00000000" w:rsidRPr="00000000">
          <w:rPr>
            <w:rFonts w:ascii="Arial" w:cs="Arial" w:eastAsia="Arial" w:hAnsi="Arial"/>
            <w:color w:val="1155cc"/>
            <w:u w:val="single"/>
          </w:rPr>
          <w:drawing>
            <wp:inline distB="114300" distT="114300" distL="114300" distR="114300">
              <wp:extent cx="5715000" cy="4000500"/>
              <wp:effectExtent b="0" l="0" r="0" t="0"/>
              <wp:docPr id="6"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715000" cy="400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4">
      <w:pPr>
        <w:jc w:val="both"/>
        <w:rPr>
          <w:rFonts w:ascii="Arial" w:cs="Arial" w:eastAsia="Arial" w:hAnsi="Arial"/>
        </w:rPr>
      </w:pPr>
      <w:r w:rsidDel="00000000" w:rsidR="00000000" w:rsidRPr="00000000">
        <w:rPr>
          <w:rFonts w:ascii="Arial" w:cs="Arial" w:eastAsia="Arial" w:hAnsi="Arial"/>
          <w:rtl w:val="0"/>
        </w:rPr>
        <w:t xml:space="preserve">Selanjutnya, pikirkan juga tentang bentuk produknya. Selain komunikasi, jelas perlu ada upaya untuk membangun kekuatan pemasaran, bukan? Nah, salah satu upayanya adalah dengan mengembangkan bentuk produk. Bentuk produk ini mengacu pada produk itu sendiri dan kemasan produk—semuanya, harus ditampilkan  semenarik mungkin. </w:t>
      </w:r>
    </w:p>
    <w:p w:rsidR="00000000" w:rsidDel="00000000" w:rsidP="00000000" w:rsidRDefault="00000000" w:rsidRPr="00000000" w14:paraId="00000035">
      <w:pPr>
        <w:jc w:val="both"/>
        <w:rPr>
          <w:rFonts w:ascii="Arial" w:cs="Arial" w:eastAsia="Arial" w:hAnsi="Arial"/>
        </w:rPr>
      </w:pPr>
      <w:r w:rsidDel="00000000" w:rsidR="00000000" w:rsidRPr="00000000">
        <w:rPr>
          <w:rFonts w:ascii="Arial" w:cs="Arial" w:eastAsia="Arial" w:hAnsi="Arial"/>
          <w:rtl w:val="0"/>
        </w:rPr>
        <w:t xml:space="preserve">Terakhir, manfaatkan teknologi internet, Sob. Caranya, bisa dengan melakukan promosi atau menawarkan produk pada </w:t>
      </w:r>
      <w:r w:rsidDel="00000000" w:rsidR="00000000" w:rsidRPr="00000000">
        <w:rPr>
          <w:rFonts w:ascii="Arial" w:cs="Arial" w:eastAsia="Arial" w:hAnsi="Arial"/>
          <w:i w:val="1"/>
          <w:rtl w:val="0"/>
        </w:rPr>
        <w:t xml:space="preserve">website</w:t>
      </w:r>
      <w:r w:rsidDel="00000000" w:rsidR="00000000" w:rsidRPr="00000000">
        <w:rPr>
          <w:rFonts w:ascii="Arial" w:cs="Arial" w:eastAsia="Arial" w:hAnsi="Arial"/>
          <w:rtl w:val="0"/>
        </w:rPr>
        <w:t xml:space="preserve">. Tentunya, penampilan </w:t>
      </w:r>
      <w:r w:rsidDel="00000000" w:rsidR="00000000" w:rsidRPr="00000000">
        <w:rPr>
          <w:rFonts w:ascii="Arial" w:cs="Arial" w:eastAsia="Arial" w:hAnsi="Arial"/>
          <w:i w:val="1"/>
          <w:rtl w:val="0"/>
        </w:rPr>
        <w:t xml:space="preserve">website</w:t>
      </w:r>
      <w:r w:rsidDel="00000000" w:rsidR="00000000" w:rsidRPr="00000000">
        <w:rPr>
          <w:rFonts w:ascii="Arial" w:cs="Arial" w:eastAsia="Arial" w:hAnsi="Arial"/>
          <w:rtl w:val="0"/>
        </w:rPr>
        <w:t xml:space="preserve"> ini harus terus diperhatikan, ya, karena berhubungan erat dengan pengalaman pengguna dan pembaca.</w:t>
      </w:r>
    </w:p>
    <w:p w:rsidR="00000000" w:rsidDel="00000000" w:rsidP="00000000" w:rsidRDefault="00000000" w:rsidRPr="00000000" w14:paraId="00000036">
      <w:pPr>
        <w:jc w:val="both"/>
        <w:rPr>
          <w:rFonts w:ascii="Arial" w:cs="Arial" w:eastAsia="Arial" w:hAnsi="Arial"/>
        </w:rPr>
      </w:pPr>
      <w:r w:rsidDel="00000000" w:rsidR="00000000" w:rsidRPr="00000000">
        <w:rPr>
          <w:rFonts w:ascii="Arial" w:cs="Arial" w:eastAsia="Arial" w:hAnsi="Arial"/>
          <w:i w:val="1"/>
          <w:rtl w:val="0"/>
        </w:rPr>
        <w:t xml:space="preserve">Okay</w:t>
      </w:r>
      <w:r w:rsidDel="00000000" w:rsidR="00000000" w:rsidRPr="00000000">
        <w:rPr>
          <w:rFonts w:ascii="Arial" w:cs="Arial" w:eastAsia="Arial" w:hAnsi="Arial"/>
          <w:rtl w:val="0"/>
        </w:rPr>
        <w:t xml:space="preserve">, deh, sekian penjelasan QueenBee mengenai </w:t>
      </w:r>
      <w:r w:rsidDel="00000000" w:rsidR="00000000" w:rsidRPr="00000000">
        <w:rPr>
          <w:rFonts w:ascii="Arial" w:cs="Arial" w:eastAsia="Arial" w:hAnsi="Arial"/>
          <w:i w:val="1"/>
          <w:rtl w:val="0"/>
        </w:rPr>
        <w:t xml:space="preserve">experiential marketing</w:t>
      </w:r>
      <w:r w:rsidDel="00000000" w:rsidR="00000000" w:rsidRPr="00000000">
        <w:rPr>
          <w:rFonts w:ascii="Arial" w:cs="Arial" w:eastAsia="Arial" w:hAnsi="Arial"/>
          <w:rtl w:val="0"/>
        </w:rPr>
        <w:t xml:space="preserve"> kali ini. Ingat, Sob—</w:t>
      </w:r>
      <w:r w:rsidDel="00000000" w:rsidR="00000000" w:rsidRPr="00000000">
        <w:rPr>
          <w:rFonts w:ascii="Arial" w:cs="Arial" w:eastAsia="Arial" w:hAnsi="Arial"/>
          <w:i w:val="1"/>
          <w:rtl w:val="0"/>
        </w:rPr>
        <w:t xml:space="preserve">experiential marketing</w:t>
      </w:r>
      <w:r w:rsidDel="00000000" w:rsidR="00000000" w:rsidRPr="00000000">
        <w:rPr>
          <w:rFonts w:ascii="Arial" w:cs="Arial" w:eastAsia="Arial" w:hAnsi="Arial"/>
          <w:rtl w:val="0"/>
        </w:rPr>
        <w:t xml:space="preserve"> tak melulu harus melibatkan produk, kok. Karena itu, ketika ingin menerapkan strategi pemasaran yang satu ini, Sobat perlu mengembangkan kreativitas Sobat seluas mungkin, agar hasil yang diinginkan bisa benar-benar efektif bagi </w:t>
      </w:r>
      <w:r w:rsidDel="00000000" w:rsidR="00000000" w:rsidRPr="00000000">
        <w:rPr>
          <w:rFonts w:ascii="Arial" w:cs="Arial" w:eastAsia="Arial" w:hAnsi="Arial"/>
          <w:i w:val="1"/>
          <w:rtl w:val="0"/>
        </w:rPr>
        <w:t xml:space="preserve">brand</w:t>
      </w:r>
      <w:r w:rsidDel="00000000" w:rsidR="00000000" w:rsidRPr="00000000">
        <w:rPr>
          <w:rFonts w:ascii="Arial" w:cs="Arial" w:eastAsia="Arial" w:hAnsi="Arial"/>
          <w:rtl w:val="0"/>
        </w:rPr>
        <w:t xml:space="preserve"> dan juga konsumen. Selamat mencoba, Sob!</w:t>
      </w:r>
    </w:p>
    <w:p w:rsidR="00000000" w:rsidDel="00000000" w:rsidP="00000000" w:rsidRDefault="00000000" w:rsidRPr="00000000" w14:paraId="00000037">
      <w:pPr>
        <w:jc w:val="both"/>
        <w:rPr>
          <w:rFonts w:ascii="Arial" w:cs="Arial" w:eastAsia="Arial" w:hAnsi="Arial"/>
        </w:rPr>
      </w:pPr>
      <w:r w:rsidDel="00000000" w:rsidR="00000000" w:rsidRPr="00000000">
        <w:rPr>
          <w:rtl w:val="0"/>
        </w:rPr>
      </w:r>
    </w:p>
    <w:p w:rsidR="00000000" w:rsidDel="00000000" w:rsidP="00000000" w:rsidRDefault="00000000" w:rsidRPr="00000000" w14:paraId="00000038">
      <w:pPr>
        <w:jc w:val="both"/>
        <w:rPr>
          <w:rFonts w:ascii="Arial" w:cs="Arial" w:eastAsia="Arial" w:hAnsi="Arial"/>
        </w:rPr>
      </w:pPr>
      <w:r w:rsidDel="00000000" w:rsidR="00000000" w:rsidRPr="00000000">
        <w:rPr>
          <w:rFonts w:ascii="Arial" w:cs="Arial" w:eastAsia="Arial" w:hAnsi="Arial"/>
          <w:rtl w:val="0"/>
        </w:rPr>
        <w:t xml:space="preserve">Sumber artikel: Glints.com, Jojonomic.com, Accurate.id, Ekrut.com, Niagahoster.co.id</w:t>
      </w:r>
    </w:p>
    <w:p w:rsidR="00000000" w:rsidDel="00000000" w:rsidP="00000000" w:rsidRDefault="00000000" w:rsidRPr="00000000" w14:paraId="00000039">
      <w:pPr>
        <w:jc w:val="both"/>
        <w:rPr>
          <w:rFonts w:ascii="Arial" w:cs="Arial" w:eastAsia="Arial" w:hAnsi="Arial"/>
        </w:rPr>
      </w:pPr>
      <w:r w:rsidDel="00000000" w:rsidR="00000000" w:rsidRPr="00000000">
        <w:rPr>
          <w:rFonts w:ascii="Arial" w:cs="Arial" w:eastAsia="Arial" w:hAnsi="Arial"/>
          <w:rtl w:val="0"/>
        </w:rPr>
        <w:t xml:space="preserve">Sumber foto: Shutterstock.com, Freepik.com</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D"/>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6B2180"/>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shutterstock.com/image-photo/excited-asian-woman-casual-jean-clothes-1557404315" TargetMode="External"/><Relationship Id="rId22" Type="http://schemas.openxmlformats.org/officeDocument/2006/relationships/hyperlink" Target="https://www.shutterstock.com/image-photo/beautiful-shopaholic-asian-woman-carrying-shopping-1524968468" TargetMode="External"/><Relationship Id="rId21" Type="http://schemas.openxmlformats.org/officeDocument/2006/relationships/image" Target="media/image7.png"/><Relationship Id="rId24" Type="http://schemas.openxmlformats.org/officeDocument/2006/relationships/hyperlink" Target="https://www.shutterstock.com/image-photo/hnadsome-asian-man-jumping-isolated-over-1462565723" TargetMode="External"/><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www.shutterstock.com/image-photo/beautiful-asian-woman-smiling-holding-shopping-1836598471" TargetMode="External"/><Relationship Id="rId25" Type="http://schemas.openxmlformats.org/officeDocument/2006/relationships/image" Target="media/image10.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hyperlink" Target="https://www.shutterstock.com/image-photo/beautiful-asian-woman-sitting-carrying-shopping-1621608049" TargetMode="External"/><Relationship Id="rId11" Type="http://schemas.openxmlformats.org/officeDocument/2006/relationships/image" Target="media/image2.png"/><Relationship Id="rId10" Type="http://schemas.openxmlformats.org/officeDocument/2006/relationships/hyperlink" Target="https://www.shutterstock.com/image-photo/portrait-young-happy-carefree-asian-woman-1760754530" TargetMode="External"/><Relationship Id="rId13" Type="http://schemas.openxmlformats.org/officeDocument/2006/relationships/image" Target="media/image1.png"/><Relationship Id="rId12" Type="http://schemas.openxmlformats.org/officeDocument/2006/relationships/hyperlink" Target="https://www.shutterstock.com/image-photo/portrait-happy-asian-pretty-girl-holding-1185651883" TargetMode="External"/><Relationship Id="rId15" Type="http://schemas.openxmlformats.org/officeDocument/2006/relationships/image" Target="media/image6.png"/><Relationship Id="rId14" Type="http://schemas.openxmlformats.org/officeDocument/2006/relationships/hyperlink" Target="https://www.shutterstock.com/image-photo/pretty-smiling-asian-woman-shopping-bags-1341750485" TargetMode="External"/><Relationship Id="rId17" Type="http://schemas.openxmlformats.org/officeDocument/2006/relationships/image" Target="media/image5.png"/><Relationship Id="rId16" Type="http://schemas.openxmlformats.org/officeDocument/2006/relationships/hyperlink" Target="https://www.shutterstock.com/image-photo/fashionable-asian-woman-carrying-shopping-bags-1838403955" TargetMode="External"/><Relationship Id="rId19" Type="http://schemas.openxmlformats.org/officeDocument/2006/relationships/image" Target="media/image8.png"/><Relationship Id="rId18" Type="http://schemas.openxmlformats.org/officeDocument/2006/relationships/hyperlink" Target="https://www.shutterstock.com/image-photo/photo-young-excited-cheerful-woman-holding-117582369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o0OqGA6v+O8DWEHT59yZcQQg/g==">AMUW2mWg0SnRny/Sto5/+C1AhUqPd5DmO52I0XoREcw1luzqVlJJu7kwW4P9hJC9nxLb2NMG8qrv3P8v40upQAnlbnygxtHHYcjEQ50KashzoZ/Ap/3Ac1A=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2021-10-17T12:23:00Z</dcterms:created>
  <dc:creator>Edo Juvano</dc:creator>
</cp:coreProperties>
</file>