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4A891" w14:textId="77777777" w:rsidR="00101A9F" w:rsidRDefault="009345D0">
      <w:pPr>
        <w:pStyle w:val="Title"/>
      </w:pPr>
      <w:r>
        <w:t>Assignment 3 - Stats 330</w:t>
      </w:r>
    </w:p>
    <w:p w14:paraId="08E38990" w14:textId="77777777" w:rsidR="00101A9F" w:rsidRDefault="009345D0">
      <w:pPr>
        <w:pStyle w:val="Author"/>
      </w:pPr>
      <w:r>
        <w:t>Hasnain Cheena</w:t>
      </w:r>
    </w:p>
    <w:p w14:paraId="1C210659" w14:textId="77777777" w:rsidR="00101A9F" w:rsidRDefault="009345D0">
      <w:pPr>
        <w:pStyle w:val="Date"/>
      </w:pPr>
      <w:r>
        <w:t>20/05/2020</w:t>
      </w:r>
    </w:p>
    <w:p w14:paraId="39FD3E2D" w14:textId="77777777" w:rsidR="00101A9F" w:rsidRDefault="009345D0">
      <w:pPr>
        <w:pStyle w:val="Heading2"/>
      </w:pPr>
      <w:bookmarkStart w:id="0" w:name="question-1-heart-attacks"/>
      <w:r>
        <w:t>Question 1: Heart Attacks</w:t>
      </w:r>
      <w:bookmarkEnd w:id="0"/>
    </w:p>
    <w:p w14:paraId="434726E1" w14:textId="77777777" w:rsidR="00D5284A" w:rsidRPr="00D5284A" w:rsidRDefault="00D5284A" w:rsidP="00D5284A">
      <w:pPr>
        <w:pStyle w:val="BodyText"/>
      </w:pPr>
    </w:p>
    <w:p w14:paraId="1BAB5A1C" w14:textId="77777777" w:rsidR="00101A9F" w:rsidRDefault="009345D0">
      <w:pPr>
        <w:pStyle w:val="SourceCode"/>
      </w:pPr>
      <w:r>
        <w:rPr>
          <w:rStyle w:val="NormalTok"/>
        </w:rPr>
        <w:t>hearthealth.df</w:t>
      </w:r>
      <w:r>
        <w:rPr>
          <w:rStyle w:val="OperatorTok"/>
        </w:rPr>
        <w:t>$</w:t>
      </w:r>
      <w:r>
        <w:rPr>
          <w:rStyle w:val="NormalTok"/>
        </w:rPr>
        <w:t>chol &lt;-</w:t>
      </w:r>
      <w:r>
        <w:rPr>
          <w:rStyle w:val="StringTok"/>
        </w:rPr>
        <w:t xml:space="preserve"> </w:t>
      </w:r>
      <w:r>
        <w:rPr>
          <w:rStyle w:val="KeywordTok"/>
        </w:rPr>
        <w:t>factor</w:t>
      </w:r>
      <w:r>
        <w:rPr>
          <w:rStyle w:val="NormalTok"/>
        </w:rPr>
        <w:t>(hearthealth.df</w:t>
      </w:r>
      <w:r>
        <w:rPr>
          <w:rStyle w:val="OperatorTok"/>
        </w:rPr>
        <w:t>$</w:t>
      </w:r>
      <w:r>
        <w:rPr>
          <w:rStyle w:val="NormalTok"/>
        </w:rPr>
        <w:t xml:space="preserve">chol) </w:t>
      </w:r>
      <w:r>
        <w:rPr>
          <w:rStyle w:val="CommentTok"/>
        </w:rPr>
        <w:t xml:space="preserve">#convert chol to a factor </w:t>
      </w:r>
      <w:r>
        <w:br/>
      </w:r>
      <w:r>
        <w:br/>
      </w:r>
      <w:r>
        <w:rPr>
          <w:rStyle w:val="CommentTok"/>
        </w:rPr>
        <w:t>#fit GAM</w:t>
      </w:r>
      <w:r>
        <w:br/>
      </w:r>
      <w:r>
        <w:rPr>
          <w:rStyle w:val="NormalTok"/>
        </w:rPr>
        <w:t>heart.gam.fit =</w:t>
      </w:r>
      <w:r>
        <w:rPr>
          <w:rStyle w:val="StringTok"/>
        </w:rPr>
        <w:t xml:space="preserve"> </w:t>
      </w:r>
      <w:proofErr w:type="gramStart"/>
      <w:r>
        <w:rPr>
          <w:rStyle w:val="KeywordTok"/>
        </w:rPr>
        <w:t>vgam</w:t>
      </w:r>
      <w:r>
        <w:rPr>
          <w:rStyle w:val="NormalTok"/>
        </w:rPr>
        <w:t>(</w:t>
      </w:r>
      <w:proofErr w:type="gramEnd"/>
      <w:r>
        <w:rPr>
          <w:rStyle w:val="NormalTok"/>
        </w:rPr>
        <w:t xml:space="preserve">heartattack </w:t>
      </w:r>
      <w:r>
        <w:rPr>
          <w:rStyle w:val="OperatorTok"/>
        </w:rPr>
        <w:t>~</w:t>
      </w:r>
      <w:r>
        <w:rPr>
          <w:rStyle w:val="StringTok"/>
        </w:rPr>
        <w:t xml:space="preserve"> </w:t>
      </w:r>
      <w:r>
        <w:rPr>
          <w:rStyle w:val="KeywordTok"/>
        </w:rPr>
        <w:t>s</w:t>
      </w:r>
      <w:r>
        <w:rPr>
          <w:rStyle w:val="NormalTok"/>
        </w:rPr>
        <w:t xml:space="preserve">(age) </w:t>
      </w:r>
      <w:r>
        <w:rPr>
          <w:rStyle w:val="OperatorTok"/>
        </w:rPr>
        <w:t>+</w:t>
      </w:r>
      <w:r>
        <w:rPr>
          <w:rStyle w:val="StringTok"/>
        </w:rPr>
        <w:t xml:space="preserve"> </w:t>
      </w:r>
      <w:r>
        <w:rPr>
          <w:rStyle w:val="NormalTok"/>
        </w:rPr>
        <w:t xml:space="preserve">chol, </w:t>
      </w:r>
      <w:r>
        <w:rPr>
          <w:rStyle w:val="DataTypeTok"/>
        </w:rPr>
        <w:t>family=</w:t>
      </w:r>
      <w:r>
        <w:rPr>
          <w:rStyle w:val="NormalTok"/>
        </w:rPr>
        <w:t xml:space="preserve">binomialff, </w:t>
      </w:r>
      <w:r>
        <w:rPr>
          <w:rStyle w:val="DataTypeTok"/>
        </w:rPr>
        <w:t>data=</w:t>
      </w:r>
      <w:r>
        <w:rPr>
          <w:rStyle w:val="NormalTok"/>
        </w:rPr>
        <w:t>hearthealth.df)</w:t>
      </w:r>
      <w:r>
        <w:br/>
      </w:r>
      <w:r>
        <w:br/>
      </w:r>
      <w:r>
        <w:rPr>
          <w:rStyle w:val="CommentTok"/>
        </w:rPr>
        <w:t>#model summary</w:t>
      </w:r>
      <w:r>
        <w:br/>
      </w:r>
      <w:r>
        <w:rPr>
          <w:rStyle w:val="KeywordTok"/>
        </w:rPr>
        <w:t>summary</w:t>
      </w:r>
      <w:r>
        <w:rPr>
          <w:rStyle w:val="NormalTok"/>
        </w:rPr>
        <w:t>(heart.gam.fit)</w:t>
      </w:r>
    </w:p>
    <w:p w14:paraId="17ACABE2" w14:textId="77777777" w:rsidR="00101A9F" w:rsidRDefault="009345D0">
      <w:pPr>
        <w:pStyle w:val="SourceCode"/>
      </w:pPr>
      <w:r>
        <w:rPr>
          <w:rStyle w:val="VerbatimChar"/>
        </w:rPr>
        <w:t xml:space="preserve">## </w:t>
      </w:r>
      <w:r>
        <w:br/>
      </w:r>
      <w:r>
        <w:rPr>
          <w:rStyle w:val="VerbatimChar"/>
        </w:rPr>
        <w:t>## Call:</w:t>
      </w:r>
      <w:r>
        <w:br/>
      </w:r>
      <w:r>
        <w:rPr>
          <w:rStyle w:val="VerbatimChar"/>
        </w:rPr>
        <w:t xml:space="preserve">## vgam(formula = heartattack ~ s(age) + chol, family = binomialff, </w:t>
      </w:r>
      <w:r>
        <w:br/>
      </w:r>
      <w:r>
        <w:rPr>
          <w:rStyle w:val="VerbatimChar"/>
        </w:rPr>
        <w:t>##     data = hearthealth.df)</w:t>
      </w:r>
      <w:r>
        <w:br/>
      </w:r>
      <w:r>
        <w:rPr>
          <w:rStyle w:val="VerbatimChar"/>
        </w:rPr>
        <w:t xml:space="preserve">## </w:t>
      </w:r>
      <w:r>
        <w:br/>
      </w:r>
      <w:r>
        <w:rPr>
          <w:rStyle w:val="VerbatimChar"/>
        </w:rPr>
        <w:t xml:space="preserve">## Name of additive predictor: logitlink(prob) </w:t>
      </w:r>
      <w:r>
        <w:br/>
      </w:r>
      <w:r>
        <w:rPr>
          <w:rStyle w:val="VerbatimChar"/>
        </w:rPr>
        <w:t xml:space="preserve">## </w:t>
      </w:r>
      <w:r>
        <w:br/>
      </w:r>
      <w:r>
        <w:rPr>
          <w:rStyle w:val="VerbatimChar"/>
        </w:rPr>
        <w:t>## (Default) Dispersion Parameter</w:t>
      </w:r>
      <w:r>
        <w:rPr>
          <w:rStyle w:val="VerbatimChar"/>
        </w:rPr>
        <w:t xml:space="preserve"> for binomialff family:   1</w:t>
      </w:r>
      <w:r>
        <w:br/>
      </w:r>
      <w:r>
        <w:rPr>
          <w:rStyle w:val="VerbatimChar"/>
        </w:rPr>
        <w:t xml:space="preserve">## </w:t>
      </w:r>
      <w:r>
        <w:br/>
      </w:r>
      <w:r>
        <w:rPr>
          <w:rStyle w:val="VerbatimChar"/>
        </w:rPr>
        <w:t>## Residual deviance:  32.04316 on 115.14 degrees of freedom</w:t>
      </w:r>
      <w:r>
        <w:br/>
      </w:r>
      <w:r>
        <w:rPr>
          <w:rStyle w:val="VerbatimChar"/>
        </w:rPr>
        <w:t xml:space="preserve">## </w:t>
      </w:r>
      <w:r>
        <w:br/>
      </w:r>
      <w:r>
        <w:rPr>
          <w:rStyle w:val="VerbatimChar"/>
        </w:rPr>
        <w:t>## Log-likelihood: -16.02158 on 115.14 degrees of freedom</w:t>
      </w:r>
      <w:r>
        <w:br/>
      </w:r>
      <w:r>
        <w:rPr>
          <w:rStyle w:val="VerbatimChar"/>
        </w:rPr>
        <w:t xml:space="preserve">## </w:t>
      </w:r>
      <w:r>
        <w:br/>
      </w:r>
      <w:r>
        <w:rPr>
          <w:rStyle w:val="VerbatimChar"/>
        </w:rPr>
        <w:t xml:space="preserve">## Number of Fisher scoring iterations:  12 </w:t>
      </w:r>
      <w:r>
        <w:br/>
      </w:r>
      <w:r>
        <w:rPr>
          <w:rStyle w:val="VerbatimChar"/>
        </w:rPr>
        <w:t xml:space="preserve">## </w:t>
      </w:r>
      <w:r>
        <w:br/>
      </w:r>
      <w:r>
        <w:rPr>
          <w:rStyle w:val="VerbatimChar"/>
        </w:rPr>
        <w:t xml:space="preserve">## DF for Terms and Approximate Chi-squares for </w:t>
      </w:r>
      <w:r>
        <w:rPr>
          <w:rStyle w:val="VerbatimChar"/>
        </w:rPr>
        <w:t>Nonparametric Effects</w:t>
      </w:r>
      <w:r>
        <w:br/>
      </w:r>
      <w:r>
        <w:rPr>
          <w:rStyle w:val="VerbatimChar"/>
        </w:rPr>
        <w:t xml:space="preserve">## </w:t>
      </w:r>
      <w:r>
        <w:br/>
      </w:r>
      <w:r>
        <w:rPr>
          <w:rStyle w:val="VerbatimChar"/>
        </w:rPr>
        <w:t>##             Df Npar Df Npar Chisq   P(Chi)</w:t>
      </w:r>
      <w:r>
        <w:br/>
      </w:r>
      <w:r>
        <w:rPr>
          <w:rStyle w:val="VerbatimChar"/>
        </w:rPr>
        <w:t xml:space="preserve">## (Intercept)  1                            </w:t>
      </w:r>
      <w:r>
        <w:br/>
      </w:r>
      <w:r>
        <w:rPr>
          <w:rStyle w:val="VerbatimChar"/>
        </w:rPr>
        <w:t>## s(age)       1     1.9    2.51398 0.258578</w:t>
      </w:r>
      <w:r>
        <w:br/>
      </w:r>
      <w:r>
        <w:rPr>
          <w:rStyle w:val="VerbatimChar"/>
        </w:rPr>
        <w:t>## chol         1</w:t>
      </w:r>
    </w:p>
    <w:p w14:paraId="564AAA0F" w14:textId="77777777" w:rsidR="00101A9F" w:rsidRDefault="009345D0">
      <w:pPr>
        <w:pStyle w:val="FirstParagraph"/>
      </w:pPr>
      <w:r>
        <w:t>The summary output shows us that we have no evidence against using a linea</w:t>
      </w:r>
      <w:r>
        <w:t xml:space="preserve">r term for </w:t>
      </w:r>
      <m:oMath>
        <m:r>
          <w:rPr>
            <w:rFonts w:ascii="Cambria Math" w:hAnsi="Cambria Math"/>
          </w:rPr>
          <m:t>age</m:t>
        </m:r>
      </m:oMath>
      <w:r>
        <w:t xml:space="preserve"> in </w:t>
      </w:r>
      <m:oMath>
        <m:r>
          <w:rPr>
            <w:rFonts w:ascii="Cambria Math" w:hAnsi="Cambria Math"/>
          </w:rPr>
          <m:t>h</m:t>
        </m:r>
        <m:r>
          <w:rPr>
            <w:rFonts w:ascii="Cambria Math" w:hAnsi="Cambria Math"/>
          </w:rPr>
          <m:t>a</m:t>
        </m:r>
        <m:r>
          <w:rPr>
            <w:rFonts w:ascii="Cambria Math" w:hAnsi="Cambria Math"/>
          </w:rPr>
          <m:t>.</m:t>
        </m:r>
        <m:r>
          <w:rPr>
            <w:rFonts w:ascii="Cambria Math" w:hAnsi="Cambria Math"/>
          </w:rPr>
          <m:t>lin</m:t>
        </m:r>
      </m:oMath>
      <w:r>
        <w:t xml:space="preserve">. Hence using linear terms for both age and </w:t>
      </w:r>
      <w:r w:rsidR="00D5284A">
        <w:t xml:space="preserve">cholesterol </w:t>
      </w:r>
      <w:r>
        <w:t xml:space="preserve">in </w:t>
      </w:r>
      <m:oMath>
        <m:r>
          <w:rPr>
            <w:rFonts w:ascii="Cambria Math" w:hAnsi="Cambria Math"/>
          </w:rPr>
          <m:t>h</m:t>
        </m:r>
        <m:r>
          <w:rPr>
            <w:rFonts w:ascii="Cambria Math" w:hAnsi="Cambria Math"/>
          </w:rPr>
          <m:t>a</m:t>
        </m:r>
        <m:r>
          <w:rPr>
            <w:rFonts w:ascii="Cambria Math" w:hAnsi="Cambria Math"/>
          </w:rPr>
          <m:t>.</m:t>
        </m:r>
        <m:r>
          <w:rPr>
            <w:rFonts w:ascii="Cambria Math" w:hAnsi="Cambria Math"/>
          </w:rPr>
          <m:t>lin</m:t>
        </m:r>
      </m:oMath>
      <w:r>
        <w:t xml:space="preserve"> is appropriate.</w:t>
      </w:r>
    </w:p>
    <w:p w14:paraId="096ADAB1" w14:textId="77777777" w:rsidR="005107A9" w:rsidRDefault="005107A9" w:rsidP="005107A9">
      <w:pPr>
        <w:pStyle w:val="BodyText"/>
      </w:pPr>
    </w:p>
    <w:p w14:paraId="63547896" w14:textId="77777777" w:rsidR="005107A9" w:rsidRPr="005107A9" w:rsidRDefault="005107A9" w:rsidP="005107A9">
      <w:pPr>
        <w:pStyle w:val="BodyText"/>
      </w:pPr>
    </w:p>
    <w:p w14:paraId="3AA30CDA" w14:textId="77777777" w:rsidR="00101A9F" w:rsidRDefault="009345D0">
      <w:pPr>
        <w:pStyle w:val="SourceCode"/>
      </w:pPr>
      <w:proofErr w:type="gramStart"/>
      <w:r>
        <w:rPr>
          <w:rStyle w:val="KeywordTok"/>
        </w:rPr>
        <w:lastRenderedPageBreak/>
        <w:t>plot</w:t>
      </w:r>
      <w:r>
        <w:rPr>
          <w:rStyle w:val="NormalTok"/>
        </w:rPr>
        <w:t>(</w:t>
      </w:r>
      <w:proofErr w:type="gramEnd"/>
      <w:r>
        <w:rPr>
          <w:rStyle w:val="NormalTok"/>
        </w:rPr>
        <w:t xml:space="preserve">heart.gam.fit, </w:t>
      </w:r>
      <w:r>
        <w:rPr>
          <w:rStyle w:val="DataTypeTok"/>
        </w:rPr>
        <w:t>se=</w:t>
      </w:r>
      <w:r>
        <w:rPr>
          <w:rStyle w:val="OtherTok"/>
        </w:rPr>
        <w:t>TRUE</w:t>
      </w:r>
      <w:r>
        <w:rPr>
          <w:rStyle w:val="NormalTok"/>
        </w:rPr>
        <w:t xml:space="preserve">, </w:t>
      </w:r>
      <w:r>
        <w:rPr>
          <w:rStyle w:val="DataTypeTok"/>
        </w:rPr>
        <w:t>lcol=</w:t>
      </w:r>
      <w:r>
        <w:rPr>
          <w:rStyle w:val="StringTok"/>
        </w:rPr>
        <w:t>"blue"</w:t>
      </w:r>
      <w:r>
        <w:rPr>
          <w:rStyle w:val="NormalTok"/>
        </w:rPr>
        <w:t xml:space="preserve">, </w:t>
      </w:r>
      <w:r>
        <w:rPr>
          <w:rStyle w:val="DataTypeTok"/>
        </w:rPr>
        <w:t>scol=</w:t>
      </w:r>
      <w:r>
        <w:rPr>
          <w:rStyle w:val="StringTok"/>
        </w:rPr>
        <w:t>"red"</w:t>
      </w:r>
      <w:r>
        <w:rPr>
          <w:rStyle w:val="NormalTok"/>
        </w:rPr>
        <w:t xml:space="preserve">, </w:t>
      </w:r>
      <w:r>
        <w:rPr>
          <w:rStyle w:val="DataTypeTok"/>
        </w:rPr>
        <w:t>llwd=</w:t>
      </w:r>
      <w:r>
        <w:rPr>
          <w:rStyle w:val="DecValTok"/>
        </w:rPr>
        <w:t>2</w:t>
      </w:r>
      <w:r>
        <w:rPr>
          <w:rStyle w:val="NormalTok"/>
        </w:rPr>
        <w:t xml:space="preserve">, </w:t>
      </w:r>
      <w:r>
        <w:rPr>
          <w:rStyle w:val="DataTypeTok"/>
        </w:rPr>
        <w:t>slwd=</w:t>
      </w:r>
      <w:r>
        <w:rPr>
          <w:rStyle w:val="DecValTok"/>
        </w:rPr>
        <w:t>2</w:t>
      </w:r>
      <w:r>
        <w:rPr>
          <w:rStyle w:val="NormalTok"/>
        </w:rPr>
        <w:t>)</w:t>
      </w:r>
    </w:p>
    <w:p w14:paraId="1C30D26D" w14:textId="77777777" w:rsidR="00101A9F" w:rsidRDefault="009345D0">
      <w:pPr>
        <w:pStyle w:val="FirstParagraph"/>
      </w:pPr>
      <w:r>
        <w:rPr>
          <w:noProof/>
        </w:rPr>
        <w:drawing>
          <wp:inline distT="0" distB="0" distL="0" distR="0" wp14:anchorId="6824257F" wp14:editId="4DBF603D">
            <wp:extent cx="53340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Q1%20-%20Plot-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r w:rsidR="005107A9">
        <w:br/>
      </w:r>
      <w:r>
        <w:t xml:space="preserve">From the plot you can see the standard error bands are very wide on the left-hand side. Moreover, the plot shows that </w:t>
      </w:r>
      <m:oMath>
        <m:r>
          <w:rPr>
            <w:rFonts w:ascii="Cambria Math" w:hAnsi="Cambria Math"/>
          </w:rPr>
          <m:t>age</m:t>
        </m:r>
      </m:oMath>
      <w:r>
        <w:t xml:space="preserve"> is reasonably linear. Furthermore, from the rugplot you can see the distribution of age is right skewed.</w:t>
      </w:r>
    </w:p>
    <w:p w14:paraId="1805612A" w14:textId="2311A3CE" w:rsidR="00101A9F" w:rsidRDefault="009345D0">
      <w:pPr>
        <w:pStyle w:val="BodyText"/>
        <w:rPr>
          <w:i/>
          <w:iCs/>
        </w:rPr>
      </w:pPr>
      <w:r w:rsidRPr="005107A9">
        <w:rPr>
          <w:i/>
          <w:iCs/>
        </w:rPr>
        <w:t>Mathematical formula of the GAM model:</w:t>
      </w:r>
    </w:p>
    <w:p w14:paraId="76C5E99A" w14:textId="77777777" w:rsidR="00F53E9C" w:rsidRPr="005107A9" w:rsidRDefault="00F53E9C">
      <w:pPr>
        <w:pStyle w:val="BodyText"/>
        <w:rPr>
          <w:i/>
          <w:iCs/>
        </w:rPr>
      </w:pPr>
    </w:p>
    <w:p w14:paraId="216D3943" w14:textId="77777777" w:rsidR="00101A9F" w:rsidRDefault="009345D0">
      <w:pPr>
        <w:pStyle w:val="BodyText"/>
      </w:pPr>
      <m:oMathPara>
        <m:oMathParaPr>
          <m:jc m:val="center"/>
        </m:oMathParaPr>
        <m:oMath>
          <m:r>
            <w:rPr>
              <w:rFonts w:ascii="Cambria Math" w:hAnsi="Cambria Math"/>
            </w:rPr>
            <m:t>logit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w:bookmarkStart w:id="1" w:name="_GoBack"/>
              <m:r>
                <w:rPr>
                  <w:rFonts w:ascii="Cambria Math" w:hAnsi="Cambria Math"/>
                </w:rPr>
                <m:t>2</m:t>
              </m:r>
              <w:bookmarkEnd w:id="1"/>
            </m:sub>
          </m:sSub>
          <m:r>
            <w:rPr>
              <w:rFonts w:ascii="Cambria Math" w:hAnsi="Cambria Math"/>
            </w:rPr>
            <m:t>c</m:t>
          </m:r>
          <m:r>
            <w:rPr>
              <w:rFonts w:ascii="Cambria Math" w:hAnsi="Cambria Math"/>
            </w:rPr>
            <m:t>h</m:t>
          </m:r>
          <m:r>
            <w:rPr>
              <w:rFonts w:ascii="Cambria Math" w:hAnsi="Cambria Math"/>
            </w:rPr>
            <m:t>o</m:t>
          </m:r>
          <m:sSub>
            <m:sSubPr>
              <m:ctrlPr>
                <w:rPr>
                  <w:rFonts w:ascii="Cambria Math" w:hAnsi="Cambria Math"/>
                </w:rPr>
              </m:ctrlPr>
            </m:sSubPr>
            <m:e>
              <m:r>
                <w:rPr>
                  <w:rFonts w:ascii="Cambria Math" w:hAnsi="Cambria Math"/>
                </w:rPr>
                <m:t>l</m:t>
              </m:r>
            </m:e>
            <m:sub>
              <m:r>
                <w:rPr>
                  <w:rFonts w:ascii="Cambria Math" w:hAnsi="Cambria Math"/>
                </w:rPr>
                <m:t>i</m:t>
              </m:r>
            </m:sub>
          </m:sSub>
        </m:oMath>
      </m:oMathPara>
    </w:p>
    <w:p w14:paraId="763A913C" w14:textId="77777777" w:rsidR="00101A9F" w:rsidRDefault="009345D0">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inomial</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m:oMathPara>
    </w:p>
    <w:p w14:paraId="3FE29917" w14:textId="77777777" w:rsidR="00F95B80" w:rsidRPr="00B53881" w:rsidRDefault="00F95B80" w:rsidP="00F95B80">
      <w:pPr>
        <w:pStyle w:val="FirstParagraph"/>
        <w:rPr>
          <w:vertAlign w:val="subscript"/>
        </w:rPr>
      </w:pPr>
      <w:r>
        <w:t>Where</w:t>
      </w:r>
      <w:r>
        <w:br/>
      </w:r>
      <m:oMath>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age in years of a participant, </w:t>
      </w:r>
      <m:oMath>
        <m:r>
          <w:rPr>
            <w:rFonts w:ascii="Cambria Math" w:hAnsi="Cambria Math"/>
          </w:rPr>
          <m:t>cho</m:t>
        </m:r>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 1 when a participant has low cholesterol and 0 when a participant has high cholesterol and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probability the </w:t>
      </w:r>
      <w:proofErr w:type="spellStart"/>
      <w:r>
        <w:t>ith</w:t>
      </w:r>
      <w:proofErr w:type="spellEnd"/>
      <w:r>
        <w:t xml:space="preserve"> participant had a heart attack. Furthermore,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a Bernoulli random variable that takes the value 1 with probability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and 0 with probability </w:t>
      </w:r>
      <m:oMath>
        <m:r>
          <w:rPr>
            <w:rFonts w:ascii="Cambria Math" w:hAnsi="Cambria Math"/>
          </w:rPr>
          <m:t>1-pi</m:t>
        </m:r>
      </m:oMath>
      <w:r w:rsidR="00B53881">
        <w:t xml:space="preserve"> and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B53881">
        <w:rPr>
          <w:rFonts w:eastAsiaTheme="minorEastAsia"/>
        </w:rPr>
        <w:t xml:space="preserve"> is a smooth function determined from the data.</w:t>
      </w:r>
    </w:p>
    <w:p w14:paraId="7317EF94" w14:textId="77777777" w:rsidR="005107A9" w:rsidRDefault="005107A9" w:rsidP="005107A9">
      <w:pPr>
        <w:pStyle w:val="BodyText"/>
      </w:pPr>
    </w:p>
    <w:p w14:paraId="784EF401" w14:textId="77777777" w:rsidR="004D5B23" w:rsidRDefault="004D5B23" w:rsidP="005107A9">
      <w:pPr>
        <w:pStyle w:val="BodyText"/>
      </w:pPr>
    </w:p>
    <w:p w14:paraId="07F3B24B" w14:textId="77777777" w:rsidR="004D5B23" w:rsidRDefault="004D5B23" w:rsidP="005107A9">
      <w:pPr>
        <w:pStyle w:val="BodyText"/>
      </w:pPr>
    </w:p>
    <w:p w14:paraId="2B0B9853" w14:textId="77777777" w:rsidR="004D5B23" w:rsidRDefault="004D5B23" w:rsidP="005107A9">
      <w:pPr>
        <w:pStyle w:val="BodyText"/>
      </w:pPr>
    </w:p>
    <w:p w14:paraId="76DF8104" w14:textId="77777777" w:rsidR="004D5B23" w:rsidRDefault="004D5B23" w:rsidP="005107A9">
      <w:pPr>
        <w:pStyle w:val="BodyText"/>
      </w:pPr>
    </w:p>
    <w:p w14:paraId="0738C2CE" w14:textId="77777777" w:rsidR="00101A9F" w:rsidRDefault="009345D0">
      <w:pPr>
        <w:pStyle w:val="Heading2"/>
      </w:pPr>
      <w:bookmarkStart w:id="2" w:name="question-2-womens-bmi"/>
      <w:r>
        <w:lastRenderedPageBreak/>
        <w:t>Question 2: Women’s BMI</w:t>
      </w:r>
      <w:bookmarkEnd w:id="2"/>
    </w:p>
    <w:p w14:paraId="279602DF" w14:textId="77777777" w:rsidR="00514010" w:rsidRPr="00514010" w:rsidRDefault="00514010" w:rsidP="00514010">
      <w:pPr>
        <w:pStyle w:val="BodyText"/>
      </w:pPr>
    </w:p>
    <w:p w14:paraId="40F8FB08" w14:textId="77777777" w:rsidR="00101A9F" w:rsidRDefault="009345D0">
      <w:pPr>
        <w:pStyle w:val="SourceCode"/>
      </w:pPr>
      <w:r>
        <w:rPr>
          <w:rStyle w:val="CommentTok"/>
        </w:rPr>
        <w:t xml:space="preserve">#read the data in </w:t>
      </w:r>
      <w:r>
        <w:br/>
      </w:r>
      <w:r>
        <w:rPr>
          <w:rStyle w:val="NormalTok"/>
        </w:rPr>
        <w:t>bmi.df =</w:t>
      </w:r>
      <w:r>
        <w:rPr>
          <w:rStyle w:val="StringTok"/>
        </w:rPr>
        <w:t xml:space="preserve"> </w:t>
      </w:r>
      <w:r>
        <w:rPr>
          <w:rStyle w:val="KeywordTok"/>
        </w:rPr>
        <w:t>read.csv</w:t>
      </w:r>
      <w:r>
        <w:rPr>
          <w:rStyle w:val="NormalTok"/>
        </w:rPr>
        <w:t>(</w:t>
      </w:r>
      <w:r>
        <w:rPr>
          <w:rStyle w:val="StringTok"/>
        </w:rPr>
        <w:t>'feuro.csv'</w:t>
      </w:r>
      <w:r>
        <w:rPr>
          <w:rStyle w:val="NormalTok"/>
        </w:rPr>
        <w:t>)</w:t>
      </w:r>
      <w:r>
        <w:br/>
      </w:r>
      <w:r>
        <w:rPr>
          <w:rStyle w:val="CommentTok"/>
        </w:rPr>
        <w:t>#sort by age</w:t>
      </w:r>
      <w:r>
        <w:br/>
      </w:r>
      <w:r>
        <w:rPr>
          <w:rStyle w:val="NormalTok"/>
        </w:rPr>
        <w:t>bmi.df =</w:t>
      </w:r>
      <w:r>
        <w:rPr>
          <w:rStyle w:val="StringTok"/>
        </w:rPr>
        <w:t xml:space="preserve"> </w:t>
      </w:r>
      <w:r>
        <w:rPr>
          <w:rStyle w:val="NormalTok"/>
        </w:rPr>
        <w:t>bmi.df[</w:t>
      </w:r>
      <w:r>
        <w:rPr>
          <w:rStyle w:val="KeywordTok"/>
        </w:rPr>
        <w:t>order</w:t>
      </w:r>
      <w:r>
        <w:rPr>
          <w:rStyle w:val="NormalTok"/>
        </w:rPr>
        <w:t>(bmi.df</w:t>
      </w:r>
      <w:r>
        <w:rPr>
          <w:rStyle w:val="OperatorTok"/>
        </w:rPr>
        <w:t>$</w:t>
      </w:r>
      <w:r>
        <w:rPr>
          <w:rStyle w:val="NormalTok"/>
        </w:rPr>
        <w:t>age),]</w:t>
      </w:r>
      <w:r>
        <w:br/>
      </w:r>
      <w:r>
        <w:br/>
      </w:r>
      <w:r>
        <w:rPr>
          <w:rStyle w:val="CommentTok"/>
        </w:rPr>
        <w:t>#calculate BMI</w:t>
      </w:r>
      <w:r>
        <w:br/>
      </w:r>
      <w:r>
        <w:rPr>
          <w:rStyle w:val="NormalTok"/>
        </w:rPr>
        <w:t>bmi.df</w:t>
      </w:r>
      <w:r>
        <w:rPr>
          <w:rStyle w:val="OperatorTok"/>
        </w:rPr>
        <w:t>$</w:t>
      </w:r>
      <w:r>
        <w:rPr>
          <w:rStyle w:val="NormalTok"/>
        </w:rPr>
        <w:t>bmi =</w:t>
      </w:r>
      <w:r>
        <w:rPr>
          <w:rStyle w:val="StringTok"/>
        </w:rPr>
        <w:t xml:space="preserve"> </w:t>
      </w:r>
      <w:r>
        <w:rPr>
          <w:rStyle w:val="NormalTok"/>
        </w:rPr>
        <w:t>bmi.df</w:t>
      </w:r>
      <w:r>
        <w:rPr>
          <w:rStyle w:val="OperatorTok"/>
        </w:rPr>
        <w:t>$</w:t>
      </w:r>
      <w:r>
        <w:rPr>
          <w:rStyle w:val="NormalTok"/>
        </w:rPr>
        <w:t xml:space="preserve">weight </w:t>
      </w:r>
      <w:r>
        <w:rPr>
          <w:rStyle w:val="OperatorTok"/>
        </w:rPr>
        <w:t>/</w:t>
      </w:r>
      <w:r>
        <w:rPr>
          <w:rStyle w:val="StringTok"/>
        </w:rPr>
        <w:t xml:space="preserve"> </w:t>
      </w:r>
      <w:r>
        <w:rPr>
          <w:rStyle w:val="NormalTok"/>
        </w:rPr>
        <w:t>((bmi.df</w:t>
      </w:r>
      <w:r>
        <w:rPr>
          <w:rStyle w:val="OperatorTok"/>
        </w:rPr>
        <w:t>$</w:t>
      </w:r>
      <w:r>
        <w:rPr>
          <w:rStyle w:val="NormalTok"/>
        </w:rPr>
        <w:t>height)</w:t>
      </w:r>
      <w:r>
        <w:rPr>
          <w:rStyle w:val="OperatorTok"/>
        </w:rPr>
        <w:t>^</w:t>
      </w:r>
      <w:r>
        <w:rPr>
          <w:rStyle w:val="DecValTok"/>
        </w:rPr>
        <w:t>2</w:t>
      </w:r>
      <w:r>
        <w:rPr>
          <w:rStyle w:val="NormalTok"/>
        </w:rPr>
        <w:t>)</w:t>
      </w:r>
      <w:r>
        <w:br/>
      </w:r>
      <w:r>
        <w:br/>
      </w:r>
      <w:r>
        <w:br/>
      </w:r>
      <w:r>
        <w:rPr>
          <w:rStyle w:val="CommentTok"/>
        </w:rPr>
        <w:t>#proportion of obese women</w:t>
      </w:r>
      <w:r>
        <w:br/>
      </w:r>
      <w:r>
        <w:rPr>
          <w:rStyle w:val="NormalTok"/>
        </w:rPr>
        <w:t>prop.obese =</w:t>
      </w:r>
      <w:r>
        <w:rPr>
          <w:rStyle w:val="StringTok"/>
        </w:rPr>
        <w:t xml:space="preserve"> </w:t>
      </w:r>
      <w:r>
        <w:rPr>
          <w:rStyle w:val="KeywordTok"/>
        </w:rPr>
        <w:t>sum</w:t>
      </w:r>
      <w:r>
        <w:rPr>
          <w:rStyle w:val="NormalTok"/>
        </w:rPr>
        <w:t>(bmi.df</w:t>
      </w:r>
      <w:r>
        <w:rPr>
          <w:rStyle w:val="OperatorTok"/>
        </w:rPr>
        <w:t>$</w:t>
      </w:r>
      <w:r>
        <w:rPr>
          <w:rStyle w:val="NormalTok"/>
        </w:rPr>
        <w:t xml:space="preserve">bmi </w:t>
      </w:r>
      <w:r>
        <w:rPr>
          <w:rStyle w:val="OperatorTok"/>
        </w:rPr>
        <w:t>&gt;=</w:t>
      </w:r>
      <w:r>
        <w:rPr>
          <w:rStyle w:val="StringTok"/>
        </w:rPr>
        <w:t xml:space="preserve"> </w:t>
      </w:r>
      <w:r>
        <w:rPr>
          <w:rStyle w:val="DecValTok"/>
        </w:rPr>
        <w:t>30</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KeywordTok"/>
        </w:rPr>
        <w:t>nrow</w:t>
      </w:r>
      <w:r>
        <w:rPr>
          <w:rStyle w:val="NormalTok"/>
        </w:rPr>
        <w:t xml:space="preserve">(bmi.df) </w:t>
      </w:r>
      <w:r>
        <w:br/>
      </w:r>
      <w:r>
        <w:rPr>
          <w:rStyle w:val="CommentTok"/>
        </w:rPr>
        <w:t>#proportion of overweight women</w:t>
      </w:r>
      <w:r>
        <w:br/>
      </w:r>
      <w:r>
        <w:rPr>
          <w:rStyle w:val="NormalTok"/>
        </w:rPr>
        <w:t>prop.overweight =</w:t>
      </w:r>
      <w:r>
        <w:rPr>
          <w:rStyle w:val="StringTok"/>
        </w:rPr>
        <w:t xml:space="preserve"> </w:t>
      </w:r>
      <w:r>
        <w:rPr>
          <w:rStyle w:val="KeywordTok"/>
        </w:rPr>
        <w:t>sum</w:t>
      </w:r>
      <w:r>
        <w:rPr>
          <w:rStyle w:val="NormalTok"/>
        </w:rPr>
        <w:t>(bmi.df</w:t>
      </w:r>
      <w:r>
        <w:rPr>
          <w:rStyle w:val="OperatorTok"/>
        </w:rPr>
        <w:t>$</w:t>
      </w:r>
      <w:r>
        <w:rPr>
          <w:rStyle w:val="NormalTok"/>
        </w:rPr>
        <w:t xml:space="preserve">bmi </w:t>
      </w:r>
      <w:r>
        <w:rPr>
          <w:rStyle w:val="OperatorTok"/>
        </w:rPr>
        <w:t>&gt;=</w:t>
      </w:r>
      <w:r>
        <w:rPr>
          <w:rStyle w:val="StringTok"/>
        </w:rPr>
        <w:t xml:space="preserve"> </w:t>
      </w:r>
      <w:r>
        <w:rPr>
          <w:rStyle w:val="DecValTok"/>
        </w:rPr>
        <w:t>25</w:t>
      </w:r>
      <w:r>
        <w:rPr>
          <w:rStyle w:val="NormalTok"/>
        </w:rPr>
        <w:t xml:space="preserve"> </w:t>
      </w:r>
      <w:r>
        <w:rPr>
          <w:rStyle w:val="OperatorTok"/>
        </w:rPr>
        <w:t>&amp;</w:t>
      </w:r>
      <w:r>
        <w:rPr>
          <w:rStyle w:val="StringTok"/>
        </w:rPr>
        <w:t xml:space="preserve"> </w:t>
      </w:r>
      <w:r>
        <w:rPr>
          <w:rStyle w:val="NormalTok"/>
        </w:rPr>
        <w:t>bmi.df</w:t>
      </w:r>
      <w:r>
        <w:rPr>
          <w:rStyle w:val="OperatorTok"/>
        </w:rPr>
        <w:t>$</w:t>
      </w:r>
      <w:r>
        <w:rPr>
          <w:rStyle w:val="NormalTok"/>
        </w:rPr>
        <w:t xml:space="preserve">bmi </w:t>
      </w:r>
      <w:r>
        <w:rPr>
          <w:rStyle w:val="OperatorTok"/>
        </w:rPr>
        <w:t>&lt;</w:t>
      </w:r>
      <w:r>
        <w:rPr>
          <w:rStyle w:val="StringTok"/>
        </w:rPr>
        <w:t xml:space="preserve"> </w:t>
      </w:r>
      <w:r>
        <w:rPr>
          <w:rStyle w:val="DecValTok"/>
        </w:rPr>
        <w:t>30</w:t>
      </w:r>
      <w:r>
        <w:rPr>
          <w:rStyle w:val="NormalTok"/>
        </w:rPr>
        <w:t>)</w:t>
      </w:r>
      <w:r>
        <w:rPr>
          <w:rStyle w:val="OperatorTok"/>
        </w:rPr>
        <w:t>*</w:t>
      </w:r>
      <w:r>
        <w:rPr>
          <w:rStyle w:val="DecValTok"/>
        </w:rPr>
        <w:t>100</w:t>
      </w:r>
      <w:r>
        <w:rPr>
          <w:rStyle w:val="OperatorTok"/>
        </w:rPr>
        <w:t>/</w:t>
      </w:r>
      <w:r>
        <w:rPr>
          <w:rStyle w:val="KeywordTok"/>
        </w:rPr>
        <w:t>nrow</w:t>
      </w:r>
      <w:r>
        <w:rPr>
          <w:rStyle w:val="NormalTok"/>
        </w:rPr>
        <w:t>(bmi.df)</w:t>
      </w:r>
      <w:r>
        <w:br/>
      </w:r>
      <w:r>
        <w:br/>
      </w:r>
      <w:r>
        <w:rPr>
          <w:rStyle w:val="NormalTok"/>
        </w:rPr>
        <w:t>proportions =</w:t>
      </w:r>
      <w:r>
        <w:rPr>
          <w:rStyle w:val="StringTok"/>
        </w:rPr>
        <w:t xml:space="preserve"> </w:t>
      </w:r>
      <w:r>
        <w:rPr>
          <w:rStyle w:val="KeywordTok"/>
        </w:rPr>
        <w:t>data.fr</w:t>
      </w:r>
      <w:r>
        <w:rPr>
          <w:rStyle w:val="KeywordTok"/>
        </w:rPr>
        <w:t>ame</w:t>
      </w:r>
      <w:r>
        <w:rPr>
          <w:rStyle w:val="NormalTok"/>
        </w:rPr>
        <w:t>(</w:t>
      </w:r>
      <w:r>
        <w:rPr>
          <w:rStyle w:val="StringTok"/>
        </w:rPr>
        <w:t>"groups"</w:t>
      </w:r>
      <w:r>
        <w:rPr>
          <w:rStyle w:val="NormalTok"/>
        </w:rPr>
        <w:t>=</w:t>
      </w:r>
      <w:r>
        <w:rPr>
          <w:rStyle w:val="StringTok"/>
        </w:rPr>
        <w:t xml:space="preserve"> </w:t>
      </w:r>
      <w:r>
        <w:rPr>
          <w:rStyle w:val="KeywordTok"/>
        </w:rPr>
        <w:t>c</w:t>
      </w:r>
      <w:r>
        <w:rPr>
          <w:rStyle w:val="NormalTok"/>
        </w:rPr>
        <w:t>(</w:t>
      </w:r>
      <w:r>
        <w:rPr>
          <w:rStyle w:val="StringTok"/>
        </w:rPr>
        <w:t>"Obese"</w:t>
      </w:r>
      <w:r>
        <w:rPr>
          <w:rStyle w:val="NormalTok"/>
        </w:rPr>
        <w:t xml:space="preserve">, </w:t>
      </w:r>
      <w:r>
        <w:rPr>
          <w:rStyle w:val="StringTok"/>
        </w:rPr>
        <w:t>"Overweight"</w:t>
      </w:r>
      <w:r>
        <w:rPr>
          <w:rStyle w:val="NormalTok"/>
        </w:rPr>
        <w:t>),</w:t>
      </w:r>
      <w:r>
        <w:br/>
      </w:r>
      <w:r>
        <w:rPr>
          <w:rStyle w:val="NormalTok"/>
        </w:rPr>
        <w:t xml:space="preserve">                         </w:t>
      </w:r>
      <w:r>
        <w:rPr>
          <w:rStyle w:val="StringTok"/>
        </w:rPr>
        <w:t>"proportions"</w:t>
      </w:r>
      <w:r>
        <w:rPr>
          <w:rStyle w:val="NormalTok"/>
        </w:rPr>
        <w:t xml:space="preserve"> =</w:t>
      </w:r>
      <w:r>
        <w:rPr>
          <w:rStyle w:val="StringTok"/>
        </w:rPr>
        <w:t xml:space="preserve"> </w:t>
      </w:r>
      <w:r>
        <w:rPr>
          <w:rStyle w:val="KeywordTok"/>
        </w:rPr>
        <w:t>c</w:t>
      </w:r>
      <w:r>
        <w:rPr>
          <w:rStyle w:val="NormalTok"/>
        </w:rPr>
        <w:t>(prop.obese, prop.overweight))</w:t>
      </w:r>
      <w:r>
        <w:br/>
      </w:r>
      <w:r>
        <w:rPr>
          <w:rStyle w:val="NormalTok"/>
        </w:rPr>
        <w:t xml:space="preserve">  </w:t>
      </w:r>
      <w:r>
        <w:br/>
      </w:r>
      <w:r>
        <w:rPr>
          <w:rStyle w:val="NormalTok"/>
        </w:rPr>
        <w:t>proportions</w:t>
      </w:r>
    </w:p>
    <w:p w14:paraId="2AC32977" w14:textId="77777777" w:rsidR="00101A9F" w:rsidRDefault="009345D0">
      <w:pPr>
        <w:pStyle w:val="SourceCode"/>
      </w:pPr>
      <w:r>
        <w:rPr>
          <w:rStyle w:val="VerbatimChar"/>
        </w:rPr>
        <w:t>##       groups proportions</w:t>
      </w:r>
      <w:r>
        <w:br/>
      </w:r>
      <w:r>
        <w:rPr>
          <w:rStyle w:val="VerbatimChar"/>
        </w:rPr>
        <w:t>## 1      Obese    12.77735</w:t>
      </w:r>
      <w:r>
        <w:br/>
      </w:r>
      <w:r>
        <w:rPr>
          <w:rStyle w:val="VerbatimChar"/>
        </w:rPr>
        <w:t>## 2 Overweight    29.03596</w:t>
      </w:r>
    </w:p>
    <w:p w14:paraId="1C1A7F9E" w14:textId="77777777" w:rsidR="005107A9" w:rsidRDefault="009345D0">
      <w:pPr>
        <w:pStyle w:val="FirstParagraph"/>
      </w:pPr>
      <w:r>
        <w:t>Source:</w:t>
      </w:r>
      <w:r w:rsidR="005107A9">
        <w:t xml:space="preserve"> </w:t>
      </w:r>
      <w:hyperlink r:id="rId8" w:history="1">
        <w:r w:rsidR="005107A9" w:rsidRPr="00733FAB">
          <w:rPr>
            <w:rStyle w:val="Hyperlink"/>
          </w:rPr>
          <w:t>https://www.who.int/news-room/fact-sheets/detail/obesity-and-overweight</w:t>
        </w:r>
      </w:hyperlink>
      <w:r>
        <w:t xml:space="preserve"> </w:t>
      </w:r>
      <w:r w:rsidR="005107A9">
        <w:br/>
      </w:r>
      <w:r>
        <w:t xml:space="preserve">The source above </w:t>
      </w:r>
      <w:r w:rsidR="004D5B23">
        <w:t>defines</w:t>
      </w:r>
      <w:r>
        <w:t xml:space="preserve">: </w:t>
      </w:r>
    </w:p>
    <w:p w14:paraId="3F9E8B84" w14:textId="77777777" w:rsidR="005107A9" w:rsidRDefault="009345D0" w:rsidP="005107A9">
      <w:pPr>
        <w:pStyle w:val="FirstParagraph"/>
        <w:numPr>
          <w:ilvl w:val="0"/>
          <w:numId w:val="2"/>
        </w:numPr>
      </w:pPr>
      <w:r>
        <w:t xml:space="preserve">Obesity </w:t>
      </w:r>
      <w:r w:rsidR="004D5B23">
        <w:t>as having a</w:t>
      </w:r>
      <w:r>
        <w:t xml:space="preserve"> BMI </w:t>
      </w:r>
      <w:r w:rsidR="004D5B23">
        <w:t xml:space="preserve">that is </w:t>
      </w:r>
      <w:r>
        <w:t xml:space="preserve">greater than or equal to </w:t>
      </w:r>
      <w:r>
        <w:t xml:space="preserve">30 </w:t>
      </w:r>
    </w:p>
    <w:p w14:paraId="405B2CDB" w14:textId="77777777" w:rsidR="00101A9F" w:rsidRDefault="009345D0" w:rsidP="005107A9">
      <w:pPr>
        <w:pStyle w:val="FirstParagraph"/>
        <w:numPr>
          <w:ilvl w:val="0"/>
          <w:numId w:val="2"/>
        </w:numPr>
      </w:pPr>
      <w:r>
        <w:t xml:space="preserve">Overweight </w:t>
      </w:r>
      <w:r w:rsidR="004D5B23">
        <w:t>as</w:t>
      </w:r>
      <w:r>
        <w:t xml:space="preserve"> </w:t>
      </w:r>
      <w:r w:rsidR="004D5B23">
        <w:t xml:space="preserve">having a </w:t>
      </w:r>
      <w:r>
        <w:t xml:space="preserve">BMI </w:t>
      </w:r>
      <w:r w:rsidR="004D5B23">
        <w:t xml:space="preserve">that </w:t>
      </w:r>
      <w:r>
        <w:t>is greater than or equal to 25</w:t>
      </w:r>
    </w:p>
    <w:p w14:paraId="04D4A89A" w14:textId="77777777" w:rsidR="005107A9" w:rsidRDefault="009345D0">
      <w:pPr>
        <w:pStyle w:val="BodyText"/>
      </w:pPr>
      <w:r>
        <w:t xml:space="preserve">From the calculation above you can see 12.8% of the European women in our sample </w:t>
      </w:r>
      <w:r w:rsidR="004D5B23">
        <w:t>are</w:t>
      </w:r>
      <w:r>
        <w:t xml:space="preserve"> </w:t>
      </w:r>
      <w:r w:rsidR="004D5B23">
        <w:t>classified</w:t>
      </w:r>
      <w:r>
        <w:t xml:space="preserve"> as obese and 29% </w:t>
      </w:r>
      <w:r w:rsidR="004D5B23">
        <w:t>are</w:t>
      </w:r>
      <w:r>
        <w:t xml:space="preserve"> </w:t>
      </w:r>
      <w:r w:rsidR="004D5B23">
        <w:t xml:space="preserve">classified </w:t>
      </w:r>
      <w:r>
        <w:t>as overweight but not obese.</w:t>
      </w:r>
    </w:p>
    <w:p w14:paraId="6D54C3A8" w14:textId="77777777" w:rsidR="005107A9" w:rsidRDefault="005107A9">
      <w:pPr>
        <w:pStyle w:val="BodyText"/>
      </w:pPr>
    </w:p>
    <w:p w14:paraId="67E2E835" w14:textId="77777777" w:rsidR="00101A9F" w:rsidRDefault="009345D0">
      <w:pPr>
        <w:pStyle w:val="SourceCode"/>
      </w:pPr>
      <w:r>
        <w:rPr>
          <w:rStyle w:val="CommentTok"/>
        </w:rPr>
        <w:t xml:space="preserve">#dataset is very large </w:t>
      </w:r>
      <w:r>
        <w:rPr>
          <w:rStyle w:val="CommentTok"/>
        </w:rPr>
        <w:t xml:space="preserve">so randomly select </w:t>
      </w:r>
      <w:r w:rsidR="005107A9">
        <w:rPr>
          <w:rStyle w:val="CommentTok"/>
        </w:rPr>
        <w:t>sample</w:t>
      </w:r>
      <w:r>
        <w:br/>
      </w:r>
      <w:proofErr w:type="spellStart"/>
      <w:r>
        <w:rPr>
          <w:rStyle w:val="KeywordTok"/>
        </w:rPr>
        <w:t>set.seed</w:t>
      </w:r>
      <w:proofErr w:type="spellEnd"/>
      <w:r>
        <w:rPr>
          <w:rStyle w:val="NormalTok"/>
        </w:rPr>
        <w:t>(</w:t>
      </w:r>
      <w:r>
        <w:rPr>
          <w:rStyle w:val="DecValTok"/>
        </w:rPr>
        <w:t>321</w:t>
      </w:r>
      <w:r>
        <w:rPr>
          <w:rStyle w:val="NormalTok"/>
        </w:rPr>
        <w:t>)</w:t>
      </w:r>
      <w:r>
        <w:br/>
      </w:r>
      <w:r>
        <w:rPr>
          <w:rStyle w:val="NormalTok"/>
        </w:rPr>
        <w:t>index =</w:t>
      </w:r>
      <w:r>
        <w:rPr>
          <w:rStyle w:val="StringTok"/>
        </w:rPr>
        <w:t xml:space="preserve"> </w:t>
      </w:r>
      <w:r>
        <w:rPr>
          <w:rStyle w:val="KeywordTok"/>
        </w:rPr>
        <w:t>sample</w:t>
      </w:r>
      <w:r>
        <w:rPr>
          <w:rStyle w:val="NormalTok"/>
        </w:rPr>
        <w:t>(</w:t>
      </w:r>
      <w:r>
        <w:rPr>
          <w:rStyle w:val="KeywordTok"/>
        </w:rPr>
        <w:t>nrow</w:t>
      </w:r>
      <w:r>
        <w:rPr>
          <w:rStyle w:val="NormalTok"/>
        </w:rPr>
        <w:t xml:space="preserve">(bmi.df), </w:t>
      </w:r>
      <w:r>
        <w:rPr>
          <w:rStyle w:val="DataTypeTok"/>
        </w:rPr>
        <w:t>size=</w:t>
      </w:r>
      <w:r>
        <w:rPr>
          <w:rStyle w:val="DecValTok"/>
        </w:rPr>
        <w:t>1000</w:t>
      </w:r>
      <w:r>
        <w:rPr>
          <w:rStyle w:val="NormalTok"/>
        </w:rPr>
        <w:t>)</w:t>
      </w:r>
      <w:r>
        <w:br/>
      </w:r>
      <w:r>
        <w:rPr>
          <w:rStyle w:val="NormalTok"/>
        </w:rPr>
        <w:t>small.bmi.df =</w:t>
      </w:r>
      <w:r>
        <w:rPr>
          <w:rStyle w:val="StringTok"/>
        </w:rPr>
        <w:t xml:space="preserve"> </w:t>
      </w:r>
      <w:r>
        <w:rPr>
          <w:rStyle w:val="KeywordTok"/>
        </w:rPr>
        <w:t>na.omit</w:t>
      </w:r>
      <w:r>
        <w:rPr>
          <w:rStyle w:val="NormalTok"/>
        </w:rPr>
        <w:t>(bmi.df[index,])</w:t>
      </w:r>
      <w:r>
        <w:br/>
      </w:r>
      <w:r>
        <w:br/>
      </w:r>
      <w:r>
        <w:rPr>
          <w:rStyle w:val="CommentTok"/>
        </w:rPr>
        <w:t>#scatterplot</w:t>
      </w:r>
      <w:r>
        <w:br/>
      </w:r>
      <w:r>
        <w:rPr>
          <w:rStyle w:val="KeywordTok"/>
        </w:rPr>
        <w:t>plot</w:t>
      </w:r>
      <w:r>
        <w:rPr>
          <w:rStyle w:val="NormalTok"/>
        </w:rPr>
        <w:t>(bmi</w:t>
      </w:r>
      <w:r>
        <w:rPr>
          <w:rStyle w:val="OperatorTok"/>
        </w:rPr>
        <w:t>~</w:t>
      </w:r>
      <w:r>
        <w:rPr>
          <w:rStyle w:val="NormalTok"/>
        </w:rPr>
        <w:t xml:space="preserve">age, small.bmi.df, </w:t>
      </w:r>
      <w:r>
        <w:rPr>
          <w:rStyle w:val="DataTypeTok"/>
        </w:rPr>
        <w:t>main=</w:t>
      </w:r>
      <w:r>
        <w:rPr>
          <w:rStyle w:val="StringTok"/>
        </w:rPr>
        <w:t>"BMI vs Age"</w:t>
      </w:r>
      <w:r>
        <w:rPr>
          <w:rStyle w:val="NormalTok"/>
        </w:rPr>
        <w:t xml:space="preserve">, </w:t>
      </w:r>
      <w:r>
        <w:rPr>
          <w:rStyle w:val="DataTypeTok"/>
        </w:rPr>
        <w:t>xlab=</w:t>
      </w:r>
      <w:r>
        <w:rPr>
          <w:rStyle w:val="StringTok"/>
        </w:rPr>
        <w:t>"age (years)"</w:t>
      </w:r>
      <w:r>
        <w:rPr>
          <w:rStyle w:val="NormalTok"/>
        </w:rPr>
        <w:t xml:space="preserve">, </w:t>
      </w:r>
      <w:r>
        <w:rPr>
          <w:rStyle w:val="DataTypeTok"/>
        </w:rPr>
        <w:t>ylab=</w:t>
      </w:r>
      <w:r>
        <w:rPr>
          <w:rStyle w:val="KeywordTok"/>
        </w:rPr>
        <w:t>expression</w:t>
      </w:r>
      <w:r>
        <w:rPr>
          <w:rStyle w:val="NormalTok"/>
        </w:rPr>
        <w:t xml:space="preserve"> (</w:t>
      </w:r>
      <w:r>
        <w:rPr>
          <w:rStyle w:val="StringTok"/>
        </w:rPr>
        <w:t>"BMI"</w:t>
      </w:r>
      <w:r>
        <w:rPr>
          <w:rStyle w:val="OperatorTok"/>
        </w:rPr>
        <w:t>~</w:t>
      </w:r>
      <w:r>
        <w:rPr>
          <w:rStyle w:val="NormalTok"/>
        </w:rPr>
        <w:t>kg</w:t>
      </w:r>
      <w:r>
        <w:rPr>
          <w:rStyle w:val="OperatorTok"/>
        </w:rPr>
        <w:t>/</w:t>
      </w:r>
      <w:r>
        <w:rPr>
          <w:rStyle w:val="NormalTok"/>
        </w:rPr>
        <w:t>m</w:t>
      </w:r>
      <w:r>
        <w:rPr>
          <w:rStyle w:val="OperatorTok"/>
        </w:rPr>
        <w:t>^</w:t>
      </w:r>
      <w:r>
        <w:rPr>
          <w:rStyle w:val="DecValTok"/>
        </w:rPr>
        <w:t>2</w:t>
      </w:r>
      <w:r>
        <w:rPr>
          <w:rStyle w:val="NormalTok"/>
        </w:rPr>
        <w:t>))</w:t>
      </w:r>
    </w:p>
    <w:p w14:paraId="06F333EA" w14:textId="77777777" w:rsidR="00101A9F" w:rsidRDefault="009345D0">
      <w:pPr>
        <w:pStyle w:val="FirstParagraph"/>
      </w:pPr>
      <w:r>
        <w:rPr>
          <w:noProof/>
        </w:rPr>
        <w:lastRenderedPageBreak/>
        <w:drawing>
          <wp:inline distT="0" distB="0" distL="0" distR="0" wp14:anchorId="41DBDB9A" wp14:editId="2A847BD0">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Q2%20-%20Plot-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rsidR="005107A9">
        <w:br/>
      </w:r>
      <w:r>
        <w:t>A random sample of 1000 data</w:t>
      </w:r>
      <w:r>
        <w:t>points was taken</w:t>
      </w:r>
      <w:r w:rsidR="00C95A7F">
        <w:t>. This is to produce a</w:t>
      </w:r>
      <w:r>
        <w:t xml:space="preserve"> </w:t>
      </w:r>
      <w:r w:rsidR="005107A9">
        <w:t>high-quality</w:t>
      </w:r>
      <w:r>
        <w:t xml:space="preserve"> scatterplot </w:t>
      </w:r>
      <w:r w:rsidR="00C95A7F">
        <w:t xml:space="preserve">in which </w:t>
      </w:r>
      <w:r>
        <w:t xml:space="preserve">important features </w:t>
      </w:r>
      <w:r w:rsidR="00C95A7F">
        <w:t>can easily be</w:t>
      </w:r>
      <w:r>
        <w:t xml:space="preserve"> seen.</w:t>
      </w:r>
    </w:p>
    <w:p w14:paraId="3B1B58BF" w14:textId="77777777" w:rsidR="00101A9F" w:rsidRDefault="009345D0">
      <w:pPr>
        <w:pStyle w:val="BodyText"/>
      </w:pPr>
      <w:r>
        <w:t xml:space="preserve">From the scatterplot it is visible that at the younger age range there is less variance in BMI than at the older age range. Further it is clear there are </w:t>
      </w:r>
      <w:r>
        <w:t xml:space="preserve">many more observations of European women between the ages of 20-50 than people between 50-90. </w:t>
      </w:r>
      <w:r w:rsidR="00F55978">
        <w:t>Moreover</w:t>
      </w:r>
      <w:r>
        <w:t xml:space="preserve">, from the scatterplot </w:t>
      </w:r>
      <w:r w:rsidR="00F55978">
        <w:t>generally</w:t>
      </w:r>
      <w:r>
        <w:t xml:space="preserve"> as age increases BMI also increases until </w:t>
      </w:r>
      <w:r>
        <w:t xml:space="preserve">around 60 years old. After this </w:t>
      </w:r>
      <w:r w:rsidR="00F55978">
        <w:t>age</w:t>
      </w:r>
      <w:r>
        <w:t xml:space="preserve"> BMI start</w:t>
      </w:r>
      <w:r>
        <w:t>s to decrease again.</w:t>
      </w:r>
    </w:p>
    <w:p w14:paraId="23286ED5" w14:textId="77777777" w:rsidR="005107A9" w:rsidRDefault="005107A9">
      <w:pPr>
        <w:pStyle w:val="BodyText"/>
      </w:pPr>
    </w:p>
    <w:p w14:paraId="613093E1" w14:textId="77777777" w:rsidR="00101A9F" w:rsidRDefault="009345D0">
      <w:pPr>
        <w:pStyle w:val="SourceCode"/>
      </w:pPr>
      <w:r>
        <w:rPr>
          <w:rStyle w:val="CommentTok"/>
        </w:rPr>
        <w:t>#smooth spline - EDF set by GCV</w:t>
      </w:r>
      <w:r>
        <w:br/>
      </w:r>
      <w:r>
        <w:rPr>
          <w:rStyle w:val="NormalTok"/>
        </w:rPr>
        <w:t>bmi.spline =</w:t>
      </w:r>
      <w:r>
        <w:rPr>
          <w:rStyle w:val="StringTok"/>
        </w:rPr>
        <w:t xml:space="preserve"> </w:t>
      </w:r>
      <w:r>
        <w:rPr>
          <w:rStyle w:val="KeywordTok"/>
        </w:rPr>
        <w:t>with</w:t>
      </w:r>
      <w:r>
        <w:rPr>
          <w:rStyle w:val="NormalTok"/>
        </w:rPr>
        <w:t>(bmi.</w:t>
      </w:r>
      <w:proofErr w:type="gramStart"/>
      <w:r>
        <w:rPr>
          <w:rStyle w:val="NormalTok"/>
        </w:rPr>
        <w:t>df,</w:t>
      </w:r>
      <w:r>
        <w:rPr>
          <w:rStyle w:val="KeywordTok"/>
        </w:rPr>
        <w:t>smooth</w:t>
      </w:r>
      <w:proofErr w:type="gramEnd"/>
      <w:r>
        <w:rPr>
          <w:rStyle w:val="KeywordTok"/>
        </w:rPr>
        <w:t>.spline</w:t>
      </w:r>
      <w:r>
        <w:rPr>
          <w:rStyle w:val="NormalTok"/>
        </w:rPr>
        <w:t>(age,bmi))</w:t>
      </w:r>
      <w:r>
        <w:br/>
      </w:r>
      <w:r>
        <w:rPr>
          <w:rStyle w:val="NormalTok"/>
        </w:rPr>
        <w:t>bmi.spline</w:t>
      </w:r>
    </w:p>
    <w:p w14:paraId="1FA608EA" w14:textId="77777777" w:rsidR="00101A9F" w:rsidRDefault="009345D0">
      <w:pPr>
        <w:pStyle w:val="SourceCode"/>
      </w:pPr>
      <w:r>
        <w:rPr>
          <w:rStyle w:val="VerbatimChar"/>
        </w:rPr>
        <w:t>## Call:</w:t>
      </w:r>
      <w:r>
        <w:br/>
      </w:r>
      <w:r>
        <w:rPr>
          <w:rStyle w:val="VerbatimChar"/>
        </w:rPr>
        <w:t xml:space="preserve">## </w:t>
      </w:r>
      <w:proofErr w:type="gramStart"/>
      <w:r>
        <w:rPr>
          <w:rStyle w:val="VerbatimChar"/>
        </w:rPr>
        <w:t>smooth.spline</w:t>
      </w:r>
      <w:proofErr w:type="gramEnd"/>
      <w:r>
        <w:rPr>
          <w:rStyle w:val="VerbatimChar"/>
        </w:rPr>
        <w:t>(x = age, y = bmi)</w:t>
      </w:r>
      <w:r>
        <w:br/>
      </w:r>
      <w:r>
        <w:rPr>
          <w:rStyle w:val="VerbatimChar"/>
        </w:rPr>
        <w:t xml:space="preserve">## </w:t>
      </w:r>
      <w:r>
        <w:br/>
      </w:r>
      <w:r>
        <w:rPr>
          <w:rStyle w:val="VerbatimChar"/>
        </w:rPr>
        <w:t>## Smoothing Parameter  spar= 0.7975298  lambda= 0.1108176 (13 iterations)</w:t>
      </w:r>
      <w:r>
        <w:br/>
      </w:r>
      <w:r>
        <w:rPr>
          <w:rStyle w:val="VerbatimChar"/>
        </w:rPr>
        <w:t>## Equivalent Degrees of Freedom (Df): 5.075126</w:t>
      </w:r>
      <w:r>
        <w:br/>
      </w:r>
      <w:r>
        <w:rPr>
          <w:rStyle w:val="VerbatimChar"/>
        </w:rPr>
        <w:t>## Penalized Criterion (RSS): 1156.136</w:t>
      </w:r>
      <w:r>
        <w:br/>
      </w:r>
      <w:r>
        <w:rPr>
          <w:rStyle w:val="VerbatimChar"/>
        </w:rPr>
        <w:t>## GCV: 17.81344</w:t>
      </w:r>
    </w:p>
    <w:p w14:paraId="3FB0BB3F" w14:textId="77777777" w:rsidR="00101A9F" w:rsidRDefault="009345D0">
      <w:pPr>
        <w:pStyle w:val="SourceCode"/>
      </w:pPr>
      <w:r>
        <w:rPr>
          <w:rStyle w:val="CommentTok"/>
        </w:rPr>
        <w:t>#add to plot</w:t>
      </w:r>
      <w:r>
        <w:br/>
      </w:r>
      <w:r>
        <w:rPr>
          <w:rStyle w:val="KeywordTok"/>
        </w:rPr>
        <w:t>plot</w:t>
      </w:r>
      <w:r>
        <w:rPr>
          <w:rStyle w:val="NormalTok"/>
        </w:rPr>
        <w:t>(bmi</w:t>
      </w:r>
      <w:r>
        <w:rPr>
          <w:rStyle w:val="OperatorTok"/>
        </w:rPr>
        <w:t>~</w:t>
      </w:r>
      <w:r>
        <w:rPr>
          <w:rStyle w:val="NormalTok"/>
        </w:rPr>
        <w:t xml:space="preserve">age, bmi.df, </w:t>
      </w:r>
      <w:r>
        <w:rPr>
          <w:rStyle w:val="DataTypeTok"/>
        </w:rPr>
        <w:t>col=</w:t>
      </w:r>
      <w:r>
        <w:rPr>
          <w:rStyle w:val="StringTok"/>
        </w:rPr>
        <w:t>"grey"</w:t>
      </w:r>
      <w:r>
        <w:rPr>
          <w:rStyle w:val="NormalTok"/>
        </w:rPr>
        <w:t xml:space="preserve">, </w:t>
      </w:r>
      <w:r>
        <w:rPr>
          <w:rStyle w:val="DataTypeTok"/>
        </w:rPr>
        <w:t>main=</w:t>
      </w:r>
      <w:r>
        <w:rPr>
          <w:rStyle w:val="StringTok"/>
        </w:rPr>
        <w:t>"BMI vs Age"</w:t>
      </w:r>
      <w:r>
        <w:rPr>
          <w:rStyle w:val="NormalTok"/>
        </w:rPr>
        <w:t xml:space="preserve">, </w:t>
      </w:r>
      <w:r>
        <w:rPr>
          <w:rStyle w:val="DataTypeTok"/>
        </w:rPr>
        <w:t>xlab=</w:t>
      </w:r>
      <w:r>
        <w:rPr>
          <w:rStyle w:val="StringTok"/>
        </w:rPr>
        <w:t>"age (</w:t>
      </w:r>
      <w:r>
        <w:rPr>
          <w:rStyle w:val="StringTok"/>
        </w:rPr>
        <w:t>years)"</w:t>
      </w:r>
      <w:r>
        <w:rPr>
          <w:rStyle w:val="NormalTok"/>
        </w:rPr>
        <w:t xml:space="preserve">, </w:t>
      </w:r>
      <w:r>
        <w:rPr>
          <w:rStyle w:val="DataTypeTok"/>
        </w:rPr>
        <w:t>ylab=</w:t>
      </w:r>
      <w:r>
        <w:rPr>
          <w:rStyle w:val="KeywordTok"/>
        </w:rPr>
        <w:t>expression</w:t>
      </w:r>
      <w:r>
        <w:rPr>
          <w:rStyle w:val="NormalTok"/>
        </w:rPr>
        <w:t xml:space="preserve"> (</w:t>
      </w:r>
      <w:r>
        <w:rPr>
          <w:rStyle w:val="StringTok"/>
        </w:rPr>
        <w:t>"BMI ("</w:t>
      </w:r>
      <w:r>
        <w:rPr>
          <w:rStyle w:val="OperatorTok"/>
        </w:rPr>
        <w:t>~</w:t>
      </w:r>
      <w:r>
        <w:rPr>
          <w:rStyle w:val="NormalTok"/>
        </w:rPr>
        <w:t>kg</w:t>
      </w:r>
      <w:r>
        <w:rPr>
          <w:rStyle w:val="OperatorTok"/>
        </w:rPr>
        <w:t>/</w:t>
      </w:r>
      <w:r>
        <w:rPr>
          <w:rStyle w:val="NormalTok"/>
        </w:rPr>
        <w:t>m</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br/>
      </w:r>
      <w:r>
        <w:rPr>
          <w:rStyle w:val="KeywordTok"/>
        </w:rPr>
        <w:t>lines</w:t>
      </w:r>
      <w:r>
        <w:rPr>
          <w:rStyle w:val="NormalTok"/>
        </w:rPr>
        <w:t xml:space="preserve">(bmi.spline,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r>
        <w:br/>
      </w:r>
      <w:r>
        <w:rPr>
          <w:rStyle w:val="KeywordTok"/>
        </w:rPr>
        <w:t>legend</w:t>
      </w:r>
      <w:r>
        <w:rPr>
          <w:rStyle w:val="NormalTok"/>
        </w:rPr>
        <w:t>(</w:t>
      </w:r>
      <w:r>
        <w:rPr>
          <w:rStyle w:val="StringTok"/>
        </w:rPr>
        <w:t>"topleft"</w:t>
      </w:r>
      <w:r>
        <w:rPr>
          <w:rStyle w:val="NormalTok"/>
        </w:rPr>
        <w:t>,</w:t>
      </w:r>
      <w:r>
        <w:rPr>
          <w:rStyle w:val="DataTypeTok"/>
        </w:rPr>
        <w:t>legend=</w:t>
      </w:r>
      <w:r>
        <w:rPr>
          <w:rStyle w:val="KeywordTok"/>
        </w:rPr>
        <w:t>c</w:t>
      </w:r>
      <w:r>
        <w:rPr>
          <w:rStyle w:val="NormalTok"/>
        </w:rPr>
        <w:t>(</w:t>
      </w:r>
      <w:r>
        <w:rPr>
          <w:rStyle w:val="StringTok"/>
        </w:rPr>
        <w:t>"Spline"</w:t>
      </w:r>
      <w:r>
        <w:rPr>
          <w:rStyle w:val="NormalTok"/>
        </w:rPr>
        <w:t>),</w:t>
      </w:r>
      <w:r>
        <w:rPr>
          <w:rStyle w:val="DataTypeTok"/>
        </w:rPr>
        <w:t>col=</w:t>
      </w:r>
      <w:r>
        <w:rPr>
          <w:rStyle w:val="KeywordTok"/>
        </w:rPr>
        <w:t>c</w:t>
      </w:r>
      <w:r>
        <w:rPr>
          <w:rStyle w:val="NormalTok"/>
        </w:rPr>
        <w:t>(</w:t>
      </w:r>
      <w:r>
        <w:rPr>
          <w:rStyle w:val="StringTok"/>
        </w:rPr>
        <w:t>"blue"</w:t>
      </w:r>
      <w:r>
        <w:rPr>
          <w:rStyle w:val="NormalTok"/>
        </w:rPr>
        <w:t>),</w:t>
      </w:r>
      <w:r>
        <w:rPr>
          <w:rStyle w:val="DataTypeTok"/>
        </w:rPr>
        <w:t>lty=</w:t>
      </w:r>
      <w:r>
        <w:rPr>
          <w:rStyle w:val="KeywordTok"/>
        </w:rPr>
        <w:t>rep</w:t>
      </w:r>
      <w:r>
        <w:rPr>
          <w:rStyle w:val="NormalTok"/>
        </w:rPr>
        <w:t>(</w:t>
      </w:r>
      <w:r>
        <w:rPr>
          <w:rStyle w:val="DecValTok"/>
        </w:rPr>
        <w:t>1</w:t>
      </w:r>
      <w:r>
        <w:rPr>
          <w:rStyle w:val="NormalTok"/>
        </w:rPr>
        <w:t>))</w:t>
      </w:r>
    </w:p>
    <w:p w14:paraId="7A0C293D" w14:textId="77777777" w:rsidR="00101A9F" w:rsidRDefault="009345D0">
      <w:pPr>
        <w:pStyle w:val="FirstParagraph"/>
      </w:pPr>
      <w:r>
        <w:rPr>
          <w:noProof/>
        </w:rPr>
        <w:lastRenderedPageBreak/>
        <w:drawing>
          <wp:inline distT="0" distB="0" distL="0" distR="0" wp14:anchorId="378E9E60" wp14:editId="755E8B1C">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Q2%20-%20Smooth%20Spline-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14:paraId="3F9702B2" w14:textId="77777777" w:rsidR="00101A9F" w:rsidRDefault="009345D0">
      <w:pPr>
        <w:pStyle w:val="BodyText"/>
      </w:pPr>
      <w:r>
        <w:t xml:space="preserve">The equivalent degrees of freedom </w:t>
      </w:r>
      <w:r w:rsidR="00F55978">
        <w:t>achieved</w:t>
      </w:r>
      <w:r>
        <w:t xml:space="preserve"> using GCV </w:t>
      </w:r>
      <w:r w:rsidR="00F55978">
        <w:t xml:space="preserve">to fit the spline </w:t>
      </w:r>
      <w:r>
        <w:t>is approximately 5</w:t>
      </w:r>
      <w:r w:rsidR="00F55978">
        <w:t>,</w:t>
      </w:r>
      <w:r>
        <w:t xml:space="preserve"> which is reasonable. From the plot the spline seems to be a good fit (not too overfit or underfit). The trend seems to be as European woman get older their BMI </w:t>
      </w:r>
      <w:r>
        <w:t>increases until it p</w:t>
      </w:r>
      <w:r>
        <w:t xml:space="preserve">eaks </w:t>
      </w:r>
      <w:r w:rsidR="002330A7">
        <w:t xml:space="preserve">at </w:t>
      </w:r>
      <w:r>
        <w:t>around 62 years old. After this age it starts to decrease again.</w:t>
      </w:r>
    </w:p>
    <w:p w14:paraId="1F4F321F" w14:textId="77777777" w:rsidR="00101A9F" w:rsidRDefault="009345D0">
      <w:pPr>
        <w:pStyle w:val="BodyText"/>
      </w:pPr>
      <w:r>
        <w:t xml:space="preserve">This trend could </w:t>
      </w:r>
      <w:r w:rsidR="002330A7">
        <w:t xml:space="preserve">be because between the ages 20-60 people are usually </w:t>
      </w:r>
      <w:r>
        <w:t xml:space="preserve">in the workforce. This lifestyle can be sedentary </w:t>
      </w:r>
      <w:r w:rsidR="002330A7">
        <w:t xml:space="preserve">causing increases in weight </w:t>
      </w:r>
      <w:r>
        <w:t>and hence BMI</w:t>
      </w:r>
      <w:r>
        <w:t xml:space="preserve">. </w:t>
      </w:r>
      <w:r w:rsidR="002330A7">
        <w:t>However,</w:t>
      </w:r>
      <w:r>
        <w:t xml:space="preserve"> at around 60 years old people retire and as they are older tend to have health issues causing </w:t>
      </w:r>
      <w:r w:rsidR="002330A7">
        <w:t xml:space="preserve">decreases in </w:t>
      </w:r>
      <w:r>
        <w:t>weight and BMI</w:t>
      </w:r>
      <w:r w:rsidR="002330A7">
        <w:t xml:space="preserve">. </w:t>
      </w:r>
    </w:p>
    <w:p w14:paraId="3C427F5E" w14:textId="77777777" w:rsidR="00101A9F" w:rsidRDefault="009345D0">
      <w:pPr>
        <w:pStyle w:val="SourceCode"/>
      </w:pPr>
      <w:proofErr w:type="gramStart"/>
      <w:r>
        <w:rPr>
          <w:rStyle w:val="KeywordTok"/>
        </w:rPr>
        <w:t>predict</w:t>
      </w:r>
      <w:r>
        <w:rPr>
          <w:rStyle w:val="NormalTok"/>
        </w:rPr>
        <w:t>(</w:t>
      </w:r>
      <w:proofErr w:type="gramEnd"/>
      <w:r>
        <w:rPr>
          <w:rStyle w:val="NormalTok"/>
        </w:rPr>
        <w:t xml:space="preserve">bmi.spline, </w:t>
      </w:r>
      <w:r>
        <w:rPr>
          <w:rStyle w:val="DecValTok"/>
        </w:rPr>
        <w:t>50</w:t>
      </w:r>
      <w:r>
        <w:rPr>
          <w:rStyle w:val="NormalTok"/>
        </w:rPr>
        <w:t>)</w:t>
      </w:r>
    </w:p>
    <w:p w14:paraId="5E1D0426" w14:textId="77777777" w:rsidR="00101A9F" w:rsidRDefault="009345D0">
      <w:pPr>
        <w:pStyle w:val="SourceCode"/>
      </w:pPr>
      <w:r>
        <w:rPr>
          <w:rStyle w:val="VerbatimChar"/>
        </w:rPr>
        <w:t>## $x</w:t>
      </w:r>
      <w:r>
        <w:br/>
      </w:r>
      <w:r>
        <w:rPr>
          <w:rStyle w:val="VerbatimChar"/>
        </w:rPr>
        <w:t>## [1] 50</w:t>
      </w:r>
      <w:r>
        <w:br/>
      </w:r>
      <w:r>
        <w:rPr>
          <w:rStyle w:val="VerbatimChar"/>
        </w:rPr>
        <w:t xml:space="preserve">## </w:t>
      </w:r>
      <w:r>
        <w:br/>
      </w:r>
      <w:r>
        <w:rPr>
          <w:rStyle w:val="VerbatimChar"/>
        </w:rPr>
        <w:t>## $y</w:t>
      </w:r>
      <w:r>
        <w:br/>
      </w:r>
      <w:r>
        <w:rPr>
          <w:rStyle w:val="VerbatimChar"/>
        </w:rPr>
        <w:t>## [1] 25.79227</w:t>
      </w:r>
    </w:p>
    <w:p w14:paraId="1A351F31" w14:textId="77777777" w:rsidR="00101A9F" w:rsidRDefault="009345D0">
      <w:pPr>
        <w:pStyle w:val="FirstParagraph"/>
      </w:pPr>
      <w:r>
        <w:t xml:space="preserve">We estimate for a European woman that is 50 years old, her </w:t>
      </w:r>
      <w:r w:rsidR="00096647">
        <w:t>BMI</w:t>
      </w:r>
      <w:r>
        <w:t xml:space="preserve"> will be approximately 25.8.</w:t>
      </w:r>
    </w:p>
    <w:p w14:paraId="02FA582C" w14:textId="77777777" w:rsidR="00161887" w:rsidRDefault="00161887" w:rsidP="00161887">
      <w:pPr>
        <w:pStyle w:val="BodyText"/>
      </w:pPr>
    </w:p>
    <w:p w14:paraId="59153A65" w14:textId="77777777" w:rsidR="00161887" w:rsidRDefault="00161887" w:rsidP="00161887">
      <w:pPr>
        <w:pStyle w:val="BodyText"/>
      </w:pPr>
    </w:p>
    <w:p w14:paraId="1E6E0731" w14:textId="77777777" w:rsidR="00161887" w:rsidRDefault="00161887" w:rsidP="00161887">
      <w:pPr>
        <w:pStyle w:val="BodyText"/>
      </w:pPr>
    </w:p>
    <w:p w14:paraId="7E16ACC0" w14:textId="77777777" w:rsidR="00161887" w:rsidRDefault="00161887" w:rsidP="00161887">
      <w:pPr>
        <w:pStyle w:val="BodyText"/>
      </w:pPr>
    </w:p>
    <w:p w14:paraId="46EE4CAB" w14:textId="77777777" w:rsidR="00161887" w:rsidRPr="00161887" w:rsidRDefault="00161887" w:rsidP="00161887">
      <w:pPr>
        <w:pStyle w:val="BodyText"/>
      </w:pPr>
    </w:p>
    <w:p w14:paraId="3F000CF8" w14:textId="77777777" w:rsidR="00101A9F" w:rsidRDefault="009345D0">
      <w:pPr>
        <w:pStyle w:val="SourceCode"/>
      </w:pPr>
      <w:r>
        <w:rPr>
          <w:rStyle w:val="CommentTok"/>
        </w:rPr>
        <w:lastRenderedPageBreak/>
        <w:t xml:space="preserve">#quadratic </w:t>
      </w:r>
      <w:r>
        <w:br/>
      </w:r>
      <w:r>
        <w:rPr>
          <w:rStyle w:val="NormalTok"/>
        </w:rPr>
        <w:t>bmi.quad.fit =</w:t>
      </w:r>
      <w:r>
        <w:rPr>
          <w:rStyle w:val="StringTok"/>
        </w:rPr>
        <w:t xml:space="preserve"> </w:t>
      </w:r>
      <w:r>
        <w:rPr>
          <w:rStyle w:val="KeywordTok"/>
        </w:rPr>
        <w:t>lm</w:t>
      </w:r>
      <w:r>
        <w:rPr>
          <w:rStyle w:val="NormalTok"/>
        </w:rPr>
        <w:t>(bmi</w:t>
      </w:r>
      <w:r>
        <w:rPr>
          <w:rStyle w:val="OperatorTok"/>
        </w:rPr>
        <w:t>~</w:t>
      </w:r>
      <w:r>
        <w:rPr>
          <w:rStyle w:val="StringTok"/>
        </w:rPr>
        <w:t xml:space="preserve"> </w:t>
      </w:r>
      <w:r>
        <w:rPr>
          <w:rStyle w:val="KeywordTok"/>
        </w:rPr>
        <w:t>poly</w:t>
      </w:r>
      <w:r>
        <w:rPr>
          <w:rStyle w:val="NormalTok"/>
        </w:rPr>
        <w:t>(age,</w:t>
      </w:r>
      <w:r>
        <w:rPr>
          <w:rStyle w:val="DecValTok"/>
        </w:rPr>
        <w:t>2</w:t>
      </w:r>
      <w:r>
        <w:rPr>
          <w:rStyle w:val="NormalTok"/>
        </w:rPr>
        <w:t xml:space="preserve">), </w:t>
      </w:r>
      <w:r>
        <w:rPr>
          <w:rStyle w:val="DataTypeTok"/>
        </w:rPr>
        <w:t>data=</w:t>
      </w:r>
      <w:r>
        <w:rPr>
          <w:rStyle w:val="NormalTok"/>
        </w:rPr>
        <w:t>bmi.df)</w:t>
      </w:r>
      <w:r>
        <w:br/>
      </w:r>
      <w:r>
        <w:br/>
      </w:r>
      <w:r>
        <w:rPr>
          <w:rStyle w:val="NormalTok"/>
        </w:rPr>
        <w:t>age =</w:t>
      </w:r>
      <w:r>
        <w:rPr>
          <w:rStyle w:val="StringTok"/>
        </w:rPr>
        <w:t xml:space="preserve"> </w:t>
      </w:r>
      <w:r>
        <w:rPr>
          <w:rStyle w:val="KeywordTok"/>
        </w:rPr>
        <w:t>data.frame</w:t>
      </w:r>
      <w:r>
        <w:rPr>
          <w:rStyle w:val="NormalTok"/>
        </w:rPr>
        <w:t>(</w:t>
      </w:r>
      <w:r>
        <w:rPr>
          <w:rStyle w:val="StringTok"/>
        </w:rPr>
        <w:t>"age"</w:t>
      </w:r>
      <w:r>
        <w:rPr>
          <w:rStyle w:val="NormalTok"/>
        </w:rPr>
        <w:t>=</w:t>
      </w:r>
      <w:r>
        <w:rPr>
          <w:rStyle w:val="DecValTok"/>
        </w:rPr>
        <w:t>16</w:t>
      </w:r>
      <w:r>
        <w:rPr>
          <w:rStyle w:val="OperatorTok"/>
        </w:rPr>
        <w:t>:</w:t>
      </w:r>
      <w:r>
        <w:rPr>
          <w:rStyle w:val="DecValTok"/>
        </w:rPr>
        <w:t>87</w:t>
      </w:r>
      <w:r>
        <w:rPr>
          <w:rStyle w:val="NormalTok"/>
        </w:rPr>
        <w:t>)</w:t>
      </w:r>
      <w:r>
        <w:br/>
      </w:r>
      <w:r>
        <w:rPr>
          <w:rStyle w:val="NormalTok"/>
        </w:rPr>
        <w:t>predictions =</w:t>
      </w:r>
      <w:r>
        <w:rPr>
          <w:rStyle w:val="StringTok"/>
        </w:rPr>
        <w:t xml:space="preserve"> </w:t>
      </w:r>
      <w:r>
        <w:rPr>
          <w:rStyle w:val="KeywordTok"/>
        </w:rPr>
        <w:t>predict</w:t>
      </w:r>
      <w:r>
        <w:rPr>
          <w:rStyle w:val="NormalTok"/>
        </w:rPr>
        <w:t xml:space="preserve">(bmi.quad.fit, age, </w:t>
      </w:r>
      <w:r>
        <w:rPr>
          <w:rStyle w:val="DataTypeTok"/>
        </w:rPr>
        <w:t>type=</w:t>
      </w:r>
      <w:r>
        <w:rPr>
          <w:rStyle w:val="StringTok"/>
        </w:rPr>
        <w:t>"response"</w:t>
      </w:r>
      <w:r>
        <w:rPr>
          <w:rStyle w:val="NormalTok"/>
        </w:rPr>
        <w:t>)</w:t>
      </w:r>
      <w:r>
        <w:br/>
      </w:r>
      <w:r>
        <w:br/>
      </w:r>
      <w:r>
        <w:rPr>
          <w:rStyle w:val="CommentTok"/>
        </w:rPr>
        <w:t xml:space="preserve">#fit </w:t>
      </w:r>
      <w:r>
        <w:br/>
      </w:r>
      <w:r>
        <w:rPr>
          <w:rStyle w:val="CommentTok"/>
        </w:rPr>
        <w:t xml:space="preserve">#add to </w:t>
      </w:r>
      <w:r>
        <w:rPr>
          <w:rStyle w:val="CommentTok"/>
        </w:rPr>
        <w:t>plot</w:t>
      </w:r>
      <w:r>
        <w:br/>
      </w:r>
      <w:r>
        <w:rPr>
          <w:rStyle w:val="KeywordTok"/>
        </w:rPr>
        <w:t>plot</w:t>
      </w:r>
      <w:r>
        <w:rPr>
          <w:rStyle w:val="NormalTok"/>
        </w:rPr>
        <w:t>(bmi</w:t>
      </w:r>
      <w:r>
        <w:rPr>
          <w:rStyle w:val="OperatorTok"/>
        </w:rPr>
        <w:t>~</w:t>
      </w:r>
      <w:r>
        <w:rPr>
          <w:rStyle w:val="NormalTok"/>
        </w:rPr>
        <w:t xml:space="preserve">age, bmi.df, </w:t>
      </w:r>
      <w:r>
        <w:rPr>
          <w:rStyle w:val="DataTypeTok"/>
        </w:rPr>
        <w:t>col=</w:t>
      </w:r>
      <w:r>
        <w:rPr>
          <w:rStyle w:val="StringTok"/>
        </w:rPr>
        <w:t>"grey"</w:t>
      </w:r>
      <w:r>
        <w:rPr>
          <w:rStyle w:val="NormalTok"/>
        </w:rPr>
        <w:t xml:space="preserve">, </w:t>
      </w:r>
      <w:r>
        <w:rPr>
          <w:rStyle w:val="DataTypeTok"/>
        </w:rPr>
        <w:t>xlab=</w:t>
      </w:r>
      <w:r>
        <w:rPr>
          <w:rStyle w:val="StringTok"/>
        </w:rPr>
        <w:t>"Age (years)"</w:t>
      </w:r>
      <w:r>
        <w:rPr>
          <w:rStyle w:val="NormalTok"/>
        </w:rPr>
        <w:t xml:space="preserve">, </w:t>
      </w:r>
      <w:r>
        <w:rPr>
          <w:rStyle w:val="DataTypeTok"/>
        </w:rPr>
        <w:t>ylab=</w:t>
      </w:r>
      <w:r>
        <w:rPr>
          <w:rStyle w:val="KeywordTok"/>
        </w:rPr>
        <w:t>expression</w:t>
      </w:r>
      <w:r>
        <w:rPr>
          <w:rStyle w:val="NormalTok"/>
        </w:rPr>
        <w:t xml:space="preserve"> (</w:t>
      </w:r>
      <w:r>
        <w:rPr>
          <w:rStyle w:val="StringTok"/>
        </w:rPr>
        <w:t>"BMI ("</w:t>
      </w:r>
      <w:r>
        <w:rPr>
          <w:rStyle w:val="OperatorTok"/>
        </w:rPr>
        <w:t>~</w:t>
      </w:r>
      <w:r>
        <w:rPr>
          <w:rStyle w:val="NormalTok"/>
        </w:rPr>
        <w:t>kg</w:t>
      </w:r>
      <w:r>
        <w:rPr>
          <w:rStyle w:val="OperatorTok"/>
        </w:rPr>
        <w:t>/</w:t>
      </w:r>
      <w:r>
        <w:rPr>
          <w:rStyle w:val="NormalTok"/>
        </w:rPr>
        <w:t>m</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 </w:t>
      </w:r>
      <w:r>
        <w:rPr>
          <w:rStyle w:val="DataTypeTok"/>
        </w:rPr>
        <w:t>main=</w:t>
      </w:r>
      <w:r>
        <w:rPr>
          <w:rStyle w:val="StringTok"/>
        </w:rPr>
        <w:t>"BMI vs Age"</w:t>
      </w:r>
      <w:r>
        <w:rPr>
          <w:rStyle w:val="NormalTok"/>
        </w:rPr>
        <w:t>)</w:t>
      </w:r>
      <w:r>
        <w:br/>
      </w:r>
      <w:r>
        <w:rPr>
          <w:rStyle w:val="KeywordTok"/>
        </w:rPr>
        <w:t>lines</w:t>
      </w:r>
      <w:r>
        <w:rPr>
          <w:rStyle w:val="NormalTok"/>
        </w:rPr>
        <w:t xml:space="preserve">(bmi.spline,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r>
        <w:br/>
      </w:r>
      <w:r>
        <w:rPr>
          <w:rStyle w:val="KeywordTok"/>
        </w:rPr>
        <w:t>lines</w:t>
      </w:r>
      <w:r>
        <w:rPr>
          <w:rStyle w:val="NormalTok"/>
        </w:rPr>
        <w:t>(age</w:t>
      </w:r>
      <w:r>
        <w:rPr>
          <w:rStyle w:val="OperatorTok"/>
        </w:rPr>
        <w:t>$</w:t>
      </w:r>
      <w:r>
        <w:rPr>
          <w:rStyle w:val="NormalTok"/>
        </w:rPr>
        <w:t xml:space="preserve">age, predictions, </w:t>
      </w:r>
      <w:r>
        <w:rPr>
          <w:rStyle w:val="DataTypeTok"/>
        </w:rPr>
        <w:t>col=</w:t>
      </w:r>
      <w:r>
        <w:rPr>
          <w:rStyle w:val="StringTok"/>
        </w:rPr>
        <w:t>"red"</w:t>
      </w:r>
      <w:r>
        <w:rPr>
          <w:rStyle w:val="NormalTok"/>
        </w:rPr>
        <w:t xml:space="preserve">, </w:t>
      </w:r>
      <w:r>
        <w:rPr>
          <w:rStyle w:val="DataTypeTok"/>
        </w:rPr>
        <w:t>lty=</w:t>
      </w:r>
      <w:r>
        <w:rPr>
          <w:rStyle w:val="DecValTok"/>
        </w:rPr>
        <w:t>2</w:t>
      </w:r>
      <w:r>
        <w:rPr>
          <w:rStyle w:val="NormalTok"/>
        </w:rPr>
        <w:t xml:space="preserve">, </w:t>
      </w:r>
      <w:r>
        <w:rPr>
          <w:rStyle w:val="DataTypeTok"/>
        </w:rPr>
        <w:t>lwd=</w:t>
      </w:r>
      <w:r>
        <w:rPr>
          <w:rStyle w:val="DecValTok"/>
        </w:rPr>
        <w:t>2</w:t>
      </w:r>
      <w:r>
        <w:rPr>
          <w:rStyle w:val="NormalTok"/>
        </w:rPr>
        <w:t>)</w:t>
      </w:r>
      <w:r>
        <w:br/>
      </w:r>
      <w:r>
        <w:rPr>
          <w:rStyle w:val="KeywordTok"/>
        </w:rPr>
        <w:t>legend</w:t>
      </w:r>
      <w:r>
        <w:rPr>
          <w:rStyle w:val="NormalTok"/>
        </w:rPr>
        <w:t>(</w:t>
      </w:r>
      <w:r>
        <w:rPr>
          <w:rStyle w:val="StringTok"/>
        </w:rPr>
        <w:t>"topleft"</w:t>
      </w:r>
      <w:r>
        <w:rPr>
          <w:rStyle w:val="NormalTok"/>
        </w:rPr>
        <w:t>,</w:t>
      </w:r>
      <w:r>
        <w:rPr>
          <w:rStyle w:val="DataTypeTok"/>
        </w:rPr>
        <w:t>legend=</w:t>
      </w:r>
      <w:r>
        <w:rPr>
          <w:rStyle w:val="KeywordTok"/>
        </w:rPr>
        <w:t>c</w:t>
      </w:r>
      <w:r>
        <w:rPr>
          <w:rStyle w:val="NormalTok"/>
        </w:rPr>
        <w:t>(</w:t>
      </w:r>
      <w:r>
        <w:rPr>
          <w:rStyle w:val="StringTok"/>
        </w:rPr>
        <w:t>"Spline"</w:t>
      </w:r>
      <w:r>
        <w:rPr>
          <w:rStyle w:val="NormalTok"/>
        </w:rPr>
        <w:t>,</w:t>
      </w:r>
      <w:r>
        <w:rPr>
          <w:rStyle w:val="StringTok"/>
        </w:rPr>
        <w:t>"Quadratic"</w:t>
      </w:r>
      <w:r>
        <w:rPr>
          <w:rStyle w:val="NormalTok"/>
        </w:rPr>
        <w:t>),</w:t>
      </w:r>
      <w:r>
        <w:rPr>
          <w:rStyle w:val="DataTypeTok"/>
        </w:rPr>
        <w:t>col=</w:t>
      </w:r>
      <w:r>
        <w:rPr>
          <w:rStyle w:val="KeywordTok"/>
        </w:rPr>
        <w:t>c</w:t>
      </w:r>
      <w:r>
        <w:rPr>
          <w:rStyle w:val="NormalTok"/>
        </w:rPr>
        <w:t>(</w:t>
      </w:r>
      <w:r>
        <w:rPr>
          <w:rStyle w:val="StringTok"/>
        </w:rPr>
        <w:t>"blue"</w:t>
      </w:r>
      <w:r>
        <w:rPr>
          <w:rStyle w:val="NormalTok"/>
        </w:rPr>
        <w:t>,</w:t>
      </w:r>
      <w:r>
        <w:rPr>
          <w:rStyle w:val="StringTok"/>
        </w:rPr>
        <w:t>"red"</w:t>
      </w:r>
      <w:r>
        <w:rPr>
          <w:rStyle w:val="NormalTok"/>
        </w:rPr>
        <w:t>),</w:t>
      </w:r>
      <w:r>
        <w:rPr>
          <w:rStyle w:val="DataTypeTok"/>
        </w:rPr>
        <w:t>lty=</w:t>
      </w:r>
      <w:r>
        <w:rPr>
          <w:rStyle w:val="KeywordTok"/>
        </w:rPr>
        <w:t>rep</w:t>
      </w:r>
      <w:r>
        <w:rPr>
          <w:rStyle w:val="NormalTok"/>
        </w:rPr>
        <w:t>(</w:t>
      </w:r>
      <w:r>
        <w:rPr>
          <w:rStyle w:val="DecValTok"/>
        </w:rPr>
        <w:t>1</w:t>
      </w:r>
      <w:r>
        <w:rPr>
          <w:rStyle w:val="NormalTok"/>
        </w:rPr>
        <w:t>,</w:t>
      </w:r>
      <w:r>
        <w:rPr>
          <w:rStyle w:val="DecValTok"/>
        </w:rPr>
        <w:t>2</w:t>
      </w:r>
      <w:r>
        <w:rPr>
          <w:rStyle w:val="NormalTok"/>
        </w:rPr>
        <w:t>))</w:t>
      </w:r>
    </w:p>
    <w:p w14:paraId="7FFE5F8E" w14:textId="77777777" w:rsidR="00101A9F" w:rsidRDefault="009345D0">
      <w:pPr>
        <w:pStyle w:val="FirstParagraph"/>
      </w:pPr>
      <w:r>
        <w:rPr>
          <w:noProof/>
        </w:rPr>
        <w:drawing>
          <wp:inline distT="0" distB="0" distL="0" distR="0" wp14:anchorId="470BA0E4" wp14:editId="24281E13">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Q2%20-%20Quadratic%20-1.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rsidR="005107A9">
        <w:br/>
      </w:r>
      <w:r>
        <w:t>The quadratic and smooth spline fit are very close. However, the quadratic seems to be slightly underfitting the data unlike the smooth spline.</w:t>
      </w:r>
    </w:p>
    <w:p w14:paraId="5CA4C624" w14:textId="77777777" w:rsidR="00514010" w:rsidRDefault="00514010">
      <w:pPr>
        <w:pStyle w:val="Heading2"/>
      </w:pPr>
      <w:bookmarkStart w:id="3" w:name="question-3-covid-19"/>
    </w:p>
    <w:p w14:paraId="38524126" w14:textId="77777777" w:rsidR="00514010" w:rsidRDefault="00514010">
      <w:pPr>
        <w:pStyle w:val="Heading2"/>
      </w:pPr>
    </w:p>
    <w:p w14:paraId="469A2220" w14:textId="77777777" w:rsidR="00514010" w:rsidRDefault="00514010">
      <w:pPr>
        <w:pStyle w:val="Heading2"/>
      </w:pPr>
    </w:p>
    <w:p w14:paraId="221BFEDE" w14:textId="77777777" w:rsidR="00514010" w:rsidRDefault="00514010">
      <w:pPr>
        <w:pStyle w:val="Heading2"/>
      </w:pPr>
    </w:p>
    <w:p w14:paraId="270D4AF0" w14:textId="77777777" w:rsidR="00514010" w:rsidRDefault="00514010">
      <w:pPr>
        <w:rPr>
          <w:rFonts w:asciiTheme="majorHAnsi" w:eastAsiaTheme="majorEastAsia" w:hAnsiTheme="majorHAnsi" w:cstheme="majorBidi"/>
          <w:b/>
          <w:bCs/>
          <w:color w:val="4F81BD" w:themeColor="accent1"/>
          <w:sz w:val="32"/>
          <w:szCs w:val="32"/>
        </w:rPr>
      </w:pPr>
      <w:r>
        <w:br w:type="page"/>
      </w:r>
    </w:p>
    <w:p w14:paraId="4400AD2F" w14:textId="77777777" w:rsidR="00101A9F" w:rsidRDefault="009345D0">
      <w:pPr>
        <w:pStyle w:val="Heading2"/>
      </w:pPr>
      <w:r>
        <w:lastRenderedPageBreak/>
        <w:t>Question 3: COVID-19</w:t>
      </w:r>
      <w:bookmarkEnd w:id="3"/>
    </w:p>
    <w:p w14:paraId="6900AF4D" w14:textId="77777777" w:rsidR="005107A9" w:rsidRPr="005107A9" w:rsidRDefault="005107A9" w:rsidP="005107A9">
      <w:pPr>
        <w:pStyle w:val="BodyText"/>
      </w:pPr>
    </w:p>
    <w:p w14:paraId="5A5204E6" w14:textId="77777777" w:rsidR="00101A9F" w:rsidRDefault="009345D0">
      <w:pPr>
        <w:pStyle w:val="SourceCode"/>
      </w:pPr>
      <w:r>
        <w:rPr>
          <w:rStyle w:val="CommentTok"/>
        </w:rPr>
        <w:t>#read in data</w:t>
      </w:r>
      <w:r>
        <w:br/>
      </w:r>
      <w:r>
        <w:rPr>
          <w:rStyle w:val="NormalTok"/>
        </w:rPr>
        <w:t>covid.df =</w:t>
      </w:r>
      <w:r>
        <w:rPr>
          <w:rStyle w:val="StringTok"/>
        </w:rPr>
        <w:t xml:space="preserve"> </w:t>
      </w:r>
      <w:r>
        <w:rPr>
          <w:rStyle w:val="KeywordTok"/>
        </w:rPr>
        <w:t>read.csv</w:t>
      </w:r>
      <w:r>
        <w:rPr>
          <w:rStyle w:val="NormalTok"/>
        </w:rPr>
        <w:t>(</w:t>
      </w:r>
      <w:r>
        <w:rPr>
          <w:rStyle w:val="StringTok"/>
        </w:rPr>
        <w:t>'covid19</w:t>
      </w:r>
      <w:r>
        <w:rPr>
          <w:rStyle w:val="StringTok"/>
        </w:rPr>
        <w:t>nz.csv'</w:t>
      </w:r>
      <w:r>
        <w:rPr>
          <w:rStyle w:val="NormalTok"/>
        </w:rPr>
        <w:t>)</w:t>
      </w:r>
      <w:r>
        <w:br/>
      </w:r>
      <w:r>
        <w:br/>
      </w:r>
      <w:r>
        <w:rPr>
          <w:rStyle w:val="CommentTok"/>
        </w:rPr>
        <w:t>#convert doy to date type</w:t>
      </w:r>
      <w:r>
        <w:br/>
      </w:r>
      <w:r>
        <w:rPr>
          <w:rStyle w:val="NormalTok"/>
        </w:rPr>
        <w:t>covid.df</w:t>
      </w:r>
      <w:r>
        <w:rPr>
          <w:rStyle w:val="OperatorTok"/>
        </w:rPr>
        <w:t>$</w:t>
      </w:r>
      <w:r>
        <w:rPr>
          <w:rStyle w:val="NormalTok"/>
        </w:rPr>
        <w:t>doy =</w:t>
      </w:r>
      <w:r>
        <w:rPr>
          <w:rStyle w:val="StringTok"/>
        </w:rPr>
        <w:t xml:space="preserve"> </w:t>
      </w:r>
      <w:r>
        <w:rPr>
          <w:rStyle w:val="KeywordTok"/>
        </w:rPr>
        <w:t>as.Date</w:t>
      </w:r>
      <w:r>
        <w:rPr>
          <w:rStyle w:val="NormalTok"/>
        </w:rPr>
        <w:t>(covid.df</w:t>
      </w:r>
      <w:r>
        <w:rPr>
          <w:rStyle w:val="OperatorTok"/>
        </w:rPr>
        <w:t>$</w:t>
      </w:r>
      <w:r>
        <w:rPr>
          <w:rStyle w:val="NormalTok"/>
        </w:rPr>
        <w:t>doy)</w:t>
      </w:r>
      <w:r>
        <w:br/>
      </w:r>
      <w:r>
        <w:br/>
      </w:r>
      <w:r>
        <w:rPr>
          <w:rStyle w:val="CommentTok"/>
        </w:rPr>
        <w:t>#replace -1 with 0</w:t>
      </w:r>
      <w:r>
        <w:br/>
      </w:r>
      <w:r>
        <w:rPr>
          <w:rStyle w:val="NormalTok"/>
        </w:rPr>
        <w:t>covid.df[covid.df</w:t>
      </w:r>
      <w:r>
        <w:rPr>
          <w:rStyle w:val="OperatorTok"/>
        </w:rPr>
        <w:t>$</w:t>
      </w:r>
      <w:r>
        <w:rPr>
          <w:rStyle w:val="NormalTok"/>
        </w:rPr>
        <w:t xml:space="preserve">newcases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newcases =</w:t>
      </w:r>
      <w:r>
        <w:rPr>
          <w:rStyle w:val="StringTok"/>
        </w:rPr>
        <w:t xml:space="preserve"> </w:t>
      </w:r>
      <w:r>
        <w:rPr>
          <w:rStyle w:val="DecValTok"/>
        </w:rPr>
        <w:t>0</w:t>
      </w:r>
      <w:r>
        <w:br/>
      </w:r>
      <w:r>
        <w:br/>
      </w:r>
      <w:r>
        <w:rPr>
          <w:rStyle w:val="CommentTok"/>
        </w:rPr>
        <w:t>#create day variable</w:t>
      </w:r>
      <w:r>
        <w:br/>
      </w:r>
      <w:r>
        <w:rPr>
          <w:rStyle w:val="NormalTok"/>
        </w:rPr>
        <w:t>covid.df</w:t>
      </w:r>
      <w:r>
        <w:rPr>
          <w:rStyle w:val="OperatorTok"/>
        </w:rPr>
        <w:t>$</w:t>
      </w:r>
      <w:r>
        <w:rPr>
          <w:rStyle w:val="NormalTok"/>
        </w:rPr>
        <w:t>Day =</w:t>
      </w:r>
      <w:r>
        <w:rPr>
          <w:rStyle w:val="String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(covid.df))</w:t>
      </w:r>
      <w:r>
        <w:br/>
      </w:r>
      <w:r>
        <w:br/>
      </w:r>
      <w:r>
        <w:rPr>
          <w:rStyle w:val="CommentTok"/>
        </w:rPr>
        <w:t>#scatterplot</w:t>
      </w:r>
      <w:r>
        <w:br/>
      </w:r>
      <w:r>
        <w:rPr>
          <w:rStyle w:val="KeywordTok"/>
        </w:rPr>
        <w:t>plot</w:t>
      </w:r>
      <w:r>
        <w:rPr>
          <w:rStyle w:val="NormalTok"/>
        </w:rPr>
        <w:t>(newcases</w:t>
      </w:r>
      <w:r>
        <w:rPr>
          <w:rStyle w:val="OperatorTok"/>
        </w:rPr>
        <w:t>~</w:t>
      </w:r>
      <w:r>
        <w:rPr>
          <w:rStyle w:val="NormalTok"/>
        </w:rPr>
        <w:t xml:space="preserve">doy, </w:t>
      </w:r>
      <w:r>
        <w:rPr>
          <w:rStyle w:val="DataTypeTok"/>
        </w:rPr>
        <w:t>data=</w:t>
      </w:r>
      <w:r>
        <w:rPr>
          <w:rStyle w:val="NormalTok"/>
        </w:rPr>
        <w:t xml:space="preserve">covid.df, </w:t>
      </w:r>
      <w:r>
        <w:rPr>
          <w:rStyle w:val="DataTypeTok"/>
        </w:rPr>
        <w:t>main=</w:t>
      </w:r>
      <w:r>
        <w:rPr>
          <w:rStyle w:val="StringTok"/>
        </w:rPr>
        <w:t>"Number of new cases vs Date"</w:t>
      </w:r>
      <w:r>
        <w:rPr>
          <w:rStyle w:val="NormalTok"/>
        </w:rPr>
        <w:t xml:space="preserve">, </w:t>
      </w:r>
      <w:r>
        <w:rPr>
          <w:rStyle w:val="DataTypeTok"/>
        </w:rPr>
        <w:t>ylab=</w:t>
      </w:r>
      <w:r>
        <w:rPr>
          <w:rStyle w:val="StringTok"/>
        </w:rPr>
        <w:t>"Number of new cases"</w:t>
      </w:r>
      <w:r>
        <w:rPr>
          <w:rStyle w:val="NormalTok"/>
        </w:rPr>
        <w:t xml:space="preserve">, </w:t>
      </w:r>
      <w:r>
        <w:rPr>
          <w:rStyle w:val="DataTypeTok"/>
        </w:rPr>
        <w:t>xlab=</w:t>
      </w:r>
      <w:r>
        <w:rPr>
          <w:rStyle w:val="StringTok"/>
        </w:rPr>
        <w:t>"Date"</w:t>
      </w:r>
      <w:r>
        <w:rPr>
          <w:rStyle w:val="NormalTok"/>
        </w:rPr>
        <w:t>)</w:t>
      </w:r>
    </w:p>
    <w:p w14:paraId="1792C2ED" w14:textId="77777777" w:rsidR="00101A9F" w:rsidRDefault="009345D0">
      <w:pPr>
        <w:pStyle w:val="FirstParagraph"/>
      </w:pPr>
      <w:r>
        <w:rPr>
          <w:noProof/>
        </w:rPr>
        <w:drawing>
          <wp:inline distT="0" distB="0" distL="0" distR="0" wp14:anchorId="3216912D" wp14:editId="26CC2FC2">
            <wp:extent cx="5334000" cy="320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Q3%20-%20Data%20Cleaning-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rsidR="005107A9">
        <w:br/>
      </w:r>
      <w:r>
        <w:t xml:space="preserve">The scatterplot shows that </w:t>
      </w:r>
      <w:r w:rsidR="009879F7">
        <w:t xml:space="preserve">as the number of new cases increases the variance also increases. </w:t>
      </w:r>
      <w:r>
        <w:t xml:space="preserve"> </w:t>
      </w:r>
      <w:r>
        <w:t>Further</w:t>
      </w:r>
      <w:r w:rsidR="009879F7">
        <w:t xml:space="preserve">more, the plot shows that </w:t>
      </w:r>
      <w:r>
        <w:t>the distribution o</w:t>
      </w:r>
      <w:r>
        <w:t xml:space="preserve">f </w:t>
      </w:r>
      <m:oMath>
        <m:r>
          <w:rPr>
            <w:rFonts w:ascii="Cambria Math" w:hAnsi="Cambria Math"/>
          </w:rPr>
          <m:t>newcases</m:t>
        </m:r>
      </m:oMath>
      <w:r>
        <w:t xml:space="preserve"> is reasonably symmetric. </w:t>
      </w:r>
      <w:r w:rsidR="009879F7">
        <w:t>I</w:t>
      </w:r>
      <w:r>
        <w:t>t</w:t>
      </w:r>
      <w:r w:rsidR="009879F7">
        <w:t xml:space="preserve"> also</w:t>
      </w:r>
      <w:r>
        <w:t xml:space="preserve"> shows that the number of </w:t>
      </w:r>
      <w:r w:rsidR="002B404D">
        <w:t xml:space="preserve">new </w:t>
      </w:r>
      <w:r>
        <w:t>cases peaked twice</w:t>
      </w:r>
      <w:r w:rsidR="009879F7">
        <w:t>; o</w:t>
      </w:r>
      <w:r>
        <w:t>nce around the end of March and again at the beginning of April.</w:t>
      </w:r>
    </w:p>
    <w:p w14:paraId="744CA9A1" w14:textId="77777777" w:rsidR="00161887" w:rsidRDefault="00161887" w:rsidP="00161887">
      <w:pPr>
        <w:pStyle w:val="BodyText"/>
      </w:pPr>
    </w:p>
    <w:p w14:paraId="3C1473C9" w14:textId="77777777" w:rsidR="00161887" w:rsidRPr="00161887" w:rsidRDefault="00161887" w:rsidP="00161887">
      <w:pPr>
        <w:pStyle w:val="BodyText"/>
      </w:pPr>
    </w:p>
    <w:p w14:paraId="77AAA7E1" w14:textId="77777777" w:rsidR="00101A9F" w:rsidRPr="00DE2069" w:rsidRDefault="00DE2069">
      <w:pPr>
        <w:pStyle w:val="SourceCode"/>
        <w:rPr>
          <w:rFonts w:ascii="Consolas" w:hAnsi="Consolas"/>
          <w:sz w:val="22"/>
          <w:shd w:val="clear" w:color="auto" w:fill="F8F8F8"/>
        </w:rPr>
      </w:pPr>
      <w:r>
        <w:rPr>
          <w:rStyle w:val="CommentTok"/>
        </w:rPr>
        <w:lastRenderedPageBreak/>
        <w:t>#</w:t>
      </w:r>
      <w:r>
        <w:rPr>
          <w:rStyle w:val="CommentTok"/>
        </w:rPr>
        <w:t>fit GAM</w:t>
      </w:r>
      <w:r>
        <w:rPr>
          <w:rStyle w:val="NormalTok"/>
        </w:rPr>
        <w:br/>
      </w:r>
      <w:proofErr w:type="spellStart"/>
      <w:r w:rsidR="009345D0">
        <w:rPr>
          <w:rStyle w:val="NormalTok"/>
        </w:rPr>
        <w:t>covid.gam.fit</w:t>
      </w:r>
      <w:proofErr w:type="spellEnd"/>
      <w:r w:rsidR="009345D0">
        <w:rPr>
          <w:rStyle w:val="NormalTok"/>
        </w:rPr>
        <w:t xml:space="preserve"> =</w:t>
      </w:r>
      <w:r w:rsidR="009345D0">
        <w:rPr>
          <w:rStyle w:val="StringTok"/>
        </w:rPr>
        <w:t xml:space="preserve"> </w:t>
      </w:r>
      <w:r w:rsidR="009345D0">
        <w:rPr>
          <w:rStyle w:val="KeywordTok"/>
        </w:rPr>
        <w:t>gam</w:t>
      </w:r>
      <w:r w:rsidR="009345D0">
        <w:rPr>
          <w:rStyle w:val="NormalTok"/>
        </w:rPr>
        <w:t>(</w:t>
      </w:r>
      <w:proofErr w:type="spellStart"/>
      <w:r w:rsidR="009345D0">
        <w:rPr>
          <w:rStyle w:val="NormalTok"/>
        </w:rPr>
        <w:t>newcases</w:t>
      </w:r>
      <w:r w:rsidR="009345D0">
        <w:rPr>
          <w:rStyle w:val="OperatorTok"/>
        </w:rPr>
        <w:t>~</w:t>
      </w:r>
      <w:r w:rsidR="009345D0">
        <w:rPr>
          <w:rStyle w:val="KeywordTok"/>
        </w:rPr>
        <w:t>s</w:t>
      </w:r>
      <w:proofErr w:type="spellEnd"/>
      <w:r w:rsidR="009345D0">
        <w:rPr>
          <w:rStyle w:val="NormalTok"/>
        </w:rPr>
        <w:t xml:space="preserve">(Day), </w:t>
      </w:r>
      <w:r w:rsidR="009345D0">
        <w:rPr>
          <w:rStyle w:val="DataTypeTok"/>
        </w:rPr>
        <w:t>data=</w:t>
      </w:r>
      <w:proofErr w:type="spellStart"/>
      <w:r w:rsidR="009345D0">
        <w:rPr>
          <w:rStyle w:val="NormalTok"/>
        </w:rPr>
        <w:t>covid.df</w:t>
      </w:r>
      <w:proofErr w:type="spellEnd"/>
      <w:r w:rsidR="009345D0">
        <w:rPr>
          <w:rStyle w:val="NormalTok"/>
        </w:rPr>
        <w:t xml:space="preserve">, </w:t>
      </w:r>
      <w:r w:rsidR="009345D0">
        <w:rPr>
          <w:rStyle w:val="DataTypeTok"/>
        </w:rPr>
        <w:t>family=</w:t>
      </w:r>
      <w:r w:rsidR="009345D0">
        <w:rPr>
          <w:rStyle w:val="NormalTok"/>
        </w:rPr>
        <w:t>poisson)</w:t>
      </w:r>
      <w:r w:rsidR="009345D0">
        <w:br/>
      </w:r>
      <w:r w:rsidR="009345D0">
        <w:rPr>
          <w:rStyle w:val="CommentTok"/>
        </w:rPr>
        <w:t xml:space="preserve">#plot </w:t>
      </w:r>
      <w:r>
        <w:rPr>
          <w:rStyle w:val="CommentTok"/>
        </w:rPr>
        <w:t>GAM</w:t>
      </w:r>
      <w:r w:rsidR="009345D0">
        <w:br/>
      </w:r>
      <w:proofErr w:type="gramStart"/>
      <w:r w:rsidR="009345D0">
        <w:rPr>
          <w:rStyle w:val="KeywordTok"/>
        </w:rPr>
        <w:t>plot</w:t>
      </w:r>
      <w:r w:rsidR="009345D0">
        <w:rPr>
          <w:rStyle w:val="NormalTok"/>
        </w:rPr>
        <w:t>(</w:t>
      </w:r>
      <w:proofErr w:type="spellStart"/>
      <w:proofErr w:type="gramEnd"/>
      <w:r w:rsidR="009345D0">
        <w:rPr>
          <w:rStyle w:val="NormalTok"/>
        </w:rPr>
        <w:t>covid.gam</w:t>
      </w:r>
      <w:r w:rsidR="009345D0">
        <w:rPr>
          <w:rStyle w:val="NormalTok"/>
        </w:rPr>
        <w:t>.fit</w:t>
      </w:r>
      <w:proofErr w:type="spellEnd"/>
      <w:r w:rsidR="009345D0">
        <w:rPr>
          <w:rStyle w:val="NormalTok"/>
        </w:rPr>
        <w:t xml:space="preserve">, </w:t>
      </w:r>
      <w:r w:rsidR="009345D0">
        <w:rPr>
          <w:rStyle w:val="DataTypeTok"/>
        </w:rPr>
        <w:t>main=</w:t>
      </w:r>
      <w:r w:rsidR="009345D0">
        <w:rPr>
          <w:rStyle w:val="StringTok"/>
        </w:rPr>
        <w:t>"Smoothed Plot"</w:t>
      </w:r>
      <w:r w:rsidR="009345D0">
        <w:rPr>
          <w:rStyle w:val="NormalTok"/>
        </w:rPr>
        <w:t>)</w:t>
      </w:r>
    </w:p>
    <w:p w14:paraId="68F755FA" w14:textId="77777777" w:rsidR="00101A9F" w:rsidRDefault="009345D0">
      <w:pPr>
        <w:pStyle w:val="FirstParagraph"/>
      </w:pPr>
      <w:r>
        <w:rPr>
          <w:noProof/>
        </w:rPr>
        <w:drawing>
          <wp:inline distT="0" distB="0" distL="0" distR="0" wp14:anchorId="0250F91A" wp14:editId="777102D4">
            <wp:extent cx="5334000" cy="2924175"/>
            <wp:effectExtent l="0" t="0" r="0" b="9525"/>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Q3%20-%20fit-1.png"/>
                    <pic:cNvPicPr>
                      <a:picLocks noChangeAspect="1" noChangeArrowheads="1"/>
                    </pic:cNvPicPr>
                  </pic:nvPicPr>
                  <pic:blipFill rotWithShape="1">
                    <a:blip r:embed="rId13"/>
                    <a:srcRect t="5060" b="3571"/>
                    <a:stretch/>
                  </pic:blipFill>
                  <pic:spPr bwMode="auto">
                    <a:xfrm>
                      <a:off x="0" y="0"/>
                      <a:ext cx="5334000" cy="2924175"/>
                    </a:xfrm>
                    <a:prstGeom prst="rect">
                      <a:avLst/>
                    </a:prstGeom>
                    <a:noFill/>
                    <a:ln>
                      <a:noFill/>
                    </a:ln>
                    <a:extLst>
                      <a:ext uri="{53640926-AAD7-44D8-BBD7-CCE9431645EC}">
                        <a14:shadowObscured xmlns:a14="http://schemas.microsoft.com/office/drawing/2010/main"/>
                      </a:ext>
                    </a:extLst>
                  </pic:spPr>
                </pic:pic>
              </a:graphicData>
            </a:graphic>
          </wp:inline>
        </w:drawing>
      </w:r>
    </w:p>
    <w:p w14:paraId="73AA3FBE" w14:textId="77777777" w:rsidR="0085777C" w:rsidRPr="0085777C" w:rsidRDefault="0085777C" w:rsidP="0085777C">
      <w:pPr>
        <w:pStyle w:val="BodyText"/>
      </w:pPr>
      <w:r>
        <w:t xml:space="preserve">The smoothed plot shows that </w:t>
      </w:r>
      <w:r>
        <w:t>a</w:t>
      </w:r>
      <w:r>
        <w:t xml:space="preserve"> linear term for </w:t>
      </w:r>
      <m:oMath>
        <m:r>
          <w:rPr>
            <w:rFonts w:ascii="Cambria Math" w:hAnsi="Cambria Math"/>
          </w:rPr>
          <m:t>Day</m:t>
        </m:r>
      </m:oMath>
      <w:r w:rsidR="00C974FE">
        <w:t xml:space="preserve"> </w:t>
      </w:r>
      <w:r>
        <w:t>is not appropriate</w:t>
      </w:r>
      <w:r>
        <w:t>. T</w:t>
      </w:r>
      <w:r>
        <w:t>herefore</w:t>
      </w:r>
      <w:r w:rsidR="00D564E2">
        <w:t>,</w:t>
      </w:r>
      <w:r>
        <w:t xml:space="preserve"> a non-linear term such as a quadratic may be more appropriate</w:t>
      </w:r>
      <w:r>
        <w:t>.</w:t>
      </w:r>
    </w:p>
    <w:p w14:paraId="655C59C0" w14:textId="77777777" w:rsidR="00101A9F" w:rsidRDefault="009345D0">
      <w:pPr>
        <w:pStyle w:val="SourceCode"/>
      </w:pPr>
      <w:r>
        <w:rPr>
          <w:rStyle w:val="CommentTok"/>
        </w:rPr>
        <w:t>#plot scatter and the line</w:t>
      </w:r>
      <w:r>
        <w:br/>
      </w:r>
      <w:r>
        <w:rPr>
          <w:rStyle w:val="KeywordTok"/>
        </w:rPr>
        <w:t>plot</w:t>
      </w:r>
      <w:r>
        <w:rPr>
          <w:rStyle w:val="NormalTok"/>
        </w:rPr>
        <w:t>(newcases</w:t>
      </w:r>
      <w:r>
        <w:rPr>
          <w:rStyle w:val="OperatorTok"/>
        </w:rPr>
        <w:t>~</w:t>
      </w:r>
      <w:r>
        <w:rPr>
          <w:rStyle w:val="NormalTok"/>
        </w:rPr>
        <w:t xml:space="preserve">Day, covid.df, </w:t>
      </w:r>
      <w:r>
        <w:rPr>
          <w:rStyle w:val="DataTypeTok"/>
        </w:rPr>
        <w:t>col=</w:t>
      </w:r>
      <w:r>
        <w:rPr>
          <w:rStyle w:val="StringTok"/>
        </w:rPr>
        <w:t>"grey"</w:t>
      </w:r>
      <w:r>
        <w:rPr>
          <w:rStyle w:val="NormalTok"/>
        </w:rPr>
        <w:t xml:space="preserve">, </w:t>
      </w:r>
      <w:r>
        <w:rPr>
          <w:rStyle w:val="DataTypeTok"/>
        </w:rPr>
        <w:t>main=</w:t>
      </w:r>
      <w:r>
        <w:rPr>
          <w:rStyle w:val="StringTok"/>
        </w:rPr>
        <w:t>"Number of new cases vs Day"</w:t>
      </w:r>
      <w:r>
        <w:rPr>
          <w:rStyle w:val="NormalTok"/>
        </w:rPr>
        <w:t xml:space="preserve">, </w:t>
      </w:r>
      <w:r>
        <w:rPr>
          <w:rStyle w:val="DataTypeTok"/>
        </w:rPr>
        <w:t>ylab=</w:t>
      </w:r>
      <w:r>
        <w:rPr>
          <w:rStyle w:val="StringTok"/>
        </w:rPr>
        <w:t>"Number of new cases"</w:t>
      </w:r>
      <w:r>
        <w:rPr>
          <w:rStyle w:val="NormalTok"/>
        </w:rPr>
        <w:t>)</w:t>
      </w:r>
      <w:r>
        <w:br/>
      </w:r>
      <w:r>
        <w:rPr>
          <w:rStyle w:val="KeywordTok"/>
        </w:rPr>
        <w:t>lines</w:t>
      </w:r>
      <w:r>
        <w:rPr>
          <w:rStyle w:val="NormalTok"/>
        </w:rPr>
        <w:t>(</w:t>
      </w:r>
      <w:r>
        <w:rPr>
          <w:rStyle w:val="KeywordTok"/>
        </w:rPr>
        <w:t>fitted</w:t>
      </w:r>
      <w:r>
        <w:rPr>
          <w:rStyle w:val="NormalTok"/>
        </w:rPr>
        <w:t xml:space="preserve">(covid.gam.fit), </w:t>
      </w:r>
      <w:r>
        <w:rPr>
          <w:rStyle w:val="DataTypeTok"/>
        </w:rPr>
        <w:t>col=</w:t>
      </w:r>
      <w:r>
        <w:rPr>
          <w:rStyle w:val="StringTok"/>
        </w:rPr>
        <w:t>"blue"</w:t>
      </w:r>
      <w:r>
        <w:rPr>
          <w:rStyle w:val="NormalTok"/>
        </w:rPr>
        <w:t>)</w:t>
      </w:r>
      <w:r>
        <w:br/>
      </w:r>
      <w:r>
        <w:rPr>
          <w:rStyle w:val="KeywordTok"/>
        </w:rPr>
        <w:t>legend</w:t>
      </w:r>
      <w:r>
        <w:rPr>
          <w:rStyle w:val="NormalTok"/>
        </w:rPr>
        <w:t>(</w:t>
      </w:r>
      <w:r>
        <w:rPr>
          <w:rStyle w:val="StringTok"/>
        </w:rPr>
        <w:t>"topleft"</w:t>
      </w:r>
      <w:r>
        <w:rPr>
          <w:rStyle w:val="NormalTok"/>
        </w:rPr>
        <w:t>,</w:t>
      </w:r>
      <w:r>
        <w:rPr>
          <w:rStyle w:val="DataTypeTok"/>
        </w:rPr>
        <w:t>legend=</w:t>
      </w:r>
      <w:r>
        <w:rPr>
          <w:rStyle w:val="KeywordTok"/>
        </w:rPr>
        <w:t>c</w:t>
      </w:r>
      <w:r>
        <w:rPr>
          <w:rStyle w:val="NormalTok"/>
        </w:rPr>
        <w:t>(</w:t>
      </w:r>
      <w:r>
        <w:rPr>
          <w:rStyle w:val="StringTok"/>
        </w:rPr>
        <w:t>"GAM"</w:t>
      </w:r>
      <w:r>
        <w:rPr>
          <w:rStyle w:val="NormalTok"/>
        </w:rPr>
        <w:t>),</w:t>
      </w:r>
      <w:r>
        <w:rPr>
          <w:rStyle w:val="DataTypeTok"/>
        </w:rPr>
        <w:t>col=</w:t>
      </w:r>
      <w:r>
        <w:rPr>
          <w:rStyle w:val="KeywordTok"/>
        </w:rPr>
        <w:t>c</w:t>
      </w:r>
      <w:r>
        <w:rPr>
          <w:rStyle w:val="NormalTok"/>
        </w:rPr>
        <w:t>(</w:t>
      </w:r>
      <w:r>
        <w:rPr>
          <w:rStyle w:val="StringTok"/>
        </w:rPr>
        <w:t>"blue"</w:t>
      </w:r>
      <w:r>
        <w:rPr>
          <w:rStyle w:val="NormalTok"/>
        </w:rPr>
        <w:t>),</w:t>
      </w:r>
      <w:r>
        <w:rPr>
          <w:rStyle w:val="DataTypeTok"/>
        </w:rPr>
        <w:t>lty=</w:t>
      </w:r>
      <w:r>
        <w:rPr>
          <w:rStyle w:val="KeywordTok"/>
        </w:rPr>
        <w:t>rep</w:t>
      </w:r>
      <w:r>
        <w:rPr>
          <w:rStyle w:val="NormalTok"/>
        </w:rPr>
        <w:t>(</w:t>
      </w:r>
      <w:r>
        <w:rPr>
          <w:rStyle w:val="DecValTok"/>
        </w:rPr>
        <w:t>1</w:t>
      </w:r>
      <w:r>
        <w:rPr>
          <w:rStyle w:val="NormalTok"/>
        </w:rPr>
        <w:t>))</w:t>
      </w:r>
    </w:p>
    <w:p w14:paraId="22EC1329" w14:textId="77777777" w:rsidR="00101A9F" w:rsidRDefault="009345D0">
      <w:pPr>
        <w:pStyle w:val="FirstParagraph"/>
      </w:pPr>
      <w:r>
        <w:rPr>
          <w:noProof/>
        </w:rPr>
        <w:drawing>
          <wp:inline distT="0" distB="0" distL="0" distR="0" wp14:anchorId="45867B8C" wp14:editId="533E966E">
            <wp:extent cx="5334000" cy="2943225"/>
            <wp:effectExtent l="0" t="0" r="0" b="9525"/>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Q3%20-%20fit-2.png"/>
                    <pic:cNvPicPr>
                      <a:picLocks noChangeAspect="1" noChangeArrowheads="1"/>
                    </pic:cNvPicPr>
                  </pic:nvPicPr>
                  <pic:blipFill rotWithShape="1">
                    <a:blip r:embed="rId14"/>
                    <a:srcRect t="4762" b="3274"/>
                    <a:stretch/>
                  </pic:blipFill>
                  <pic:spPr bwMode="auto">
                    <a:xfrm>
                      <a:off x="0" y="0"/>
                      <a:ext cx="5334000" cy="2943225"/>
                    </a:xfrm>
                    <a:prstGeom prst="rect">
                      <a:avLst/>
                    </a:prstGeom>
                    <a:noFill/>
                    <a:ln>
                      <a:noFill/>
                    </a:ln>
                    <a:extLst>
                      <a:ext uri="{53640926-AAD7-44D8-BBD7-CCE9431645EC}">
                        <a14:shadowObscured xmlns:a14="http://schemas.microsoft.com/office/drawing/2010/main"/>
                      </a:ext>
                    </a:extLst>
                  </pic:spPr>
                </pic:pic>
              </a:graphicData>
            </a:graphic>
          </wp:inline>
        </w:drawing>
      </w:r>
    </w:p>
    <w:p w14:paraId="55A7E1C3" w14:textId="77777777" w:rsidR="00101A9F" w:rsidRDefault="009345D0">
      <w:pPr>
        <w:pStyle w:val="BodyText"/>
      </w:pPr>
      <w:r>
        <w:lastRenderedPageBreak/>
        <w:t xml:space="preserve">The plot of the fitted values versus the observations indicates that the GAM has fit the data reasonably </w:t>
      </w:r>
      <w:r>
        <w:t>well (not too overfit or underfit).</w:t>
      </w:r>
    </w:p>
    <w:p w14:paraId="248CD5D3" w14:textId="77777777" w:rsidR="00101A9F" w:rsidRDefault="009345D0">
      <w:pPr>
        <w:pStyle w:val="SourceCode"/>
      </w:pPr>
      <w:r>
        <w:rPr>
          <w:rStyle w:val="CommentTok"/>
        </w:rPr>
        <w:t xml:space="preserve">#quadratic </w:t>
      </w:r>
      <w:r>
        <w:br/>
      </w:r>
      <w:r>
        <w:rPr>
          <w:rStyle w:val="NormalTok"/>
        </w:rPr>
        <w:t>covid.quad.fit =</w:t>
      </w:r>
      <w:r>
        <w:rPr>
          <w:rStyle w:val="StringTok"/>
        </w:rPr>
        <w:t xml:space="preserve"> </w:t>
      </w:r>
      <w:r>
        <w:rPr>
          <w:rStyle w:val="KeywordTok"/>
        </w:rPr>
        <w:t>glm</w:t>
      </w:r>
      <w:r>
        <w:rPr>
          <w:rStyle w:val="NormalTok"/>
        </w:rPr>
        <w:t>(newcases</w:t>
      </w:r>
      <w:r>
        <w:rPr>
          <w:rStyle w:val="OperatorTok"/>
        </w:rPr>
        <w:t>~</w:t>
      </w:r>
      <w:r>
        <w:rPr>
          <w:rStyle w:val="StringTok"/>
        </w:rPr>
        <w:t xml:space="preserve"> </w:t>
      </w:r>
      <w:r>
        <w:rPr>
          <w:rStyle w:val="KeywordTok"/>
        </w:rPr>
        <w:t>poly</w:t>
      </w:r>
      <w:r>
        <w:rPr>
          <w:rStyle w:val="NormalTok"/>
        </w:rPr>
        <w:t>(Day,</w:t>
      </w:r>
      <w:r>
        <w:rPr>
          <w:rStyle w:val="DecValTok"/>
        </w:rPr>
        <w:t>2</w:t>
      </w:r>
      <w:r>
        <w:rPr>
          <w:rStyle w:val="NormalTok"/>
        </w:rPr>
        <w:t xml:space="preserve">), </w:t>
      </w:r>
      <w:r>
        <w:rPr>
          <w:rStyle w:val="DataTypeTok"/>
        </w:rPr>
        <w:t>data=</w:t>
      </w:r>
      <w:r>
        <w:rPr>
          <w:rStyle w:val="NormalTok"/>
        </w:rPr>
        <w:t xml:space="preserve">covid.df, </w:t>
      </w:r>
      <w:r>
        <w:rPr>
          <w:rStyle w:val="DataTypeTok"/>
        </w:rPr>
        <w:t>family=</w:t>
      </w:r>
      <w:r>
        <w:rPr>
          <w:rStyle w:val="NormalTok"/>
        </w:rPr>
        <w:t>poisson)</w:t>
      </w:r>
      <w:r>
        <w:br/>
      </w:r>
      <w:r>
        <w:br/>
      </w:r>
      <w:r>
        <w:rPr>
          <w:rStyle w:val="CommentTok"/>
        </w:rPr>
        <w:t>#add to plot</w:t>
      </w:r>
      <w:r>
        <w:br/>
      </w:r>
      <w:r>
        <w:rPr>
          <w:rStyle w:val="KeywordTok"/>
        </w:rPr>
        <w:t>plot</w:t>
      </w:r>
      <w:r>
        <w:rPr>
          <w:rStyle w:val="NormalTok"/>
        </w:rPr>
        <w:t>(newcases</w:t>
      </w:r>
      <w:r>
        <w:rPr>
          <w:rStyle w:val="OperatorTok"/>
        </w:rPr>
        <w:t>~</w:t>
      </w:r>
      <w:r>
        <w:rPr>
          <w:rStyle w:val="NormalTok"/>
        </w:rPr>
        <w:t xml:space="preserve">Day, covid.df, </w:t>
      </w:r>
      <w:r>
        <w:rPr>
          <w:rStyle w:val="DataTypeTok"/>
        </w:rPr>
        <w:t>col=</w:t>
      </w:r>
      <w:r>
        <w:rPr>
          <w:rStyle w:val="StringTok"/>
        </w:rPr>
        <w:t>"grey"</w:t>
      </w:r>
      <w:r>
        <w:rPr>
          <w:rStyle w:val="NormalTok"/>
        </w:rPr>
        <w:t xml:space="preserve">, </w:t>
      </w:r>
      <w:r>
        <w:rPr>
          <w:rStyle w:val="DataTypeTok"/>
        </w:rPr>
        <w:t>main=</w:t>
      </w:r>
      <w:r>
        <w:rPr>
          <w:rStyle w:val="StringTok"/>
        </w:rPr>
        <w:t>"Number of new cases vs Day"</w:t>
      </w:r>
      <w:r>
        <w:rPr>
          <w:rStyle w:val="NormalTok"/>
        </w:rPr>
        <w:t xml:space="preserve">, </w:t>
      </w:r>
      <w:r>
        <w:rPr>
          <w:rStyle w:val="DataTypeTok"/>
        </w:rPr>
        <w:t>ylab=</w:t>
      </w:r>
      <w:r>
        <w:rPr>
          <w:rStyle w:val="StringTok"/>
        </w:rPr>
        <w:t>"Number of new cases"</w:t>
      </w:r>
      <w:r>
        <w:rPr>
          <w:rStyle w:val="NormalTok"/>
        </w:rPr>
        <w:t>)</w:t>
      </w:r>
      <w:r>
        <w:br/>
      </w:r>
      <w:r>
        <w:rPr>
          <w:rStyle w:val="KeywordTok"/>
        </w:rPr>
        <w:t>lines</w:t>
      </w:r>
      <w:r>
        <w:rPr>
          <w:rStyle w:val="NormalTok"/>
        </w:rPr>
        <w:t>(</w:t>
      </w:r>
      <w:r>
        <w:rPr>
          <w:rStyle w:val="KeywordTok"/>
        </w:rPr>
        <w:t>fitted</w:t>
      </w:r>
      <w:r>
        <w:rPr>
          <w:rStyle w:val="NormalTok"/>
        </w:rPr>
        <w:t>(co</w:t>
      </w:r>
      <w:r>
        <w:rPr>
          <w:rStyle w:val="NormalTok"/>
        </w:rPr>
        <w:t xml:space="preserve">vid.gam.fit), </w:t>
      </w:r>
      <w:r>
        <w:rPr>
          <w:rStyle w:val="DataTypeTok"/>
        </w:rPr>
        <w:t>col=</w:t>
      </w:r>
      <w:r>
        <w:rPr>
          <w:rStyle w:val="StringTok"/>
        </w:rPr>
        <w:t>"blue"</w:t>
      </w:r>
      <w:r>
        <w:rPr>
          <w:rStyle w:val="NormalTok"/>
        </w:rPr>
        <w:t>)</w:t>
      </w:r>
      <w:r>
        <w:br/>
      </w:r>
      <w:r>
        <w:rPr>
          <w:rStyle w:val="KeywordTok"/>
        </w:rPr>
        <w:t>lines</w:t>
      </w:r>
      <w:r>
        <w:rPr>
          <w:rStyle w:val="NormalTok"/>
        </w:rPr>
        <w:t>(</w:t>
      </w:r>
      <w:r>
        <w:rPr>
          <w:rStyle w:val="KeywordTok"/>
        </w:rPr>
        <w:t>fitted</w:t>
      </w:r>
      <w:r>
        <w:rPr>
          <w:rStyle w:val="NormalTok"/>
        </w:rPr>
        <w:t xml:space="preserve">(covid.quad.fit), </w:t>
      </w:r>
      <w:r>
        <w:rPr>
          <w:rStyle w:val="DataTypeTok"/>
        </w:rPr>
        <w:t>col=</w:t>
      </w:r>
      <w:r>
        <w:rPr>
          <w:rStyle w:val="StringTok"/>
        </w:rPr>
        <w:t>"red"</w:t>
      </w:r>
      <w:r>
        <w:rPr>
          <w:rStyle w:val="NormalTok"/>
        </w:rPr>
        <w:t>)</w:t>
      </w:r>
      <w:r>
        <w:br/>
      </w:r>
      <w:r>
        <w:rPr>
          <w:rStyle w:val="KeywordTok"/>
        </w:rPr>
        <w:t>legend</w:t>
      </w:r>
      <w:r>
        <w:rPr>
          <w:rStyle w:val="NormalTok"/>
        </w:rPr>
        <w:t>(</w:t>
      </w:r>
      <w:r>
        <w:rPr>
          <w:rStyle w:val="StringTok"/>
        </w:rPr>
        <w:t>"topleft"</w:t>
      </w:r>
      <w:r>
        <w:rPr>
          <w:rStyle w:val="NormalTok"/>
        </w:rPr>
        <w:t>,</w:t>
      </w:r>
      <w:r>
        <w:rPr>
          <w:rStyle w:val="DataTypeTok"/>
        </w:rPr>
        <w:t>legend=</w:t>
      </w:r>
      <w:r>
        <w:rPr>
          <w:rStyle w:val="KeywordTok"/>
        </w:rPr>
        <w:t>c</w:t>
      </w:r>
      <w:r>
        <w:rPr>
          <w:rStyle w:val="NormalTok"/>
        </w:rPr>
        <w:t>(</w:t>
      </w:r>
      <w:r>
        <w:rPr>
          <w:rStyle w:val="StringTok"/>
        </w:rPr>
        <w:t>"GAM"</w:t>
      </w:r>
      <w:r>
        <w:rPr>
          <w:rStyle w:val="NormalTok"/>
        </w:rPr>
        <w:t>,</w:t>
      </w:r>
      <w:r>
        <w:rPr>
          <w:rStyle w:val="StringTok"/>
        </w:rPr>
        <w:t>"Quadratic"</w:t>
      </w:r>
      <w:r>
        <w:rPr>
          <w:rStyle w:val="NormalTok"/>
        </w:rPr>
        <w:t>),</w:t>
      </w:r>
      <w:r>
        <w:rPr>
          <w:rStyle w:val="DataTypeTok"/>
        </w:rPr>
        <w:t>col=</w:t>
      </w:r>
      <w:r>
        <w:rPr>
          <w:rStyle w:val="KeywordTok"/>
        </w:rPr>
        <w:t>c</w:t>
      </w:r>
      <w:r>
        <w:rPr>
          <w:rStyle w:val="NormalTok"/>
        </w:rPr>
        <w:t>(</w:t>
      </w:r>
      <w:r>
        <w:rPr>
          <w:rStyle w:val="StringTok"/>
        </w:rPr>
        <w:t>"blue"</w:t>
      </w:r>
      <w:r>
        <w:rPr>
          <w:rStyle w:val="NormalTok"/>
        </w:rPr>
        <w:t>,</w:t>
      </w:r>
      <w:r>
        <w:rPr>
          <w:rStyle w:val="StringTok"/>
        </w:rPr>
        <w:t>"red"</w:t>
      </w:r>
      <w:r>
        <w:rPr>
          <w:rStyle w:val="NormalTok"/>
        </w:rPr>
        <w:t>),</w:t>
      </w:r>
      <w:r>
        <w:rPr>
          <w:rStyle w:val="DataTypeTok"/>
        </w:rPr>
        <w:t>lty=</w:t>
      </w:r>
      <w:r>
        <w:rPr>
          <w:rStyle w:val="KeywordTok"/>
        </w:rPr>
        <w:t>rep</w:t>
      </w:r>
      <w:r>
        <w:rPr>
          <w:rStyle w:val="NormalTok"/>
        </w:rPr>
        <w:t>(</w:t>
      </w:r>
      <w:r>
        <w:rPr>
          <w:rStyle w:val="DecValTok"/>
        </w:rPr>
        <w:t>1</w:t>
      </w:r>
      <w:r>
        <w:rPr>
          <w:rStyle w:val="NormalTok"/>
        </w:rPr>
        <w:t>,</w:t>
      </w:r>
      <w:r>
        <w:rPr>
          <w:rStyle w:val="DecValTok"/>
        </w:rPr>
        <w:t>2</w:t>
      </w:r>
      <w:r>
        <w:rPr>
          <w:rStyle w:val="NormalTok"/>
        </w:rPr>
        <w:t>))</w:t>
      </w:r>
    </w:p>
    <w:p w14:paraId="49F3CD47" w14:textId="77777777" w:rsidR="00101A9F" w:rsidRDefault="009345D0">
      <w:pPr>
        <w:pStyle w:val="FirstParagraph"/>
      </w:pPr>
      <w:r>
        <w:rPr>
          <w:noProof/>
        </w:rPr>
        <w:drawing>
          <wp:inline distT="0" distB="0" distL="0" distR="0" wp14:anchorId="231DDB5F" wp14:editId="4B758415">
            <wp:extent cx="5334000"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Q3%20-%20quadratic,%20plot%20and%20AIC-1.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p>
    <w:p w14:paraId="2916FD87" w14:textId="77777777" w:rsidR="00101A9F" w:rsidRDefault="009345D0">
      <w:pPr>
        <w:pStyle w:val="SourceCode"/>
      </w:pPr>
      <w:r>
        <w:rPr>
          <w:rStyle w:val="CommentTok"/>
        </w:rPr>
        <w:t>#</w:t>
      </w:r>
      <w:r>
        <w:rPr>
          <w:rStyle w:val="CommentTok"/>
        </w:rPr>
        <w:t>use AIC to compare the models</w:t>
      </w:r>
      <w:r>
        <w:br/>
      </w:r>
      <w:proofErr w:type="gramStart"/>
      <w:r>
        <w:rPr>
          <w:rStyle w:val="KeywordTok"/>
        </w:rPr>
        <w:t>AIC</w:t>
      </w:r>
      <w:r>
        <w:rPr>
          <w:rStyle w:val="NormalTok"/>
        </w:rPr>
        <w:t>(</w:t>
      </w:r>
      <w:proofErr w:type="gramEnd"/>
      <w:r>
        <w:rPr>
          <w:rStyle w:val="NormalTok"/>
        </w:rPr>
        <w:t>covid.gam.fit,covid.quad.fit)</w:t>
      </w:r>
    </w:p>
    <w:p w14:paraId="7208EA9F" w14:textId="77777777" w:rsidR="00101A9F" w:rsidRDefault="009345D0">
      <w:pPr>
        <w:pStyle w:val="SourceCode"/>
      </w:pPr>
      <w:r>
        <w:rPr>
          <w:rStyle w:val="VerbatimChar"/>
        </w:rPr>
        <w:t>##                    df      AIC</w:t>
      </w:r>
      <w:r>
        <w:br/>
      </w:r>
      <w:r>
        <w:rPr>
          <w:rStyle w:val="VerbatimChar"/>
        </w:rPr>
        <w:t xml:space="preserve">## </w:t>
      </w:r>
      <w:proofErr w:type="gramStart"/>
      <w:r>
        <w:rPr>
          <w:rStyle w:val="VerbatimChar"/>
        </w:rPr>
        <w:t>covid.gam.fit  9.7485</w:t>
      </w:r>
      <w:proofErr w:type="gramEnd"/>
      <w:r>
        <w:rPr>
          <w:rStyle w:val="VerbatimChar"/>
        </w:rPr>
        <w:t xml:space="preserve"> 357.5734</w:t>
      </w:r>
      <w:r>
        <w:br/>
      </w:r>
      <w:r>
        <w:rPr>
          <w:rStyle w:val="VerbatimChar"/>
        </w:rPr>
        <w:t>## covid.quad.fit 3.0000 559.7816</w:t>
      </w:r>
    </w:p>
    <w:p w14:paraId="5B1DDA02" w14:textId="77777777" w:rsidR="00101A9F" w:rsidRDefault="009345D0">
      <w:pPr>
        <w:pStyle w:val="FirstParagraph"/>
      </w:pPr>
      <w:r>
        <w:t>From the plot you can see the quadratic slightly underfits the data compared to the GAM. It overestimates at lower new case</w:t>
      </w:r>
      <w:r>
        <w:t xml:space="preserve"> number</w:t>
      </w:r>
      <w:r w:rsidR="002A566F">
        <w:t>s</w:t>
      </w:r>
      <w:r>
        <w:t xml:space="preserve"> and underestimates at the higher new case numbers. </w:t>
      </w:r>
      <w:r w:rsidR="002A566F">
        <w:t>Additionally,</w:t>
      </w:r>
      <w:r>
        <w:t xml:space="preserve"> it predicts the peak is </w:t>
      </w:r>
      <w:r w:rsidR="0038203D">
        <w:t>later</w:t>
      </w:r>
      <w:r>
        <w:t xml:space="preserve"> than the GAM.</w:t>
      </w:r>
    </w:p>
    <w:p w14:paraId="23416F7F" w14:textId="77777777" w:rsidR="00101A9F" w:rsidRDefault="009345D0">
      <w:pPr>
        <w:pStyle w:val="BodyText"/>
      </w:pPr>
      <w:r>
        <w:t xml:space="preserve">Furthermore, the AIC score of the GAM is much lower than the quadratic. This means we have </w:t>
      </w:r>
      <w:r>
        <w:t xml:space="preserve">evidence to suggest that the GAM </w:t>
      </w:r>
      <w:r>
        <w:t>fits the data better than the quadratic model</w:t>
      </w:r>
      <w:r w:rsidR="00876F0C">
        <w:t>.</w:t>
      </w:r>
    </w:p>
    <w:p w14:paraId="205F1CC7" w14:textId="77777777" w:rsidR="00876F0C" w:rsidRDefault="00876F0C">
      <w:pPr>
        <w:pStyle w:val="BodyText"/>
      </w:pPr>
    </w:p>
    <w:p w14:paraId="7BDFB643" w14:textId="77777777" w:rsidR="00101A9F" w:rsidRDefault="009345D0">
      <w:pPr>
        <w:pStyle w:val="SourceCode"/>
      </w:pPr>
      <w:r>
        <w:rPr>
          <w:rStyle w:val="CommentTok"/>
        </w:rPr>
        <w:lastRenderedPageBreak/>
        <w:t>#GAM peak</w:t>
      </w:r>
      <w:r>
        <w:br/>
      </w:r>
      <w:r>
        <w:rPr>
          <w:rStyle w:val="NormalTok"/>
        </w:rPr>
        <w:t>covid.df</w:t>
      </w:r>
      <w:r>
        <w:rPr>
          <w:rStyle w:val="OperatorTok"/>
        </w:rPr>
        <w:t>$</w:t>
      </w:r>
      <w:r>
        <w:rPr>
          <w:rStyle w:val="NormalTok"/>
        </w:rPr>
        <w:t>doy[</w:t>
      </w:r>
      <w:r>
        <w:rPr>
          <w:rStyle w:val="KeywordTok"/>
        </w:rPr>
        <w:t>which.max</w:t>
      </w:r>
      <w:r>
        <w:rPr>
          <w:rStyle w:val="NormalTok"/>
        </w:rPr>
        <w:t>(covid.gam.fit</w:t>
      </w:r>
      <w:r>
        <w:rPr>
          <w:rStyle w:val="OperatorTok"/>
        </w:rPr>
        <w:t>$</w:t>
      </w:r>
      <w:proofErr w:type="gramStart"/>
      <w:r>
        <w:rPr>
          <w:rStyle w:val="NormalTok"/>
        </w:rPr>
        <w:t>fitted.values</w:t>
      </w:r>
      <w:proofErr w:type="gramEnd"/>
      <w:r>
        <w:rPr>
          <w:rStyle w:val="NormalTok"/>
        </w:rPr>
        <w:t>)]</w:t>
      </w:r>
    </w:p>
    <w:p w14:paraId="50601C7A" w14:textId="77777777" w:rsidR="00101A9F" w:rsidRDefault="009345D0">
      <w:pPr>
        <w:pStyle w:val="SourceCode"/>
      </w:pPr>
      <w:r>
        <w:rPr>
          <w:rStyle w:val="VerbatimChar"/>
        </w:rPr>
        <w:t>## [1] "2020-03-31"</w:t>
      </w:r>
    </w:p>
    <w:p w14:paraId="12316324" w14:textId="77777777" w:rsidR="00101A9F" w:rsidRDefault="009345D0">
      <w:pPr>
        <w:pStyle w:val="SourceCode"/>
      </w:pPr>
      <w:r>
        <w:rPr>
          <w:rStyle w:val="CommentTok"/>
        </w:rPr>
        <w:t>#Quadratic peak</w:t>
      </w:r>
      <w:r>
        <w:br/>
      </w:r>
      <w:r>
        <w:rPr>
          <w:rStyle w:val="NormalTok"/>
        </w:rPr>
        <w:t>covid.df</w:t>
      </w:r>
      <w:r>
        <w:rPr>
          <w:rStyle w:val="OperatorTok"/>
        </w:rPr>
        <w:t>$</w:t>
      </w:r>
      <w:r>
        <w:rPr>
          <w:rStyle w:val="NormalTok"/>
        </w:rPr>
        <w:t>doy[</w:t>
      </w:r>
      <w:r>
        <w:rPr>
          <w:rStyle w:val="KeywordTok"/>
        </w:rPr>
        <w:t>which.max</w:t>
      </w:r>
      <w:r>
        <w:rPr>
          <w:rStyle w:val="NormalTok"/>
        </w:rPr>
        <w:t>(covid.quad.fit</w:t>
      </w:r>
      <w:r>
        <w:rPr>
          <w:rStyle w:val="OperatorTok"/>
        </w:rPr>
        <w:t>$</w:t>
      </w:r>
      <w:proofErr w:type="gramStart"/>
      <w:r>
        <w:rPr>
          <w:rStyle w:val="NormalTok"/>
        </w:rPr>
        <w:t>fitted.values</w:t>
      </w:r>
      <w:proofErr w:type="gramEnd"/>
      <w:r>
        <w:rPr>
          <w:rStyle w:val="NormalTok"/>
        </w:rPr>
        <w:t>)]</w:t>
      </w:r>
    </w:p>
    <w:p w14:paraId="0BB5285C" w14:textId="77777777" w:rsidR="00101A9F" w:rsidRDefault="009345D0">
      <w:pPr>
        <w:pStyle w:val="SourceCode"/>
      </w:pPr>
      <w:r>
        <w:rPr>
          <w:rStyle w:val="VerbatimChar"/>
        </w:rPr>
        <w:t>## [1] "2020-04-03"</w:t>
      </w:r>
    </w:p>
    <w:p w14:paraId="3FDA0174" w14:textId="77777777" w:rsidR="00101A9F" w:rsidRDefault="009345D0">
      <w:pPr>
        <w:pStyle w:val="FirstParagraph"/>
      </w:pPr>
      <w:r>
        <w:t xml:space="preserve">The GAM estimates that the number of new cases peaked on the 31st of </w:t>
      </w:r>
      <w:r>
        <w:t>March 2020, compared to the quadratic which estimates the number of new cases peaked on the 3rd of April 2020. The true answer is the cases peaked on the 2nd and 5th of April 2020 at 89 new cases.</w:t>
      </w:r>
    </w:p>
    <w:p w14:paraId="2976832D" w14:textId="77777777" w:rsidR="00101A9F" w:rsidRDefault="009345D0">
      <w:pPr>
        <w:pStyle w:val="SourceCode"/>
      </w:pPr>
      <w:r>
        <w:rPr>
          <w:rStyle w:val="CommentTok"/>
        </w:rPr>
        <w:t>#remove the additional zeros before the first case</w:t>
      </w:r>
      <w:r>
        <w:br/>
      </w:r>
      <w:r>
        <w:rPr>
          <w:rStyle w:val="NormalTok"/>
        </w:rPr>
        <w:t>covid.re</w:t>
      </w:r>
      <w:r>
        <w:rPr>
          <w:rStyle w:val="NormalTok"/>
        </w:rPr>
        <w:t>d.df =</w:t>
      </w:r>
      <w:r>
        <w:rPr>
          <w:rStyle w:val="StringTok"/>
        </w:rPr>
        <w:t xml:space="preserve"> </w:t>
      </w:r>
      <w:r>
        <w:rPr>
          <w:rStyle w:val="NormalTok"/>
        </w:rPr>
        <w:t>covid.df[</w:t>
      </w:r>
      <w:r>
        <w:rPr>
          <w:rStyle w:val="DecValTok"/>
        </w:rPr>
        <w:t>5</w:t>
      </w:r>
      <w:r>
        <w:rPr>
          <w:rStyle w:val="OperatorTok"/>
        </w:rPr>
        <w:t>:</w:t>
      </w:r>
      <w:r>
        <w:rPr>
          <w:rStyle w:val="KeywordTok"/>
        </w:rPr>
        <w:t>nrow</w:t>
      </w:r>
      <w:r>
        <w:rPr>
          <w:rStyle w:val="NormalTok"/>
        </w:rPr>
        <w:t>(covid.df),]</w:t>
      </w:r>
      <w:r>
        <w:br/>
      </w:r>
      <w:r>
        <w:rPr>
          <w:rStyle w:val="NormalTok"/>
        </w:rPr>
        <w:t>covid.red.df</w:t>
      </w:r>
      <w:r>
        <w:rPr>
          <w:rStyle w:val="OperatorTok"/>
        </w:rPr>
        <w:t>$</w:t>
      </w:r>
      <w:r>
        <w:rPr>
          <w:rStyle w:val="NormalTok"/>
        </w:rPr>
        <w:t>Day =</w:t>
      </w:r>
      <w:r>
        <w:rPr>
          <w:rStyle w:val="StringTok"/>
        </w:rPr>
        <w:t xml:space="preserve"> </w:t>
      </w:r>
      <w:r>
        <w:rPr>
          <w:rStyle w:val="DecValTok"/>
        </w:rPr>
        <w:t>1</w:t>
      </w:r>
      <w:r>
        <w:rPr>
          <w:rStyle w:val="OperatorTok"/>
        </w:rPr>
        <w:t>:</w:t>
      </w:r>
      <w:r>
        <w:rPr>
          <w:rStyle w:val="KeywordTok"/>
        </w:rPr>
        <w:t>nrow</w:t>
      </w:r>
      <w:r>
        <w:rPr>
          <w:rStyle w:val="NormalTok"/>
        </w:rPr>
        <w:t>(covid.red.df)</w:t>
      </w:r>
      <w:r>
        <w:br/>
      </w:r>
      <w:r>
        <w:rPr>
          <w:rStyle w:val="CommentTok"/>
        </w:rPr>
        <w:t>#refit quadratic with zero's removed</w:t>
      </w:r>
      <w:r>
        <w:br/>
      </w:r>
      <w:r>
        <w:rPr>
          <w:rStyle w:val="NormalTok"/>
        </w:rPr>
        <w:t>covid.red.quad.fit =</w:t>
      </w:r>
      <w:r>
        <w:rPr>
          <w:rStyle w:val="StringTok"/>
        </w:rPr>
        <w:t xml:space="preserve"> </w:t>
      </w:r>
      <w:r>
        <w:rPr>
          <w:rStyle w:val="KeywordTok"/>
        </w:rPr>
        <w:t>glm</w:t>
      </w:r>
      <w:r>
        <w:rPr>
          <w:rStyle w:val="NormalTok"/>
        </w:rPr>
        <w:t>(newcases</w:t>
      </w:r>
      <w:r>
        <w:rPr>
          <w:rStyle w:val="OperatorTok"/>
        </w:rPr>
        <w:t>~</w:t>
      </w:r>
      <w:r>
        <w:rPr>
          <w:rStyle w:val="StringTok"/>
        </w:rPr>
        <w:t xml:space="preserve"> </w:t>
      </w:r>
      <w:r>
        <w:rPr>
          <w:rStyle w:val="KeywordTok"/>
        </w:rPr>
        <w:t>poly</w:t>
      </w:r>
      <w:r>
        <w:rPr>
          <w:rStyle w:val="NormalTok"/>
        </w:rPr>
        <w:t>(Day,</w:t>
      </w:r>
      <w:r>
        <w:rPr>
          <w:rStyle w:val="DecValTok"/>
        </w:rPr>
        <w:t>2</w:t>
      </w:r>
      <w:r>
        <w:rPr>
          <w:rStyle w:val="NormalTok"/>
        </w:rPr>
        <w:t xml:space="preserve">), </w:t>
      </w:r>
      <w:r>
        <w:rPr>
          <w:rStyle w:val="DataTypeTok"/>
        </w:rPr>
        <w:t>data=</w:t>
      </w:r>
      <w:r>
        <w:rPr>
          <w:rStyle w:val="NormalTok"/>
        </w:rPr>
        <w:t xml:space="preserve">covid.red.df, </w:t>
      </w:r>
      <w:r>
        <w:rPr>
          <w:rStyle w:val="DataTypeTok"/>
        </w:rPr>
        <w:t>family=</w:t>
      </w:r>
      <w:r>
        <w:rPr>
          <w:rStyle w:val="NormalTok"/>
        </w:rPr>
        <w:t>poisson)</w:t>
      </w:r>
      <w:r>
        <w:br/>
      </w:r>
      <w:r>
        <w:br/>
      </w:r>
      <w:r>
        <w:rPr>
          <w:rStyle w:val="CommentTok"/>
        </w:rPr>
        <w:t>#plot both quadratics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plot</w:t>
      </w:r>
      <w:r>
        <w:rPr>
          <w:rStyle w:val="NormalTok"/>
        </w:rPr>
        <w:t>(newcases</w:t>
      </w:r>
      <w:r>
        <w:rPr>
          <w:rStyle w:val="OperatorTok"/>
        </w:rPr>
        <w:t>~</w:t>
      </w:r>
      <w:r>
        <w:rPr>
          <w:rStyle w:val="NormalTok"/>
        </w:rPr>
        <w:t>Day</w:t>
      </w:r>
      <w:r>
        <w:rPr>
          <w:rStyle w:val="NormalTok"/>
        </w:rPr>
        <w:t xml:space="preserve">, covid.red.df, </w:t>
      </w:r>
      <w:r>
        <w:rPr>
          <w:rStyle w:val="DataTypeTok"/>
        </w:rPr>
        <w:t>col=</w:t>
      </w:r>
      <w:r>
        <w:rPr>
          <w:rStyle w:val="StringTok"/>
        </w:rPr>
        <w:t>"grey"</w:t>
      </w:r>
      <w:r>
        <w:rPr>
          <w:rStyle w:val="NormalTok"/>
        </w:rPr>
        <w:t xml:space="preserve">, </w:t>
      </w:r>
      <w:r>
        <w:rPr>
          <w:rStyle w:val="DataTypeTok"/>
        </w:rPr>
        <w:t>main=</w:t>
      </w:r>
      <w:r>
        <w:rPr>
          <w:rStyle w:val="StringTok"/>
        </w:rPr>
        <w:t>"Zeros removed: Number of new cases vs Day"</w:t>
      </w:r>
      <w:r>
        <w:rPr>
          <w:rStyle w:val="NormalTok"/>
        </w:rPr>
        <w:t xml:space="preserve">, </w:t>
      </w:r>
      <w:r>
        <w:rPr>
          <w:rStyle w:val="DataTypeTok"/>
        </w:rPr>
        <w:t>ylab=</w:t>
      </w:r>
      <w:r>
        <w:rPr>
          <w:rStyle w:val="StringTok"/>
        </w:rPr>
        <w:t>"Number of new cases"</w:t>
      </w:r>
      <w:r>
        <w:rPr>
          <w:rStyle w:val="NormalTok"/>
        </w:rPr>
        <w:t>)</w:t>
      </w:r>
      <w:r>
        <w:br/>
      </w:r>
      <w:r>
        <w:rPr>
          <w:rStyle w:val="KeywordTok"/>
        </w:rPr>
        <w:t>lines</w:t>
      </w:r>
      <w:r>
        <w:rPr>
          <w:rStyle w:val="NormalTok"/>
        </w:rPr>
        <w:t>(</w:t>
      </w:r>
      <w:r>
        <w:rPr>
          <w:rStyle w:val="KeywordTok"/>
        </w:rPr>
        <w:t>fitted</w:t>
      </w:r>
      <w:r>
        <w:rPr>
          <w:rStyle w:val="NormalTok"/>
        </w:rPr>
        <w:t xml:space="preserve">(covid.red.quad.fit), </w:t>
      </w:r>
      <w:r>
        <w:rPr>
          <w:rStyle w:val="DataTypeTok"/>
        </w:rPr>
        <w:t>col=</w:t>
      </w:r>
      <w:r>
        <w:rPr>
          <w:rStyle w:val="StringTok"/>
        </w:rPr>
        <w:t>"blue"</w:t>
      </w:r>
      <w:r>
        <w:rPr>
          <w:rStyle w:val="NormalTok"/>
        </w:rPr>
        <w:t>)</w:t>
      </w:r>
      <w:r>
        <w:br/>
      </w:r>
      <w:r>
        <w:rPr>
          <w:rStyle w:val="KeywordTok"/>
        </w:rPr>
        <w:t>plot</w:t>
      </w:r>
      <w:r>
        <w:rPr>
          <w:rStyle w:val="NormalTok"/>
        </w:rPr>
        <w:t>(newcases</w:t>
      </w:r>
      <w:r>
        <w:rPr>
          <w:rStyle w:val="OperatorTok"/>
        </w:rPr>
        <w:t>~</w:t>
      </w:r>
      <w:r>
        <w:rPr>
          <w:rStyle w:val="NormalTok"/>
        </w:rPr>
        <w:t xml:space="preserve">Day, covid.df, </w:t>
      </w:r>
      <w:r>
        <w:rPr>
          <w:rStyle w:val="DataTypeTok"/>
        </w:rPr>
        <w:t>col=</w:t>
      </w:r>
      <w:r>
        <w:rPr>
          <w:rStyle w:val="StringTok"/>
        </w:rPr>
        <w:t>"grey"</w:t>
      </w:r>
      <w:r>
        <w:rPr>
          <w:rStyle w:val="NormalTok"/>
        </w:rPr>
        <w:t xml:space="preserve">, </w:t>
      </w:r>
      <w:r>
        <w:rPr>
          <w:rStyle w:val="DataTypeTok"/>
        </w:rPr>
        <w:t>main=</w:t>
      </w:r>
      <w:r>
        <w:rPr>
          <w:rStyle w:val="StringTok"/>
        </w:rPr>
        <w:t>"Zeros added: Number of new cases vs Day"</w:t>
      </w:r>
      <w:r>
        <w:rPr>
          <w:rStyle w:val="NormalTok"/>
        </w:rPr>
        <w:t xml:space="preserve">, </w:t>
      </w:r>
      <w:r>
        <w:rPr>
          <w:rStyle w:val="DataTypeTok"/>
        </w:rPr>
        <w:t>ylab=</w:t>
      </w:r>
      <w:r>
        <w:rPr>
          <w:rStyle w:val="StringTok"/>
        </w:rPr>
        <w:t>"Number of new cases"</w:t>
      </w:r>
      <w:r>
        <w:rPr>
          <w:rStyle w:val="NormalTok"/>
        </w:rPr>
        <w:t>)</w:t>
      </w:r>
      <w:r>
        <w:br/>
      </w:r>
      <w:r>
        <w:rPr>
          <w:rStyle w:val="KeywordTok"/>
        </w:rPr>
        <w:t>lines</w:t>
      </w:r>
      <w:r>
        <w:rPr>
          <w:rStyle w:val="NormalTok"/>
        </w:rPr>
        <w:t>(</w:t>
      </w:r>
      <w:r>
        <w:rPr>
          <w:rStyle w:val="KeywordTok"/>
        </w:rPr>
        <w:t>fitted</w:t>
      </w:r>
      <w:r>
        <w:rPr>
          <w:rStyle w:val="NormalTok"/>
        </w:rPr>
        <w:t xml:space="preserve">(covid.quad.fit), </w:t>
      </w:r>
      <w:r>
        <w:rPr>
          <w:rStyle w:val="DataTypeTok"/>
        </w:rPr>
        <w:t>col=</w:t>
      </w:r>
      <w:r>
        <w:rPr>
          <w:rStyle w:val="StringTok"/>
        </w:rPr>
        <w:t>"red"</w:t>
      </w:r>
      <w:r>
        <w:rPr>
          <w:rStyle w:val="NormalTok"/>
        </w:rPr>
        <w:t>)</w:t>
      </w:r>
    </w:p>
    <w:p w14:paraId="42932C7D" w14:textId="77777777" w:rsidR="00101A9F" w:rsidRDefault="00D5284A">
      <w:pPr>
        <w:pStyle w:val="FirstParagraph"/>
      </w:pPr>
      <w:r>
        <w:rPr>
          <w:noProof/>
        </w:rPr>
        <w:drawing>
          <wp:inline distT="0" distB="0" distL="0" distR="0" wp14:anchorId="7658F8C9" wp14:editId="4E4D2B15">
            <wp:extent cx="5943600" cy="2681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1605"/>
                    </a:xfrm>
                    <a:prstGeom prst="rect">
                      <a:avLst/>
                    </a:prstGeom>
                  </pic:spPr>
                </pic:pic>
              </a:graphicData>
            </a:graphic>
          </wp:inline>
        </w:drawing>
      </w:r>
    </w:p>
    <w:p w14:paraId="231E9AC4" w14:textId="77777777" w:rsidR="00101A9F" w:rsidRDefault="009345D0">
      <w:pPr>
        <w:pStyle w:val="BodyText"/>
      </w:pPr>
      <w:r>
        <w:t xml:space="preserve">A number of 0’s was added prior to the first case. As can be seen from the plots above the addition of 0’s means the tails of the quadratic model are more similar in length. As the </w:t>
      </w:r>
      <w:r>
        <w:lastRenderedPageBreak/>
        <w:t>quadratic is a symmetric model this allowed us to use it without performing</w:t>
      </w:r>
      <w:r>
        <w:t xml:space="preserve"> any other ladder-of-powers transformations.</w:t>
      </w:r>
    </w:p>
    <w:sectPr w:rsidR="00101A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9553A" w14:textId="77777777" w:rsidR="009345D0" w:rsidRDefault="009345D0">
      <w:pPr>
        <w:spacing w:after="0"/>
      </w:pPr>
      <w:r>
        <w:separator/>
      </w:r>
    </w:p>
  </w:endnote>
  <w:endnote w:type="continuationSeparator" w:id="0">
    <w:p w14:paraId="6171C4C1" w14:textId="77777777" w:rsidR="009345D0" w:rsidRDefault="009345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86ED6" w14:textId="77777777" w:rsidR="009345D0" w:rsidRDefault="009345D0">
      <w:r>
        <w:separator/>
      </w:r>
    </w:p>
  </w:footnote>
  <w:footnote w:type="continuationSeparator" w:id="0">
    <w:p w14:paraId="7D09188A" w14:textId="77777777" w:rsidR="009345D0" w:rsidRDefault="00934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61D01"/>
    <w:multiLevelType w:val="hybridMultilevel"/>
    <w:tmpl w:val="BECE99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DAC8E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6647"/>
    <w:rsid w:val="00101A9F"/>
    <w:rsid w:val="00161887"/>
    <w:rsid w:val="001A491D"/>
    <w:rsid w:val="002330A7"/>
    <w:rsid w:val="002A566F"/>
    <w:rsid w:val="002B404D"/>
    <w:rsid w:val="0038203D"/>
    <w:rsid w:val="004D5B23"/>
    <w:rsid w:val="004E29B3"/>
    <w:rsid w:val="005107A9"/>
    <w:rsid w:val="00514010"/>
    <w:rsid w:val="00570AC7"/>
    <w:rsid w:val="00590D07"/>
    <w:rsid w:val="00716C8C"/>
    <w:rsid w:val="00784D58"/>
    <w:rsid w:val="0085777C"/>
    <w:rsid w:val="00876F0C"/>
    <w:rsid w:val="008B0774"/>
    <w:rsid w:val="008D6863"/>
    <w:rsid w:val="009345D0"/>
    <w:rsid w:val="009879F7"/>
    <w:rsid w:val="00AB5CB5"/>
    <w:rsid w:val="00B53881"/>
    <w:rsid w:val="00B8440B"/>
    <w:rsid w:val="00B86B75"/>
    <w:rsid w:val="00BC48D5"/>
    <w:rsid w:val="00C138A1"/>
    <w:rsid w:val="00C36279"/>
    <w:rsid w:val="00C95A7F"/>
    <w:rsid w:val="00C974FE"/>
    <w:rsid w:val="00D5284A"/>
    <w:rsid w:val="00D564E2"/>
    <w:rsid w:val="00DE2069"/>
    <w:rsid w:val="00E315A3"/>
    <w:rsid w:val="00F53E9C"/>
    <w:rsid w:val="00F55978"/>
    <w:rsid w:val="00F95B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0045"/>
  <w15:docId w15:val="{1A84ECC6-24EB-4A22-8417-ABEC9BB9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5107A9"/>
    <w:rPr>
      <w:color w:val="605E5C"/>
      <w:shd w:val="clear" w:color="auto" w:fill="E1DFDD"/>
    </w:rPr>
  </w:style>
  <w:style w:type="character" w:styleId="PlaceholderText">
    <w:name w:val="Placeholder Text"/>
    <w:basedOn w:val="DefaultParagraphFont"/>
    <w:semiHidden/>
    <w:rsid w:val="00B538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obesity-and-overweigh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Assignment 3 - Stats 330</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Stats 330</dc:title>
  <dc:creator>Hasnain Cheena</dc:creator>
  <cp:keywords/>
  <cp:lastModifiedBy>Hasnain Cheena</cp:lastModifiedBy>
  <cp:revision>38</cp:revision>
  <cp:lastPrinted>2020-05-24T03:34:00Z</cp:lastPrinted>
  <dcterms:created xsi:type="dcterms:W3CDTF">2020-05-24T03:06:00Z</dcterms:created>
  <dcterms:modified xsi:type="dcterms:W3CDTF">2020-05-24T03:37:00Z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20/05/2020</vt:lpwstr>
  </property>
  <property fmtid="{D5CDD505-2E9C-101B-9397-08002B2CF9AE}" pid="3" name="output">
    <vt:lpwstr>word_document</vt:lpwstr>
  </property>
</Properties>
</file>