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FACE" w14:textId="7CE5E7D9" w:rsidR="006814FE" w:rsidRPr="00B14E50" w:rsidRDefault="00B14E50" w:rsidP="00B14E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E50">
        <w:rPr>
          <w:rFonts w:ascii="Times New Roman" w:hAnsi="Times New Roman" w:cs="Times New Roman"/>
          <w:b/>
          <w:bCs/>
          <w:sz w:val="32"/>
          <w:szCs w:val="32"/>
        </w:rPr>
        <w:t>Comp 4300 Homework 1</w:t>
      </w:r>
    </w:p>
    <w:p w14:paraId="1AFC6818" w14:textId="1682A007" w:rsidR="00B14E50" w:rsidRDefault="00B14E50" w:rsidP="00B14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Has0027</w:t>
      </w:r>
    </w:p>
    <w:p w14:paraId="2C41F35A" w14:textId="7921901E" w:rsidR="00B14E50" w:rsidRDefault="00B14E50" w:rsidP="00B14E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87B6F" w14:textId="77777777" w:rsidR="002774B4" w:rsidRDefault="00B14E50" w:rsidP="00B14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1.) </w:t>
      </w:r>
      <w:r w:rsidR="002774B4">
        <w:rPr>
          <w:rFonts w:ascii="Times New Roman" w:hAnsi="Times New Roman" w:cs="Times New Roman"/>
        </w:rPr>
        <w:t xml:space="preserve">For this we can use Amdahl’s law: </w:t>
      </w:r>
    </w:p>
    <w:p w14:paraId="17A2D998" w14:textId="38DDCD4C" w:rsidR="00B14E50" w:rsidRDefault="002774B4" w:rsidP="002774B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CFC056" wp14:editId="25B20104">
            <wp:extent cx="1490345" cy="476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8 at 3.13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507" cy="4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D9F878A" wp14:editId="6043BF93">
            <wp:extent cx="1779104" cy="600541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8 at 3.13.0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253" cy="6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441B" w14:textId="27E2647E" w:rsidR="002774B4" w:rsidRDefault="002774B4" w:rsidP="002813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speedup</w:t>
      </w:r>
      <w:r>
        <w:rPr>
          <w:rFonts w:ascii="Times New Roman" w:hAnsi="Times New Roman" w:cs="Times New Roman"/>
          <w:vertAlign w:val="subscript"/>
        </w:rPr>
        <w:t>overall</w:t>
      </w:r>
      <w:r>
        <w:rPr>
          <w:rFonts w:ascii="Times New Roman" w:hAnsi="Times New Roman" w:cs="Times New Roman"/>
        </w:rPr>
        <w:t xml:space="preserve"> = 2, frac = 0.75, and speedup</w:t>
      </w:r>
      <w:r>
        <w:rPr>
          <w:rFonts w:ascii="Times New Roman" w:hAnsi="Times New Roman" w:cs="Times New Roman"/>
          <w:vertAlign w:val="subscript"/>
        </w:rPr>
        <w:t>enhanced</w:t>
      </w:r>
      <w:r>
        <w:rPr>
          <w:rFonts w:ascii="Times New Roman" w:hAnsi="Times New Roman" w:cs="Times New Roman"/>
        </w:rPr>
        <w:t xml:space="preserve"> is our unknown.</w:t>
      </w:r>
    </w:p>
    <w:p w14:paraId="33361037" w14:textId="77777777" w:rsidR="002813A3" w:rsidRDefault="002813A3" w:rsidP="002813A3">
      <w:pPr>
        <w:pStyle w:val="ListParagraph"/>
        <w:rPr>
          <w:rFonts w:ascii="Times New Roman" w:hAnsi="Times New Roman" w:cs="Times New Roman"/>
        </w:rPr>
      </w:pPr>
    </w:p>
    <w:p w14:paraId="0BD256B3" w14:textId="0A1F3908" w:rsidR="002813A3" w:rsidRDefault="002813A3" w:rsidP="002813A3">
      <w:pPr>
        <w:tabs>
          <w:tab w:val="left" w:pos="8108"/>
        </w:tabs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5C2A755" wp14:editId="55C6499E">
            <wp:extent cx="2496990" cy="701402"/>
            <wp:effectExtent l="0" t="0" r="5080" b="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8 at 3.19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162" cy="7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</w:t>
      </w:r>
    </w:p>
    <w:p w14:paraId="08A36FA8" w14:textId="1F54D271" w:rsidR="002774B4" w:rsidRDefault="002813A3" w:rsidP="002813A3">
      <w:pPr>
        <w:tabs>
          <w:tab w:val="left" w:pos="8108"/>
        </w:tabs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F8F7F64" wp14:editId="621E58F9">
            <wp:extent cx="2530016" cy="54922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8 at 3.21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110" cy="5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p w14:paraId="3501FA0C" w14:textId="77777777" w:rsidR="002813A3" w:rsidRDefault="002813A3" w:rsidP="002813A3">
      <w:pPr>
        <w:ind w:left="2160" w:firstLine="720"/>
        <w:rPr>
          <w:rFonts w:ascii="Times New Roman" w:hAnsi="Times New Roman" w:cs="Times New Roman"/>
        </w:rPr>
      </w:pPr>
    </w:p>
    <w:p w14:paraId="58891CF6" w14:textId="110BCD7B" w:rsidR="002813A3" w:rsidRDefault="002813A3" w:rsidP="002774B4">
      <w:pPr>
        <w:ind w:left="2160" w:firstLine="720"/>
        <w:rPr>
          <w:rFonts w:ascii="Times New Roman" w:hAnsi="Times New Roman" w:cs="Times New Roman"/>
        </w:rPr>
      </w:pPr>
    </w:p>
    <w:p w14:paraId="02C02A78" w14:textId="11AB5FFE" w:rsidR="002813A3" w:rsidRDefault="002813A3" w:rsidP="002813A3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6B9AF4" wp14:editId="45EF8AC4">
            <wp:extent cx="3110948" cy="457164"/>
            <wp:effectExtent l="0" t="0" r="635" b="63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8 at 3.24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71" cy="4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3E21" w14:textId="277E3CB2" w:rsidR="002813A3" w:rsidRDefault="002813A3" w:rsidP="002813A3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So, by solving for speedup</w:t>
      </w:r>
      <w:r>
        <w:rPr>
          <w:rFonts w:ascii="Times New Roman" w:hAnsi="Times New Roman" w:cs="Times New Roman"/>
          <w:vertAlign w:val="subscript"/>
        </w:rPr>
        <w:t>enhanced</w:t>
      </w:r>
      <w:r>
        <w:rPr>
          <w:rFonts w:ascii="Times New Roman" w:hAnsi="Times New Roman" w:cs="Times New Roman"/>
        </w:rPr>
        <w:t xml:space="preserve"> we see that the loads and stores were sped up by a </w:t>
      </w:r>
      <w:r w:rsidRPr="005C16A5">
        <w:rPr>
          <w:rFonts w:ascii="Times New Roman" w:hAnsi="Times New Roman" w:cs="Times New Roman"/>
          <w:b/>
          <w:bCs/>
        </w:rPr>
        <w:t>factor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</w:p>
    <w:p w14:paraId="7A9C8B69" w14:textId="629D344D" w:rsidR="002813A3" w:rsidRDefault="002813A3" w:rsidP="002813A3">
      <w:pPr>
        <w:rPr>
          <w:rFonts w:ascii="Times New Roman" w:hAnsi="Times New Roman" w:cs="Times New Roman"/>
          <w:b/>
          <w:bCs/>
        </w:rPr>
      </w:pPr>
    </w:p>
    <w:p w14:paraId="43EC633C" w14:textId="749CBE17" w:rsidR="002813A3" w:rsidRPr="00CF76CC" w:rsidRDefault="002813A3" w:rsidP="00281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2.) </w:t>
      </w:r>
      <w:r w:rsidR="00CF76CC">
        <w:rPr>
          <w:rFonts w:ascii="Times New Roman" w:hAnsi="Times New Roman" w:cs="Times New Roman"/>
        </w:rPr>
        <w:t>If loads and stores took no time at all then the speedup</w:t>
      </w:r>
      <w:r w:rsidR="00CF76CC">
        <w:rPr>
          <w:rFonts w:ascii="Times New Roman" w:hAnsi="Times New Roman" w:cs="Times New Roman"/>
          <w:vertAlign w:val="subscript"/>
        </w:rPr>
        <w:t>enhanced</w:t>
      </w:r>
      <w:r w:rsidR="00CF76CC">
        <w:rPr>
          <w:rFonts w:ascii="Times New Roman" w:hAnsi="Times New Roman" w:cs="Times New Roman"/>
        </w:rPr>
        <w:t xml:space="preserve"> would be infinity meaning we would be left with:</w:t>
      </w:r>
    </w:p>
    <w:p w14:paraId="2AE0877B" w14:textId="02BA4B96" w:rsidR="00E30013" w:rsidRDefault="00E30013" w:rsidP="00281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25B0F" w14:textId="4839C438" w:rsidR="00E30013" w:rsidRPr="00CF76CC" w:rsidRDefault="00CF76CC" w:rsidP="00281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Speedup</w:t>
      </w:r>
      <w:r>
        <w:rPr>
          <w:rFonts w:ascii="Times New Roman" w:hAnsi="Times New Roman" w:cs="Times New Roman"/>
          <w:vertAlign w:val="subscript"/>
        </w:rPr>
        <w:t>overall</w:t>
      </w:r>
      <w:r>
        <w:rPr>
          <w:rFonts w:ascii="Times New Roman" w:hAnsi="Times New Roman" w:cs="Times New Roman"/>
        </w:rPr>
        <w:t xml:space="preserve"> = 1 / (1 – 0.75) = </w:t>
      </w:r>
      <w:r>
        <w:rPr>
          <w:rFonts w:ascii="Times New Roman" w:hAnsi="Times New Roman" w:cs="Times New Roman"/>
          <w:b/>
          <w:bCs/>
        </w:rPr>
        <w:t>4</w:t>
      </w:r>
    </w:p>
    <w:p w14:paraId="36E7D74A" w14:textId="773B1011" w:rsidR="00CF76CC" w:rsidRDefault="00CF76CC" w:rsidP="002813A3">
      <w:pPr>
        <w:rPr>
          <w:rFonts w:ascii="Times New Roman" w:hAnsi="Times New Roman" w:cs="Times New Roman"/>
        </w:rPr>
      </w:pPr>
    </w:p>
    <w:p w14:paraId="2FE44261" w14:textId="77777777" w:rsidR="00CF76CC" w:rsidRDefault="00CF76CC" w:rsidP="002813A3">
      <w:pPr>
        <w:rPr>
          <w:rFonts w:ascii="Times New Roman" w:hAnsi="Times New Roman" w:cs="Times New Roman"/>
        </w:rPr>
      </w:pPr>
      <w:bookmarkStart w:id="0" w:name="_GoBack"/>
      <w:bookmarkEnd w:id="0"/>
    </w:p>
    <w:p w14:paraId="583C5E6C" w14:textId="1EFF2BA6" w:rsidR="00E30013" w:rsidRDefault="00E30013" w:rsidP="002813A3">
      <w:pPr>
        <w:rPr>
          <w:rFonts w:ascii="Times New Roman" w:hAnsi="Times New Roman" w:cs="Times New Roman"/>
        </w:rPr>
      </w:pPr>
    </w:p>
    <w:p w14:paraId="5BD38AA4" w14:textId="68A5CDA4" w:rsidR="005C16A5" w:rsidRDefault="00E30013" w:rsidP="00281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3.) </w:t>
      </w:r>
      <w:r>
        <w:rPr>
          <w:rFonts w:ascii="Times New Roman" w:hAnsi="Times New Roman" w:cs="Times New Roman"/>
        </w:rPr>
        <w:t xml:space="preserve">The equation to find MTTF = </w:t>
      </w:r>
      <w:r w:rsidRPr="00E30013">
        <w:rPr>
          <w:rFonts w:ascii="Times New Roman" w:hAnsi="Times New Roman" w:cs="Times New Roman"/>
        </w:rPr>
        <w:t>Total hours of operation ÷ Total assets in use</w:t>
      </w:r>
    </w:p>
    <w:p w14:paraId="3BCEF63B" w14:textId="0DC8F8B9" w:rsidR="005C16A5" w:rsidRDefault="005C16A5" w:rsidP="002813A3">
      <w:pPr>
        <w:rPr>
          <w:rFonts w:ascii="Times New Roman" w:hAnsi="Times New Roman" w:cs="Times New Roman"/>
        </w:rPr>
      </w:pPr>
    </w:p>
    <w:p w14:paraId="71FA8907" w14:textId="2FB3CE55" w:rsidR="005C16A5" w:rsidRDefault="005C16A5" w:rsidP="005C16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MTTF = 365 / 3 </w:t>
      </w:r>
      <w:r>
        <w:rPr>
          <w:rFonts w:ascii="Times New Roman" w:hAnsi="Times New Roman" w:cs="Times New Roman"/>
        </w:rPr>
        <w:tab/>
        <w:t>(since each has an MTTF of 1 year)</w:t>
      </w:r>
    </w:p>
    <w:p w14:paraId="054FD139" w14:textId="50A45330" w:rsidR="005C16A5" w:rsidRDefault="005C16A5" w:rsidP="005C16A5">
      <w:pPr>
        <w:ind w:left="360"/>
        <w:rPr>
          <w:rFonts w:ascii="Times New Roman" w:hAnsi="Times New Roman" w:cs="Times New Roman"/>
        </w:rPr>
      </w:pPr>
    </w:p>
    <w:p w14:paraId="4B183739" w14:textId="1B3F0FDB" w:rsidR="005C16A5" w:rsidRDefault="005C16A5" w:rsidP="005C16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C16A5">
        <w:rPr>
          <w:rFonts w:ascii="Times New Roman" w:hAnsi="Times New Roman" w:cs="Times New Roman"/>
          <w:b/>
          <w:bCs/>
        </w:rPr>
        <w:t>MTTF = 121.67</w:t>
      </w:r>
    </w:p>
    <w:p w14:paraId="138B0E9E" w14:textId="047DB933" w:rsidR="005C16A5" w:rsidRDefault="005C16A5" w:rsidP="005C16A5">
      <w:pPr>
        <w:rPr>
          <w:rFonts w:ascii="Times New Roman" w:hAnsi="Times New Roman" w:cs="Times New Roman"/>
          <w:b/>
          <w:bCs/>
        </w:rPr>
      </w:pPr>
    </w:p>
    <w:p w14:paraId="66367ED7" w14:textId="53ACE97A" w:rsidR="005C16A5" w:rsidRDefault="005C16A5" w:rsidP="005C16A5">
      <w:pPr>
        <w:rPr>
          <w:rFonts w:ascii="Times New Roman" w:hAnsi="Times New Roman" w:cs="Times New Roman"/>
          <w:b/>
          <w:bCs/>
        </w:rPr>
      </w:pPr>
    </w:p>
    <w:p w14:paraId="33BC14C3" w14:textId="77A24531" w:rsidR="00575F85" w:rsidRPr="00CF76CC" w:rsidRDefault="005C16A5" w:rsidP="00575F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4.) </w:t>
      </w:r>
      <w:r w:rsidR="00CF76C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5F85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="00575F85">
        <w:rPr>
          <w:rFonts w:ascii="Times New Roman" w:hAnsi="Times New Roman" w:cs="Times New Roman"/>
        </w:rPr>
        <w:t>The average CPI can be calculated with: CPI</w:t>
      </w:r>
      <w:r w:rsidR="00575F85">
        <w:rPr>
          <w:rFonts w:ascii="Times New Roman" w:hAnsi="Times New Roman" w:cs="Times New Roman"/>
          <w:vertAlign w:val="subscript"/>
        </w:rPr>
        <w:t>avg</w:t>
      </w:r>
      <w:r w:rsidR="00575F85">
        <w:rPr>
          <w:rFonts w:ascii="Times New Roman" w:hAnsi="Times New Roman" w:cs="Times New Roman"/>
        </w:rPr>
        <w:t xml:space="preserve"> = </w:t>
      </w:r>
      <w:r w:rsidR="00575F85" w:rsidRP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>∑</w:t>
      </w:r>
      <w:r w:rsidR="00575F85" w:rsidRP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75F85" w:rsidRP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>frac</w:t>
      </w:r>
      <w:r w:rsidR="00575F85" w:rsidRP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="00575F85" w:rsidRP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 xml:space="preserve"> * </w:t>
      </w:r>
      <w:proofErr w:type="spellStart"/>
      <w:proofErr w:type="gramStart"/>
      <w:r w:rsidR="00575F85" w:rsidRP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>CPI</w:t>
      </w:r>
      <w:r w:rsidR="00575F85" w:rsidRP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  <w:vertAlign w:val="subscript"/>
        </w:rPr>
        <w:t xml:space="preserve">  </w:t>
      </w:r>
      <w:r w:rsid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>(</w:t>
      </w:r>
      <w:proofErr w:type="gramEnd"/>
      <w:r w:rsid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 xml:space="preserve">for </w:t>
      </w:r>
      <w:proofErr w:type="spellStart"/>
      <w:r w:rsid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>i</w:t>
      </w:r>
      <w:proofErr w:type="spellEnd"/>
      <w:r w:rsid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 xml:space="preserve"> within </w:t>
      </w:r>
      <w:proofErr w:type="spellStart"/>
      <w:r w:rsid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>instr</w:t>
      </w:r>
      <w:proofErr w:type="spellEnd"/>
      <w:r w:rsidR="00296522">
        <w:rPr>
          <w:rFonts w:ascii="Times New Roman" w:eastAsia="Times New Roman" w:hAnsi="Times New Roman" w:cs="Times New Roman"/>
          <w:color w:val="505050"/>
          <w:bdr w:val="none" w:sz="0" w:space="0" w:color="auto" w:frame="1"/>
          <w:shd w:val="clear" w:color="auto" w:fill="FFFFFF"/>
        </w:rPr>
        <w:t>)</w:t>
      </w:r>
    </w:p>
    <w:p w14:paraId="04CEEC51" w14:textId="414D9DDC" w:rsidR="00296522" w:rsidRDefault="00296522" w:rsidP="00575F85">
      <w:pPr>
        <w:rPr>
          <w:rFonts w:ascii="MJXc-TeX-math-Iw" w:eastAsia="Times New Roman" w:hAnsi="MJXc-TeX-math-Iw" w:cs="Arial"/>
          <w:color w:val="50505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MJXc-TeX-math-Iw" w:eastAsia="Times New Roman" w:hAnsi="MJXc-TeX-math-Iw" w:cs="Arial"/>
          <w:color w:val="505050"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59ADC8DA" w14:textId="2C5E0120" w:rsidR="00296522" w:rsidRDefault="00296522" w:rsidP="0029652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1(20/100) + 5(40/100) + 3(20/100) + 2(20/100) = 3.2</w:t>
      </w:r>
    </w:p>
    <w:p w14:paraId="2D5DF427" w14:textId="086C599B" w:rsidR="00296522" w:rsidRDefault="00296522" w:rsidP="00296522">
      <w:pPr>
        <w:pStyle w:val="ListParagraph"/>
        <w:rPr>
          <w:rFonts w:ascii="Times New Roman" w:eastAsia="Times New Roman" w:hAnsi="Times New Roman" w:cs="Times New Roman"/>
        </w:rPr>
      </w:pPr>
    </w:p>
    <w:p w14:paraId="3FB65631" w14:textId="0679FE07" w:rsidR="00296522" w:rsidRPr="00296522" w:rsidRDefault="00296522" w:rsidP="0029652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the average CPI for this particular computer = </w:t>
      </w:r>
      <w:r>
        <w:rPr>
          <w:rFonts w:ascii="Times New Roman" w:eastAsia="Times New Roman" w:hAnsi="Times New Roman" w:cs="Times New Roman"/>
          <w:b/>
          <w:bCs/>
        </w:rPr>
        <w:t>3.2</w:t>
      </w:r>
    </w:p>
    <w:p w14:paraId="40DB7811" w14:textId="517558DA" w:rsidR="00575F85" w:rsidRPr="00575F85" w:rsidRDefault="00575F85" w:rsidP="005C16A5">
      <w:pPr>
        <w:rPr>
          <w:rFonts w:ascii="Times New Roman" w:hAnsi="Times New Roman" w:cs="Times New Roman"/>
        </w:rPr>
      </w:pPr>
    </w:p>
    <w:p w14:paraId="674A4D18" w14:textId="287C8C27" w:rsidR="002813A3" w:rsidRDefault="002813A3" w:rsidP="002813A3">
      <w:pPr>
        <w:ind w:left="720"/>
        <w:rPr>
          <w:rFonts w:ascii="Times New Roman" w:hAnsi="Times New Roman" w:cs="Times New Roman"/>
          <w:b/>
          <w:bCs/>
        </w:rPr>
      </w:pPr>
    </w:p>
    <w:p w14:paraId="4D19865D" w14:textId="5D7F51C6" w:rsidR="002813A3" w:rsidRDefault="00296522" w:rsidP="002813A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="00EC37E3">
        <w:rPr>
          <w:rFonts w:ascii="Times New Roman" w:hAnsi="Times New Roman" w:cs="Times New Roman"/>
        </w:rPr>
        <w:t>To get the speedup due to this optimization we can use the formula:</w:t>
      </w:r>
    </w:p>
    <w:p w14:paraId="7870FFBA" w14:textId="220F8ADE" w:rsidR="00EC37E3" w:rsidRDefault="00EC37E3" w:rsidP="002813A3">
      <w:pPr>
        <w:ind w:left="720"/>
        <w:rPr>
          <w:rFonts w:ascii="Times New Roman" w:hAnsi="Times New Roman" w:cs="Times New Roman"/>
        </w:rPr>
      </w:pPr>
    </w:p>
    <w:p w14:paraId="494F29B6" w14:textId="78E4D72D" w:rsidR="00EC37E3" w:rsidRDefault="00EC37E3" w:rsidP="002813A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speedup = (old average CPI) / (new average CPI)</w:t>
      </w:r>
    </w:p>
    <w:p w14:paraId="7E1FCB63" w14:textId="24CA807D" w:rsidR="00EC37E3" w:rsidRDefault="00EC37E3" w:rsidP="002813A3">
      <w:pPr>
        <w:ind w:left="720"/>
        <w:rPr>
          <w:rFonts w:ascii="Times New Roman" w:hAnsi="Times New Roman" w:cs="Times New Roman"/>
        </w:rPr>
      </w:pPr>
    </w:p>
    <w:p w14:paraId="07B00811" w14:textId="505D1D76" w:rsidR="00EC37E3" w:rsidRDefault="00EC37E3" w:rsidP="00EC3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First, we must calculate the new CPI for load/store:</w:t>
      </w:r>
    </w:p>
    <w:p w14:paraId="2C953D9E" w14:textId="7E74DFC2" w:rsidR="00EC37E3" w:rsidRDefault="00EC37E3" w:rsidP="00EC37E3">
      <w:pPr>
        <w:rPr>
          <w:rFonts w:ascii="Times New Roman" w:hAnsi="Times New Roman" w:cs="Times New Roman"/>
        </w:rPr>
      </w:pPr>
    </w:p>
    <w:p w14:paraId="3D2650FE" w14:textId="089F712B" w:rsidR="00296522" w:rsidRDefault="00EC37E3" w:rsidP="00EC37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+ (10% * 2) = </w:t>
      </w:r>
      <w:r w:rsidR="00CF76CC">
        <w:rPr>
          <w:rFonts w:ascii="Times New Roman" w:hAnsi="Times New Roman" w:cs="Times New Roman"/>
        </w:rPr>
        <w:t>2.2</w:t>
      </w:r>
    </w:p>
    <w:p w14:paraId="67C52FEC" w14:textId="12CC5E82" w:rsidR="00CF76CC" w:rsidRDefault="00CF76CC" w:rsidP="00CF76CC">
      <w:pPr>
        <w:pStyle w:val="ListParagraph"/>
        <w:rPr>
          <w:rFonts w:ascii="Times New Roman" w:hAnsi="Times New Roman" w:cs="Times New Roman"/>
        </w:rPr>
      </w:pPr>
    </w:p>
    <w:p w14:paraId="455258AC" w14:textId="033695A9" w:rsidR="00CF76CC" w:rsidRDefault="00CF76CC" w:rsidP="00CF76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can calculate the new average CPI using the formula in part a:</w:t>
      </w:r>
    </w:p>
    <w:p w14:paraId="05AD9D68" w14:textId="6149E670" w:rsidR="00CF76CC" w:rsidRDefault="00CF76CC" w:rsidP="00CF76CC">
      <w:pPr>
        <w:rPr>
          <w:rFonts w:ascii="Times New Roman" w:hAnsi="Times New Roman" w:cs="Times New Roman"/>
        </w:rPr>
      </w:pPr>
    </w:p>
    <w:p w14:paraId="6B1A3A6A" w14:textId="765FA173" w:rsidR="00CF76CC" w:rsidRPr="00CF76CC" w:rsidRDefault="00CF76CC" w:rsidP="00CF7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1(20/100) + </w:t>
      </w:r>
      <w:r>
        <w:rPr>
          <w:rFonts w:ascii="Times New Roman" w:eastAsia="Times New Roman" w:hAnsi="Times New Roman" w:cs="Times New Roman"/>
        </w:rPr>
        <w:t>2.2</w:t>
      </w:r>
      <w:r>
        <w:rPr>
          <w:rFonts w:ascii="Times New Roman" w:eastAsia="Times New Roman" w:hAnsi="Times New Roman" w:cs="Times New Roman"/>
        </w:rPr>
        <w:t>(40/100) + 3(20/100) + 2(20/100) =</w:t>
      </w:r>
      <w:r>
        <w:rPr>
          <w:rFonts w:ascii="Times New Roman" w:eastAsia="Times New Roman" w:hAnsi="Times New Roman" w:cs="Times New Roman"/>
        </w:rPr>
        <w:t xml:space="preserve"> 2.08</w:t>
      </w:r>
    </w:p>
    <w:p w14:paraId="4DC1AA98" w14:textId="41472E02" w:rsidR="00CF76CC" w:rsidRDefault="00CF76CC" w:rsidP="00CF76CC">
      <w:pPr>
        <w:rPr>
          <w:rFonts w:ascii="Times New Roman" w:hAnsi="Times New Roman" w:cs="Times New Roman"/>
        </w:rPr>
      </w:pPr>
    </w:p>
    <w:p w14:paraId="62BCDDEA" w14:textId="51291914" w:rsidR="00CF76CC" w:rsidRPr="00CF76CC" w:rsidRDefault="00CF76CC" w:rsidP="00CF76C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the speedup from this optimization will be 3.2 / 2.08 = </w:t>
      </w:r>
      <w:r>
        <w:rPr>
          <w:rFonts w:ascii="Times New Roman" w:hAnsi="Times New Roman" w:cs="Times New Roman"/>
          <w:b/>
          <w:bCs/>
        </w:rPr>
        <w:t>1.538</w:t>
      </w:r>
    </w:p>
    <w:p w14:paraId="047CFE39" w14:textId="1B2B8B4C" w:rsidR="00296522" w:rsidRPr="00296522" w:rsidRDefault="00296522" w:rsidP="00296522">
      <w:pPr>
        <w:pStyle w:val="ListParagraph"/>
        <w:rPr>
          <w:rFonts w:ascii="Times New Roman" w:hAnsi="Times New Roman" w:cs="Times New Roman"/>
        </w:rPr>
      </w:pPr>
    </w:p>
    <w:sectPr w:rsidR="00296522" w:rsidRPr="00296522" w:rsidSect="009F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MJXc-TeX-math-Iw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425"/>
    <w:multiLevelType w:val="hybridMultilevel"/>
    <w:tmpl w:val="08785134"/>
    <w:lvl w:ilvl="0" w:tplc="320C6AD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1E98"/>
    <w:multiLevelType w:val="hybridMultilevel"/>
    <w:tmpl w:val="CC1A89BE"/>
    <w:lvl w:ilvl="0" w:tplc="ADC4C3B0">
      <w:start w:val="2"/>
      <w:numFmt w:val="bullet"/>
      <w:lvlText w:val="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355572F"/>
    <w:multiLevelType w:val="hybridMultilevel"/>
    <w:tmpl w:val="B232B54A"/>
    <w:lvl w:ilvl="0" w:tplc="FBB86BA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D51EB6"/>
    <w:multiLevelType w:val="hybridMultilevel"/>
    <w:tmpl w:val="DC3C6AD4"/>
    <w:lvl w:ilvl="0" w:tplc="C39255B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146E"/>
    <w:multiLevelType w:val="hybridMultilevel"/>
    <w:tmpl w:val="18B8B2AC"/>
    <w:lvl w:ilvl="0" w:tplc="D0BE844E">
      <w:start w:val="2"/>
      <w:numFmt w:val="bullet"/>
      <w:lvlText w:val="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50"/>
    <w:rsid w:val="002774B4"/>
    <w:rsid w:val="002813A3"/>
    <w:rsid w:val="00296522"/>
    <w:rsid w:val="00575F85"/>
    <w:rsid w:val="005C16A5"/>
    <w:rsid w:val="006324AF"/>
    <w:rsid w:val="009F692D"/>
    <w:rsid w:val="00B14E50"/>
    <w:rsid w:val="00CF76CC"/>
    <w:rsid w:val="00E30013"/>
    <w:rsid w:val="00E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6AE"/>
  <w15:chartTrackingRefBased/>
  <w15:docId w15:val="{8154DBA0-92FE-CB44-A0EB-2E3CE248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4"/>
    <w:pPr>
      <w:ind w:left="720"/>
      <w:contextualSpacing/>
    </w:pPr>
  </w:style>
  <w:style w:type="character" w:customStyle="1" w:styleId="mjx-char">
    <w:name w:val="mjx-char"/>
    <w:basedOn w:val="DefaultParagraphFont"/>
    <w:rsid w:val="0057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520AC0-9392-7E46-B61A-E2A781DD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1</cp:revision>
  <dcterms:created xsi:type="dcterms:W3CDTF">2020-02-18T20:14:00Z</dcterms:created>
  <dcterms:modified xsi:type="dcterms:W3CDTF">2020-02-18T23:35:00Z</dcterms:modified>
</cp:coreProperties>
</file>