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rPr>
      </w:pPr>
      <w:r w:rsidDel="00000000" w:rsidR="00000000" w:rsidRPr="00000000">
        <w:rPr>
          <w:rFonts w:ascii="Arial" w:cs="Arial" w:eastAsia="Arial" w:hAnsi="Arial"/>
        </w:rPr>
        <w:drawing>
          <wp:inline distB="0" distT="0" distL="0" distR="0">
            <wp:extent cx="5943600" cy="1616710"/>
            <wp:effectExtent b="0" l="0" r="0" t="0"/>
            <wp:docPr descr="A close up of a sign&#10;&#10;Description automatically generated" id="3" name="image1.png"/>
            <a:graphic>
              <a:graphicData uri="http://schemas.openxmlformats.org/drawingml/2006/picture">
                <pic:pic>
                  <pic:nvPicPr>
                    <pic:cNvPr descr="A close up of a sign&#10;&#10;Description automatically generated" id="0" name="image1.png"/>
                    <pic:cNvPicPr preferRelativeResize="0"/>
                  </pic:nvPicPr>
                  <pic:blipFill>
                    <a:blip r:embed="rId7"/>
                    <a:srcRect b="0" l="0" r="0" t="0"/>
                    <a:stretch>
                      <a:fillRect/>
                    </a:stretch>
                  </pic:blipFill>
                  <pic:spPr>
                    <a:xfrm>
                      <a:off x="0" y="0"/>
                      <a:ext cx="5943600" cy="161671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rPr>
      </w:pPr>
      <w:r w:rsidDel="00000000" w:rsidR="00000000" w:rsidRPr="00000000">
        <w:rPr>
          <w:rFonts w:ascii="Arial" w:cs="Arial" w:eastAsia="Arial" w:hAnsi="Arial"/>
          <w:rtl w:val="0"/>
        </w:rPr>
        <w:t xml:space="preserve">Project 2 </w:t>
      </w:r>
    </w:p>
    <w:p w:rsidR="00000000" w:rsidDel="00000000" w:rsidP="00000000" w:rsidRDefault="00000000" w:rsidRPr="00000000" w14:paraId="00000007">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Rule="auto"/>
        <w:jc w:val="center"/>
        <w:rPr>
          <w:rFonts w:ascii="Arial" w:cs="Arial" w:eastAsia="Arial" w:hAnsi="Arial"/>
        </w:rPr>
      </w:pPr>
      <w:r w:rsidDel="00000000" w:rsidR="00000000" w:rsidRPr="00000000">
        <w:rPr>
          <w:rFonts w:ascii="Arial" w:cs="Arial" w:eastAsia="Arial" w:hAnsi="Arial"/>
          <w:rtl w:val="0"/>
        </w:rPr>
        <w:t xml:space="preserve">Team Member Name(s): </w:t>
      </w:r>
    </w:p>
    <w:p w:rsidR="00000000" w:rsidDel="00000000" w:rsidP="00000000" w:rsidRDefault="00000000" w:rsidRPr="00000000" w14:paraId="00000009">
      <w:pPr>
        <w:spacing w:after="0" w:lineRule="auto"/>
        <w:jc w:val="center"/>
        <w:rPr>
          <w:rFonts w:ascii="Arial" w:cs="Arial" w:eastAsia="Arial" w:hAnsi="Arial"/>
        </w:rPr>
      </w:pPr>
      <w:r w:rsidDel="00000000" w:rsidR="00000000" w:rsidRPr="00000000">
        <w:rPr>
          <w:rFonts w:ascii="Arial" w:cs="Arial" w:eastAsia="Arial" w:hAnsi="Arial"/>
          <w:rtl w:val="0"/>
        </w:rPr>
        <w:t xml:space="preserve">Rachel Sowada, Haden Stuart, and Lucia Bajo</w:t>
      </w:r>
    </w:p>
    <w:p w:rsidR="00000000" w:rsidDel="00000000" w:rsidP="00000000" w:rsidRDefault="00000000" w:rsidRPr="00000000" w14:paraId="0000000A">
      <w:pPr>
        <w:spacing w:after="0" w:lineRule="auto"/>
        <w:jc w:val="center"/>
        <w:rPr>
          <w:rFonts w:ascii="Arial" w:cs="Arial" w:eastAsia="Arial" w:hAnsi="Arial"/>
        </w:rPr>
      </w:pPr>
      <w:r w:rsidDel="00000000" w:rsidR="00000000" w:rsidRPr="00000000">
        <w:rPr>
          <w:rFonts w:ascii="Arial" w:cs="Arial" w:eastAsia="Arial" w:hAnsi="Arial"/>
          <w:rtl w:val="0"/>
        </w:rPr>
        <w:t xml:space="preserve">Date 12/04/2020</w:t>
      </w:r>
    </w:p>
    <w:p w:rsidR="00000000" w:rsidDel="00000000" w:rsidP="00000000" w:rsidRDefault="00000000" w:rsidRPr="00000000" w14:paraId="0000000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D">
      <w:pPr>
        <w:spacing w:line="259"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Executive Summary</w:t>
      </w:r>
    </w:p>
    <w:p w:rsidR="00000000" w:rsidDel="00000000" w:rsidP="00000000" w:rsidRDefault="00000000" w:rsidRPr="00000000" w14:paraId="0000000F">
      <w:pPr>
        <w:spacing w:after="0" w:lineRule="auto"/>
        <w:rPr>
          <w:sz w:val="24"/>
          <w:szCs w:val="24"/>
        </w:rPr>
      </w:pPr>
      <w:r w:rsidDel="00000000" w:rsidR="00000000" w:rsidRPr="00000000">
        <w:rPr>
          <w:sz w:val="24"/>
          <w:szCs w:val="24"/>
          <w:rtl w:val="0"/>
        </w:rPr>
        <w:t xml:space="preserve">A forensics analyst is provided a copy of a recovered disk image, however, they are not familiar with the file system on it. Knowing that each file on this disk image is stored in a consecutive piece of memory, the analyst can begin to pull files off of the disk.</w:t>
      </w:r>
    </w:p>
    <w:p w:rsidR="00000000" w:rsidDel="00000000" w:rsidP="00000000" w:rsidRDefault="00000000" w:rsidRPr="00000000" w14:paraId="00000010">
      <w:pPr>
        <w:spacing w:after="0" w:lineRule="auto"/>
        <w:rPr>
          <w:sz w:val="24"/>
          <w:szCs w:val="24"/>
        </w:rPr>
      </w:pPr>
      <w:r w:rsidDel="00000000" w:rsidR="00000000" w:rsidRPr="00000000">
        <w:rPr>
          <w:sz w:val="24"/>
          <w:szCs w:val="24"/>
          <w:rtl w:val="0"/>
        </w:rPr>
        <w:t xml:space="preserve">        </w:t>
        <w:tab/>
        <w:t xml:space="preserve">You can determine what type of file something is by figuring out the file headers and footers. The FileRecover.py script went through the disk memory looking for the first header and then checked to see if a footer was present for the same type of file. This information was used to determine the length of the file. This began the file recovery process since the starting location and length are all that is needed in order to do so.</w:t>
      </w:r>
    </w:p>
    <w:p w:rsidR="00000000" w:rsidDel="00000000" w:rsidP="00000000" w:rsidRDefault="00000000" w:rsidRPr="00000000" w14:paraId="00000011">
      <w:pPr>
        <w:spacing w:after="0" w:lineRule="auto"/>
        <w:rPr>
          <w:sz w:val="24"/>
          <w:szCs w:val="24"/>
        </w:rPr>
      </w:pPr>
      <w:r w:rsidDel="00000000" w:rsidR="00000000" w:rsidRPr="00000000">
        <w:rPr>
          <w:sz w:val="24"/>
          <w:szCs w:val="24"/>
          <w:rtl w:val="0"/>
        </w:rPr>
        <w:t xml:space="preserve">        </w:t>
        <w:tab/>
        <w:t xml:space="preserve">False positives can occur since signatures are normal bytes of data that are stored within the memory. Random data from different files can hold the same bytes therefore resulting in a false positive. There are also situations where PDF footers can be found throughout the document and in this instance the analyst must make sure they are grabbing the final signature for the entire file. The FileRecovery script took care of this.</w:t>
      </w:r>
    </w:p>
    <w:p w:rsidR="00000000" w:rsidDel="00000000" w:rsidP="00000000" w:rsidRDefault="00000000" w:rsidRPr="00000000" w14:paraId="00000012">
      <w:pPr>
        <w:spacing w:after="0" w:lineRule="auto"/>
        <w:rPr>
          <w:sz w:val="24"/>
          <w:szCs w:val="24"/>
        </w:rPr>
      </w:pPr>
      <w:r w:rsidDel="00000000" w:rsidR="00000000" w:rsidRPr="00000000">
        <w:rPr>
          <w:sz w:val="24"/>
          <w:szCs w:val="24"/>
          <w:rtl w:val="0"/>
        </w:rPr>
        <w:t xml:space="preserve">        </w:t>
        <w:tab/>
        <w:t xml:space="preserve">A total of 13 files were recovered off of the disk image.</w:t>
      </w:r>
    </w:p>
    <w:p w:rsidR="00000000" w:rsidDel="00000000" w:rsidP="00000000" w:rsidRDefault="00000000" w:rsidRPr="00000000" w14:paraId="0000001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line="259" w:lineRule="auto"/>
        <w:rPr>
          <w:rFonts w:ascii="Arial" w:cs="Arial" w:eastAsia="Arial" w:hAnsi="Arial"/>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Table of Contents</w:t>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 Summary</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Tables</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 (Analysis Techniques)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Headers and Footers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Size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Positives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(Tables and Screenshots)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and Recommendations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line="259"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List of Tables</w:t>
      </w:r>
    </w:p>
    <w:sdt>
      <w:sdtPr>
        <w:docPartObj>
          <w:docPartGallery w:val="Table of Contents"/>
          <w:docPartUnique w:val="1"/>
        </w:docPartObj>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1: Header Signatures Used to Identify Files within the Disk Image.</w:t>
              <w:tab/>
              <w:t xml:space="preserve">5</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2: Footer Signatures used to Identify the End of Specific Files</w:t>
              <w:tab/>
              <w:t xml:space="preserve">6</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3: Recovered Files from the System</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line="259"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1"/>
        </w:numPr>
        <w:ind w:left="720" w:hanging="720"/>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Problem Description </w:t>
      </w:r>
    </w:p>
    <w:p w:rsidR="00000000" w:rsidDel="00000000" w:rsidP="00000000" w:rsidRDefault="00000000" w:rsidRPr="00000000" w14:paraId="0000002A">
      <w:pPr>
        <w:rPr/>
      </w:pPr>
      <w:r w:rsidDel="00000000" w:rsidR="00000000" w:rsidRPr="00000000">
        <w:rPr>
          <w:rtl w:val="0"/>
        </w:rPr>
        <w:t xml:space="preserve">A copy of a recovered disk image is provided, but it is not a file system that the forensics analyst is familiar with. Using the information that each file is stored in one consecutive chunk of memory, the analyst is able to pull all of the files off of the disk, </w:t>
      </w:r>
    </w:p>
    <w:p w:rsidR="00000000" w:rsidDel="00000000" w:rsidP="00000000" w:rsidRDefault="00000000" w:rsidRPr="00000000" w14:paraId="0000002B">
      <w:pPr>
        <w:pStyle w:val="Heading1"/>
        <w:numPr>
          <w:ilvl w:val="0"/>
          <w:numId w:val="1"/>
        </w:numPr>
        <w:ind w:left="720" w:hanging="720"/>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Methodology (Analysis Techniques)</w:t>
      </w:r>
    </w:p>
    <w:p w:rsidR="00000000" w:rsidDel="00000000" w:rsidP="00000000" w:rsidRDefault="00000000" w:rsidRPr="00000000" w14:paraId="0000002C">
      <w:pPr>
        <w:rPr/>
      </w:pPr>
      <w:r w:rsidDel="00000000" w:rsidR="00000000" w:rsidRPr="00000000">
        <w:rPr>
          <w:rtl w:val="0"/>
        </w:rPr>
        <w:t xml:space="preserve">The exact code used to recover all of the files from the disk can be found alongside this report under the name FileRecovery.py and must be run using python3. The python script used file header signatures along with footer signatures to identify and retrieve each image. </w:t>
      </w:r>
    </w:p>
    <w:p w:rsidR="00000000" w:rsidDel="00000000" w:rsidP="00000000" w:rsidRDefault="00000000" w:rsidRPr="00000000" w14:paraId="0000002D">
      <w:pPr>
        <w:pStyle w:val="Heading1"/>
        <w:numPr>
          <w:ilvl w:val="1"/>
          <w:numId w:val="1"/>
        </w:numPr>
        <w:ind w:left="1440" w:hanging="720"/>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File Headers and Footers</w:t>
      </w:r>
    </w:p>
    <w:p w:rsidR="00000000" w:rsidDel="00000000" w:rsidP="00000000" w:rsidRDefault="00000000" w:rsidRPr="00000000" w14:paraId="0000002E">
      <w:pPr>
        <w:rPr/>
      </w:pPr>
      <w:r w:rsidDel="00000000" w:rsidR="00000000" w:rsidRPr="00000000">
        <w:rPr>
          <w:rtl w:val="0"/>
        </w:rPr>
        <w:t xml:space="preserve">File headers contain unique byte strings to identify what type of file it is. File signatures can vary in length and change with different versions of a released product, but the ones used during recovery on this disk image are found in Table 1.  </w:t>
      </w:r>
    </w:p>
    <w:p w:rsidR="00000000" w:rsidDel="00000000" w:rsidP="00000000" w:rsidRDefault="00000000" w:rsidRPr="00000000" w14:paraId="0000002F">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 Header Signatures Used to Identify Files within the Disk Image.</w:t>
      </w:r>
    </w:p>
    <w:tbl>
      <w:tblPr>
        <w:tblStyle w:val="Table1"/>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675"/>
        <w:gridCol w:w="4675"/>
        <w:tblGridChange w:id="0">
          <w:tblGrid>
            <w:gridCol w:w="4675"/>
            <w:gridCol w:w="4675"/>
          </w:tblGrid>
        </w:tblGridChange>
      </w:tblGrid>
      <w:tr>
        <w:tc>
          <w:tcPr/>
          <w:p w:rsidR="00000000" w:rsidDel="00000000" w:rsidP="00000000" w:rsidRDefault="00000000" w:rsidRPr="00000000" w14:paraId="00000030">
            <w:pPr>
              <w:rPr/>
            </w:pPr>
            <w:r w:rsidDel="00000000" w:rsidR="00000000" w:rsidRPr="00000000">
              <w:rPr>
                <w:rtl w:val="0"/>
              </w:rPr>
              <w:t xml:space="preserve">File Type</w:t>
            </w:r>
          </w:p>
        </w:tc>
        <w:tc>
          <w:tcPr/>
          <w:p w:rsidR="00000000" w:rsidDel="00000000" w:rsidP="00000000" w:rsidRDefault="00000000" w:rsidRPr="00000000" w14:paraId="00000031">
            <w:pPr>
              <w:rPr/>
            </w:pPr>
            <w:r w:rsidDel="00000000" w:rsidR="00000000" w:rsidRPr="00000000">
              <w:rPr>
                <w:rtl w:val="0"/>
              </w:rPr>
              <w:t xml:space="preserve">Header Signature</w:t>
            </w:r>
          </w:p>
        </w:tc>
      </w:tr>
      <w:tr>
        <w:tc>
          <w:tcPr/>
          <w:p w:rsidR="00000000" w:rsidDel="00000000" w:rsidP="00000000" w:rsidRDefault="00000000" w:rsidRPr="00000000" w14:paraId="00000032">
            <w:pPr>
              <w:rPr/>
            </w:pPr>
            <w:r w:rsidDel="00000000" w:rsidR="00000000" w:rsidRPr="00000000">
              <w:rPr>
                <w:rtl w:val="0"/>
              </w:rPr>
              <w:t xml:space="preserve">MPG</w:t>
            </w:r>
          </w:p>
        </w:tc>
        <w:tc>
          <w:tcPr/>
          <w:p w:rsidR="00000000" w:rsidDel="00000000" w:rsidP="00000000" w:rsidRDefault="00000000" w:rsidRPr="00000000" w14:paraId="00000033">
            <w:pPr>
              <w:rPr/>
            </w:pPr>
            <w:r w:rsidDel="00000000" w:rsidR="00000000" w:rsidRPr="00000000">
              <w:rPr>
                <w:rtl w:val="0"/>
              </w:rPr>
              <w:t xml:space="preserve">\0x00\0x00\0x01\0xB3\0x14</w:t>
            </w:r>
          </w:p>
        </w:tc>
      </w:tr>
      <w:tr>
        <w:tc>
          <w:tcPr/>
          <w:p w:rsidR="00000000" w:rsidDel="00000000" w:rsidP="00000000" w:rsidRDefault="00000000" w:rsidRPr="00000000" w14:paraId="00000034">
            <w:pPr>
              <w:rPr/>
            </w:pPr>
            <w:r w:rsidDel="00000000" w:rsidR="00000000" w:rsidRPr="00000000">
              <w:rPr>
                <w:rtl w:val="0"/>
              </w:rPr>
              <w:t xml:space="preserve">PDF</w:t>
            </w:r>
          </w:p>
        </w:tc>
        <w:tc>
          <w:tcPr/>
          <w:p w:rsidR="00000000" w:rsidDel="00000000" w:rsidP="00000000" w:rsidRDefault="00000000" w:rsidRPr="00000000" w14:paraId="00000035">
            <w:pPr>
              <w:rPr/>
            </w:pPr>
            <w:r w:rsidDel="00000000" w:rsidR="00000000" w:rsidRPr="00000000">
              <w:rPr>
                <w:rtl w:val="0"/>
              </w:rPr>
              <w:t xml:space="preserve">\0x25\0x50\0x44\0x46</w:t>
            </w:r>
          </w:p>
        </w:tc>
      </w:tr>
      <w:tr>
        <w:tc>
          <w:tcPr/>
          <w:p w:rsidR="00000000" w:rsidDel="00000000" w:rsidP="00000000" w:rsidRDefault="00000000" w:rsidRPr="00000000" w14:paraId="00000036">
            <w:pPr>
              <w:rPr/>
            </w:pPr>
            <w:r w:rsidDel="00000000" w:rsidR="00000000" w:rsidRPr="00000000">
              <w:rPr>
                <w:rtl w:val="0"/>
              </w:rPr>
              <w:t xml:space="preserve">BMP</w:t>
            </w:r>
          </w:p>
        </w:tc>
        <w:tc>
          <w:tcPr/>
          <w:p w:rsidR="00000000" w:rsidDel="00000000" w:rsidP="00000000" w:rsidRDefault="00000000" w:rsidRPr="00000000" w14:paraId="00000037">
            <w:pPr>
              <w:rPr/>
            </w:pPr>
            <w:r w:rsidDel="00000000" w:rsidR="00000000" w:rsidRPr="00000000">
              <w:rPr>
                <w:rtl w:val="0"/>
              </w:rPr>
              <w:t xml:space="preserve">\0x42\0x4D</w:t>
            </w:r>
          </w:p>
        </w:tc>
      </w:tr>
      <w:tr>
        <w:tc>
          <w:tcPr/>
          <w:p w:rsidR="00000000" w:rsidDel="00000000" w:rsidP="00000000" w:rsidRDefault="00000000" w:rsidRPr="00000000" w14:paraId="00000038">
            <w:pPr>
              <w:rPr/>
            </w:pPr>
            <w:r w:rsidDel="00000000" w:rsidR="00000000" w:rsidRPr="00000000">
              <w:rPr>
                <w:rtl w:val="0"/>
              </w:rPr>
              <w:t xml:space="preserve">GIF</w:t>
            </w:r>
          </w:p>
        </w:tc>
        <w:tc>
          <w:tcPr/>
          <w:p w:rsidR="00000000" w:rsidDel="00000000" w:rsidP="00000000" w:rsidRDefault="00000000" w:rsidRPr="00000000" w14:paraId="00000039">
            <w:pPr>
              <w:rPr/>
            </w:pPr>
            <w:r w:rsidDel="00000000" w:rsidR="00000000" w:rsidRPr="00000000">
              <w:rPr>
                <w:rtl w:val="0"/>
              </w:rPr>
              <w:t xml:space="preserve">\0x47\0x49\0x46\0x38\0x39\0x61</w:t>
            </w:r>
          </w:p>
        </w:tc>
      </w:tr>
      <w:tr>
        <w:tc>
          <w:tcPr/>
          <w:p w:rsidR="00000000" w:rsidDel="00000000" w:rsidP="00000000" w:rsidRDefault="00000000" w:rsidRPr="00000000" w14:paraId="0000003A">
            <w:pPr>
              <w:rPr/>
            </w:pPr>
            <w:r w:rsidDel="00000000" w:rsidR="00000000" w:rsidRPr="00000000">
              <w:rPr>
                <w:rtl w:val="0"/>
              </w:rPr>
              <w:t xml:space="preserve">JPG</w:t>
            </w:r>
          </w:p>
        </w:tc>
        <w:tc>
          <w:tcPr/>
          <w:p w:rsidR="00000000" w:rsidDel="00000000" w:rsidP="00000000" w:rsidRDefault="00000000" w:rsidRPr="00000000" w14:paraId="0000003B">
            <w:pPr>
              <w:rPr/>
            </w:pPr>
            <w:r w:rsidDel="00000000" w:rsidR="00000000" w:rsidRPr="00000000">
              <w:rPr>
                <w:rtl w:val="0"/>
              </w:rPr>
              <w:t xml:space="preserve">\0xFF\0xD9</w:t>
            </w:r>
          </w:p>
        </w:tc>
      </w:tr>
      <w:tr>
        <w:tc>
          <w:tcPr/>
          <w:p w:rsidR="00000000" w:rsidDel="00000000" w:rsidP="00000000" w:rsidRDefault="00000000" w:rsidRPr="00000000" w14:paraId="0000003C">
            <w:pPr>
              <w:rPr/>
            </w:pPr>
            <w:r w:rsidDel="00000000" w:rsidR="00000000" w:rsidRPr="00000000">
              <w:rPr>
                <w:rtl w:val="0"/>
              </w:rPr>
              <w:t xml:space="preserve">DOCX</w:t>
            </w:r>
          </w:p>
        </w:tc>
        <w:tc>
          <w:tcPr/>
          <w:p w:rsidR="00000000" w:rsidDel="00000000" w:rsidP="00000000" w:rsidRDefault="00000000" w:rsidRPr="00000000" w14:paraId="0000003D">
            <w:pPr>
              <w:rPr/>
            </w:pPr>
            <w:r w:rsidDel="00000000" w:rsidR="00000000" w:rsidRPr="00000000">
              <w:rPr>
                <w:rtl w:val="0"/>
              </w:rPr>
              <w:t xml:space="preserve">\0x50\0x4B\0x05\0x06</w:t>
            </w:r>
          </w:p>
        </w:tc>
      </w:tr>
      <w:tr>
        <w:tc>
          <w:tcPr/>
          <w:p w:rsidR="00000000" w:rsidDel="00000000" w:rsidP="00000000" w:rsidRDefault="00000000" w:rsidRPr="00000000" w14:paraId="0000003E">
            <w:pPr>
              <w:rPr/>
            </w:pPr>
            <w:r w:rsidDel="00000000" w:rsidR="00000000" w:rsidRPr="00000000">
              <w:rPr>
                <w:rtl w:val="0"/>
              </w:rPr>
              <w:t xml:space="preserve">AVI</w:t>
            </w:r>
          </w:p>
        </w:tc>
        <w:tc>
          <w:tcPr/>
          <w:p w:rsidR="00000000" w:rsidDel="00000000" w:rsidP="00000000" w:rsidRDefault="00000000" w:rsidRPr="00000000" w14:paraId="0000003F">
            <w:pPr>
              <w:rPr/>
            </w:pPr>
            <w:r w:rsidDel="00000000" w:rsidR="00000000" w:rsidRPr="00000000">
              <w:rPr>
                <w:rtl w:val="0"/>
              </w:rPr>
              <w:t xml:space="preserve">\0x52\0x49\0x46\0x46</w:t>
            </w:r>
          </w:p>
        </w:tc>
      </w:tr>
      <w:tr>
        <w:tc>
          <w:tcPr/>
          <w:p w:rsidR="00000000" w:rsidDel="00000000" w:rsidP="00000000" w:rsidRDefault="00000000" w:rsidRPr="00000000" w14:paraId="00000040">
            <w:pPr>
              <w:rPr/>
            </w:pPr>
            <w:r w:rsidDel="00000000" w:rsidR="00000000" w:rsidRPr="00000000">
              <w:rPr>
                <w:rtl w:val="0"/>
              </w:rPr>
              <w:t xml:space="preserve">PNG</w:t>
            </w:r>
          </w:p>
        </w:tc>
        <w:tc>
          <w:tcPr/>
          <w:p w:rsidR="00000000" w:rsidDel="00000000" w:rsidP="00000000" w:rsidRDefault="00000000" w:rsidRPr="00000000" w14:paraId="00000041">
            <w:pPr>
              <w:rPr/>
            </w:pPr>
            <w:r w:rsidDel="00000000" w:rsidR="00000000" w:rsidRPr="00000000">
              <w:rPr>
                <w:rtl w:val="0"/>
              </w:rPr>
              <w:t xml:space="preserve">\0x89\0x50\0x4E\0x47\0x0D\0x0A\0x1A\0x0A</w:t>
            </w:r>
          </w:p>
        </w:tc>
      </w:tr>
    </w:tbl>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FileRecovery.py Script contained a dictionary of each of these file headers. It then went through the entire disk memory looking for the first header in the list MPG. Once that header was identified, the script looked up to see if there was a footer identified for this type of file. In most cases there was, meaning the script would then look through the remaining memory looking for the associated footer. Once the footer was identified it was recorded and used along with the header to identify the length of the file. The starting location and the length are all that is necessary to recover the file. All the footers that were needed for this disk image can be found in Table 2. </w:t>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2: Footer Signatures used to Identify the End of Specific Files</w:t>
      </w:r>
    </w:p>
    <w:tbl>
      <w:tblPr>
        <w:tblStyle w:val="Table2"/>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675"/>
        <w:gridCol w:w="4675"/>
        <w:tblGridChange w:id="0">
          <w:tblGrid>
            <w:gridCol w:w="4675"/>
            <w:gridCol w:w="4675"/>
          </w:tblGrid>
        </w:tblGridChange>
      </w:tblGrid>
      <w:tr>
        <w:tc>
          <w:tcPr/>
          <w:p w:rsidR="00000000" w:rsidDel="00000000" w:rsidP="00000000" w:rsidRDefault="00000000" w:rsidRPr="00000000" w14:paraId="00000045">
            <w:pPr>
              <w:rPr/>
            </w:pPr>
            <w:r w:rsidDel="00000000" w:rsidR="00000000" w:rsidRPr="00000000">
              <w:rPr>
                <w:rtl w:val="0"/>
              </w:rPr>
              <w:t xml:space="preserve">File Type </w:t>
            </w:r>
          </w:p>
        </w:tc>
        <w:tc>
          <w:tcPr/>
          <w:p w:rsidR="00000000" w:rsidDel="00000000" w:rsidP="00000000" w:rsidRDefault="00000000" w:rsidRPr="00000000" w14:paraId="00000046">
            <w:pPr>
              <w:rPr/>
            </w:pPr>
            <w:r w:rsidDel="00000000" w:rsidR="00000000" w:rsidRPr="00000000">
              <w:rPr>
                <w:rtl w:val="0"/>
              </w:rPr>
              <w:t xml:space="preserve">Footer Signature</w:t>
            </w:r>
          </w:p>
        </w:tc>
      </w:tr>
      <w:tr>
        <w:tc>
          <w:tcPr/>
          <w:p w:rsidR="00000000" w:rsidDel="00000000" w:rsidP="00000000" w:rsidRDefault="00000000" w:rsidRPr="00000000" w14:paraId="00000047">
            <w:pPr>
              <w:rPr/>
            </w:pPr>
            <w:r w:rsidDel="00000000" w:rsidR="00000000" w:rsidRPr="00000000">
              <w:rPr>
                <w:rtl w:val="0"/>
              </w:rPr>
              <w:t xml:space="preserve">MPG</w:t>
            </w:r>
          </w:p>
        </w:tc>
        <w:tc>
          <w:tcPr/>
          <w:p w:rsidR="00000000" w:rsidDel="00000000" w:rsidP="00000000" w:rsidRDefault="00000000" w:rsidRPr="00000000" w14:paraId="00000048">
            <w:pPr>
              <w:rPr/>
            </w:pPr>
            <w:r w:rsidDel="00000000" w:rsidR="00000000" w:rsidRPr="00000000">
              <w:rPr>
                <w:rtl w:val="0"/>
              </w:rPr>
              <w:t xml:space="preserve">\x00\x00\x01\xB7</w:t>
            </w:r>
          </w:p>
        </w:tc>
      </w:tr>
      <w:tr>
        <w:tc>
          <w:tcPr/>
          <w:p w:rsidR="00000000" w:rsidDel="00000000" w:rsidP="00000000" w:rsidRDefault="00000000" w:rsidRPr="00000000" w14:paraId="00000049">
            <w:pPr>
              <w:rPr/>
            </w:pPr>
            <w:r w:rsidDel="00000000" w:rsidR="00000000" w:rsidRPr="00000000">
              <w:rPr>
                <w:rtl w:val="0"/>
              </w:rPr>
              <w:t xml:space="preserve">PDF</w:t>
            </w:r>
          </w:p>
        </w:tc>
        <w:tc>
          <w:tcPr/>
          <w:p w:rsidR="00000000" w:rsidDel="00000000" w:rsidP="00000000" w:rsidRDefault="00000000" w:rsidRPr="00000000" w14:paraId="0000004A">
            <w:pPr>
              <w:rPr/>
            </w:pPr>
            <w:r w:rsidDel="00000000" w:rsidR="00000000" w:rsidRPr="00000000">
              <w:rPr>
                <w:rtl w:val="0"/>
              </w:rPr>
              <w:t xml:space="preserve">\x25\x25\x45\x4F\x46</w:t>
            </w:r>
          </w:p>
        </w:tc>
      </w:tr>
      <w:tr>
        <w:tc>
          <w:tcPr/>
          <w:p w:rsidR="00000000" w:rsidDel="00000000" w:rsidP="00000000" w:rsidRDefault="00000000" w:rsidRPr="00000000" w14:paraId="0000004B">
            <w:pPr>
              <w:rPr/>
            </w:pPr>
            <w:r w:rsidDel="00000000" w:rsidR="00000000" w:rsidRPr="00000000">
              <w:rPr>
                <w:rtl w:val="0"/>
              </w:rPr>
              <w:t xml:space="preserve">DOCX</w:t>
            </w:r>
          </w:p>
        </w:tc>
        <w:tc>
          <w:tcPr/>
          <w:p w:rsidR="00000000" w:rsidDel="00000000" w:rsidP="00000000" w:rsidRDefault="00000000" w:rsidRPr="00000000" w14:paraId="0000004C">
            <w:pPr>
              <w:rPr/>
            </w:pPr>
            <w:r w:rsidDel="00000000" w:rsidR="00000000" w:rsidRPr="00000000">
              <w:rPr>
                <w:rtl w:val="0"/>
              </w:rPr>
              <w:t xml:space="preserve">\x50\x4B\x05\x06</w:t>
            </w:r>
          </w:p>
        </w:tc>
      </w:tr>
      <w:tr>
        <w:tc>
          <w:tcPr/>
          <w:p w:rsidR="00000000" w:rsidDel="00000000" w:rsidP="00000000" w:rsidRDefault="00000000" w:rsidRPr="00000000" w14:paraId="0000004D">
            <w:pPr>
              <w:rPr/>
            </w:pPr>
            <w:r w:rsidDel="00000000" w:rsidR="00000000" w:rsidRPr="00000000">
              <w:rPr>
                <w:rtl w:val="0"/>
              </w:rPr>
              <w:t xml:space="preserve">PNG</w:t>
            </w:r>
          </w:p>
        </w:tc>
        <w:tc>
          <w:tcPr/>
          <w:p w:rsidR="00000000" w:rsidDel="00000000" w:rsidP="00000000" w:rsidRDefault="00000000" w:rsidRPr="00000000" w14:paraId="0000004E">
            <w:pPr>
              <w:rPr/>
            </w:pPr>
            <w:r w:rsidDel="00000000" w:rsidR="00000000" w:rsidRPr="00000000">
              <w:rPr>
                <w:rtl w:val="0"/>
              </w:rPr>
              <w:t xml:space="preserve">\0x49\0x45\0x4E\0x44\0xAE\0x42\0x60\0x82</w:t>
            </w:r>
          </w:p>
        </w:tc>
      </w:tr>
      <w:tr>
        <w:tc>
          <w:tcPr/>
          <w:p w:rsidR="00000000" w:rsidDel="00000000" w:rsidP="00000000" w:rsidRDefault="00000000" w:rsidRPr="00000000" w14:paraId="0000004F">
            <w:pPr>
              <w:rPr/>
            </w:pPr>
            <w:r w:rsidDel="00000000" w:rsidR="00000000" w:rsidRPr="00000000">
              <w:rPr>
                <w:rtl w:val="0"/>
              </w:rPr>
              <w:t xml:space="preserve">JPG</w:t>
            </w:r>
          </w:p>
        </w:tc>
        <w:tc>
          <w:tcPr/>
          <w:p w:rsidR="00000000" w:rsidDel="00000000" w:rsidP="00000000" w:rsidRDefault="00000000" w:rsidRPr="00000000" w14:paraId="00000050">
            <w:pPr>
              <w:rPr/>
            </w:pPr>
            <w:r w:rsidDel="00000000" w:rsidR="00000000" w:rsidRPr="00000000">
              <w:rPr>
                <w:rtl w:val="0"/>
              </w:rPr>
              <w:t xml:space="preserve">\0xFF\0xD9</w:t>
            </w:r>
          </w:p>
        </w:tc>
      </w:tr>
      <w:tr>
        <w:tc>
          <w:tcPr/>
          <w:p w:rsidR="00000000" w:rsidDel="00000000" w:rsidP="00000000" w:rsidRDefault="00000000" w:rsidRPr="00000000" w14:paraId="00000051">
            <w:pPr>
              <w:rPr/>
            </w:pPr>
            <w:r w:rsidDel="00000000" w:rsidR="00000000" w:rsidRPr="00000000">
              <w:rPr>
                <w:rtl w:val="0"/>
              </w:rPr>
              <w:t xml:space="preserve">GIF</w:t>
            </w:r>
          </w:p>
        </w:tc>
        <w:tc>
          <w:tcPr/>
          <w:p w:rsidR="00000000" w:rsidDel="00000000" w:rsidP="00000000" w:rsidRDefault="00000000" w:rsidRPr="00000000" w14:paraId="00000052">
            <w:pPr>
              <w:rPr/>
            </w:pPr>
            <w:r w:rsidDel="00000000" w:rsidR="00000000" w:rsidRPr="00000000">
              <w:rPr>
                <w:rtl w:val="0"/>
              </w:rPr>
              <w:t xml:space="preserve">\0x00\0x00\0x3B</w:t>
            </w:r>
          </w:p>
        </w:tc>
      </w:tr>
    </w:tbl>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t xml:space="preserve">Once the file is recovered an MD5 hash for that file is recorded to ensure that should the file be changed at a later date it can easily be identified.  All of the information found above is then added to a tuple inside the script to be printed out at the end. </w:t>
      </w:r>
    </w:p>
    <w:p w:rsidR="00000000" w:rsidDel="00000000" w:rsidP="00000000" w:rsidRDefault="00000000" w:rsidRPr="00000000" w14:paraId="00000055">
      <w:pPr>
        <w:spacing w:after="0" w:lineRule="auto"/>
        <w:rPr/>
      </w:pPr>
      <w:r w:rsidDel="00000000" w:rsidR="00000000" w:rsidRPr="00000000">
        <w:rPr>
          <w:rtl w:val="0"/>
        </w:rPr>
        <w:t xml:space="preserve">The rest of the disk image is then searched for any other files of the same type, after which the process is repeated for each identified file. Once the end of the disk image is reached, the process is repeated for each type of file previously identified.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1"/>
          <w:numId w:val="1"/>
        </w:numPr>
        <w:ind w:left="1440" w:hanging="720"/>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File Size </w:t>
      </w:r>
    </w:p>
    <w:p w:rsidR="00000000" w:rsidDel="00000000" w:rsidP="00000000" w:rsidRDefault="00000000" w:rsidRPr="00000000" w14:paraId="00000058">
      <w:pPr>
        <w:rPr/>
      </w:pPr>
      <w:r w:rsidDel="00000000" w:rsidR="00000000" w:rsidRPr="00000000">
        <w:rPr>
          <w:rtl w:val="0"/>
        </w:rPr>
        <w:t xml:space="preserve">Not all file formats contain a file footer. Instead the file size is included in the file header. The AVI files are an example of this type of file. This means to recover the files, all that needs to be done is to identify the header, look at the specified bytes that are used to identify the size and use that information to find the end of the file. Once this is achieved the same process of finding the MD5 hash and adding the information to the found file dictionary is exactly the same as what was described in the previous section. </w:t>
      </w:r>
    </w:p>
    <w:p w:rsidR="00000000" w:rsidDel="00000000" w:rsidP="00000000" w:rsidRDefault="00000000" w:rsidRPr="00000000" w14:paraId="00000059">
      <w:pPr>
        <w:pStyle w:val="Heading1"/>
        <w:numPr>
          <w:ilvl w:val="1"/>
          <w:numId w:val="1"/>
        </w:numPr>
        <w:ind w:left="1440" w:hanging="720"/>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False Positives</w:t>
      </w:r>
    </w:p>
    <w:p w:rsidR="00000000" w:rsidDel="00000000" w:rsidP="00000000" w:rsidRDefault="00000000" w:rsidRPr="00000000" w14:paraId="0000005A">
      <w:pPr>
        <w:spacing w:after="0" w:lineRule="auto"/>
        <w:rPr/>
      </w:pPr>
      <w:r w:rsidDel="00000000" w:rsidR="00000000" w:rsidRPr="00000000">
        <w:rPr>
          <w:rtl w:val="0"/>
        </w:rPr>
        <w:t xml:space="preserve">Since the signatures are normal bytes of data stored in memory, it’s completely likely that random data from another file could contain identical bytes. When this happens it is a false positive in the system. This becomes more likely the shorter the signatures are, meaning BMP and GIF had the most false positives in identifying their header or footer. For BMP we learned that bytes 2-5 after the start of the data source were reserved for 00 values. Using this we could check if a BMP result was actually a piece of real data or just a false positive that was found.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There are also cases when a signature is identified, but it is not really a false positive. A good example of this is the PDF file format. The footer of a PDF can be found throughout the document, meaning to ensure all of the data is recorded, the analyst must ensure they are grabbing the very last signature footer for that file. The way this is done in the FileRecovery script is to identify when the next PDF header is found and search for possible footers in the distance before that new file. This ensures that multiple pdf files are not accidently combined. </w:t>
      </w:r>
    </w:p>
    <w:p w:rsidR="00000000" w:rsidDel="00000000" w:rsidP="00000000" w:rsidRDefault="00000000" w:rsidRPr="00000000" w14:paraId="0000005C">
      <w:pPr>
        <w:pStyle w:val="Heading1"/>
        <w:numPr>
          <w:ilvl w:val="0"/>
          <w:numId w:val="1"/>
        </w:numPr>
        <w:ind w:left="720" w:hanging="720"/>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Results (Tables and Screenshots)</w:t>
      </w:r>
    </w:p>
    <w:p w:rsidR="00000000" w:rsidDel="00000000" w:rsidP="00000000" w:rsidRDefault="00000000" w:rsidRPr="00000000" w14:paraId="0000005D">
      <w:pPr>
        <w:rPr/>
      </w:pPr>
      <w:r w:rsidDel="00000000" w:rsidR="00000000" w:rsidRPr="00000000">
        <w:rPr>
          <w:rtl w:val="0"/>
        </w:rPr>
        <w:t xml:space="preserve">All of the files recovered from the provided disk image can be found in Table 3. This includes not only the file type, but the starting location, ending location, file size, and the associated MD5 hash. </w:t>
      </w:r>
    </w:p>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3: Recovered Files from the System</w:t>
      </w:r>
    </w:p>
    <w:tbl>
      <w:tblPr>
        <w:tblStyle w:val="Table3"/>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14:paraId="0000005F">
            <w:pPr>
              <w:rPr/>
            </w:pPr>
            <w:r w:rsidDel="00000000" w:rsidR="00000000" w:rsidRPr="00000000">
              <w:rPr>
                <w:rtl w:val="0"/>
              </w:rPr>
              <w:t xml:space="preserve">File</w:t>
            </w:r>
          </w:p>
        </w:tc>
        <w:tc>
          <w:tcPr/>
          <w:p w:rsidR="00000000" w:rsidDel="00000000" w:rsidP="00000000" w:rsidRDefault="00000000" w:rsidRPr="00000000" w14:paraId="00000060">
            <w:pPr>
              <w:rPr/>
            </w:pPr>
            <w:r w:rsidDel="00000000" w:rsidR="00000000" w:rsidRPr="00000000">
              <w:rPr>
                <w:rtl w:val="0"/>
              </w:rPr>
              <w:t xml:space="preserve">Starting Offset</w:t>
            </w:r>
          </w:p>
        </w:tc>
        <w:tc>
          <w:tcPr/>
          <w:p w:rsidR="00000000" w:rsidDel="00000000" w:rsidP="00000000" w:rsidRDefault="00000000" w:rsidRPr="00000000" w14:paraId="00000061">
            <w:pPr>
              <w:rPr/>
            </w:pPr>
            <w:r w:rsidDel="00000000" w:rsidR="00000000" w:rsidRPr="00000000">
              <w:rPr>
                <w:rtl w:val="0"/>
              </w:rPr>
              <w:t xml:space="preserve">Ending Offset</w:t>
            </w:r>
          </w:p>
        </w:tc>
        <w:tc>
          <w:tcPr/>
          <w:p w:rsidR="00000000" w:rsidDel="00000000" w:rsidP="00000000" w:rsidRDefault="00000000" w:rsidRPr="00000000" w14:paraId="00000062">
            <w:pPr>
              <w:rPr/>
            </w:pPr>
            <w:r w:rsidDel="00000000" w:rsidR="00000000" w:rsidRPr="00000000">
              <w:rPr>
                <w:rtl w:val="0"/>
              </w:rPr>
              <w:t xml:space="preserve">Size </w:t>
            </w:r>
          </w:p>
        </w:tc>
        <w:tc>
          <w:tcPr/>
          <w:p w:rsidR="00000000" w:rsidDel="00000000" w:rsidP="00000000" w:rsidRDefault="00000000" w:rsidRPr="00000000" w14:paraId="00000063">
            <w:pPr>
              <w:rPr/>
            </w:pPr>
            <w:r w:rsidDel="00000000" w:rsidR="00000000" w:rsidRPr="00000000">
              <w:rPr>
                <w:rtl w:val="0"/>
              </w:rPr>
              <w:t xml:space="preserve">SHA_256</w:t>
            </w:r>
          </w:p>
        </w:tc>
      </w:tr>
      <w:tr>
        <w:tc>
          <w:tcPr/>
          <w:p w:rsidR="00000000" w:rsidDel="00000000" w:rsidP="00000000" w:rsidRDefault="00000000" w:rsidRPr="00000000" w14:paraId="00000064">
            <w:pPr>
              <w:rPr/>
            </w:pPr>
            <w:r w:rsidDel="00000000" w:rsidR="00000000" w:rsidRPr="00000000">
              <w:rPr>
                <w:rtl w:val="0"/>
              </w:rPr>
              <w:t xml:space="preserve">File1.mpg</w:t>
            </w:r>
          </w:p>
        </w:tc>
        <w:tc>
          <w:tcPr/>
          <w:p w:rsidR="00000000" w:rsidDel="00000000" w:rsidP="00000000" w:rsidRDefault="00000000" w:rsidRPr="00000000" w14:paraId="00000065">
            <w:pPr>
              <w:rPr/>
            </w:pPr>
            <w:r w:rsidDel="00000000" w:rsidR="00000000" w:rsidRPr="00000000">
              <w:rPr>
                <w:rtl w:val="0"/>
              </w:rPr>
              <w:t xml:space="preserve">47960064</w:t>
            </w:r>
          </w:p>
        </w:tc>
        <w:tc>
          <w:tcPr/>
          <w:p w:rsidR="00000000" w:rsidDel="00000000" w:rsidP="00000000" w:rsidRDefault="00000000" w:rsidRPr="00000000" w14:paraId="00000066">
            <w:pPr>
              <w:rPr/>
            </w:pPr>
            <w:r w:rsidDel="00000000" w:rsidR="00000000" w:rsidRPr="00000000">
              <w:rPr>
                <w:rtl w:val="0"/>
              </w:rPr>
              <w:t xml:space="preserve">50002092</w:t>
            </w:r>
          </w:p>
        </w:tc>
        <w:tc>
          <w:tcPr/>
          <w:p w:rsidR="00000000" w:rsidDel="00000000" w:rsidP="00000000" w:rsidRDefault="00000000" w:rsidRPr="00000000" w14:paraId="00000067">
            <w:pPr>
              <w:rPr/>
            </w:pPr>
            <w:r w:rsidDel="00000000" w:rsidR="00000000" w:rsidRPr="00000000">
              <w:rPr>
                <w:rtl w:val="0"/>
              </w:rPr>
              <w:t xml:space="preserve">2042028</w:t>
            </w:r>
          </w:p>
        </w:tc>
        <w:tc>
          <w:tcPr/>
          <w:p w:rsidR="00000000" w:rsidDel="00000000" w:rsidP="00000000" w:rsidRDefault="00000000" w:rsidRPr="00000000" w14:paraId="00000068">
            <w:pPr>
              <w:rPr>
                <w:sz w:val="20"/>
                <w:szCs w:val="20"/>
              </w:rPr>
            </w:pPr>
            <w:r w:rsidDel="00000000" w:rsidR="00000000" w:rsidRPr="00000000">
              <w:rPr>
                <w:sz w:val="20"/>
                <w:szCs w:val="20"/>
                <w:rtl w:val="0"/>
              </w:rPr>
              <w:t xml:space="preserve">c9ed8592d0b31b24e5a7286469497cd817e7c32dd6a9347891db8c27c26d0153</w:t>
            </w:r>
          </w:p>
        </w:tc>
      </w:tr>
      <w:tr>
        <w:tc>
          <w:tcPr/>
          <w:p w:rsidR="00000000" w:rsidDel="00000000" w:rsidP="00000000" w:rsidRDefault="00000000" w:rsidRPr="00000000" w14:paraId="00000069">
            <w:pPr>
              <w:rPr/>
            </w:pPr>
            <w:r w:rsidDel="00000000" w:rsidR="00000000" w:rsidRPr="00000000">
              <w:rPr>
                <w:rtl w:val="0"/>
              </w:rPr>
              <w:t xml:space="preserve">File2.pdf</w:t>
            </w:r>
          </w:p>
        </w:tc>
        <w:tc>
          <w:tcPr/>
          <w:p w:rsidR="00000000" w:rsidDel="00000000" w:rsidP="00000000" w:rsidRDefault="00000000" w:rsidRPr="00000000" w14:paraId="0000006A">
            <w:pPr>
              <w:rPr/>
            </w:pPr>
            <w:r w:rsidDel="00000000" w:rsidR="00000000" w:rsidRPr="00000000">
              <w:rPr>
                <w:rtl w:val="0"/>
              </w:rPr>
              <w:t xml:space="preserve">29233152</w:t>
            </w:r>
          </w:p>
        </w:tc>
        <w:tc>
          <w:tcPr/>
          <w:p w:rsidR="00000000" w:rsidDel="00000000" w:rsidP="00000000" w:rsidRDefault="00000000" w:rsidRPr="00000000" w14:paraId="0000006B">
            <w:pPr>
              <w:rPr/>
            </w:pPr>
            <w:r w:rsidDel="00000000" w:rsidR="00000000" w:rsidRPr="00000000">
              <w:rPr>
                <w:rtl w:val="0"/>
              </w:rPr>
              <w:t xml:space="preserve">31294603</w:t>
            </w:r>
          </w:p>
        </w:tc>
        <w:tc>
          <w:tcPr/>
          <w:p w:rsidR="00000000" w:rsidDel="00000000" w:rsidP="00000000" w:rsidRDefault="00000000" w:rsidRPr="00000000" w14:paraId="0000006C">
            <w:pPr>
              <w:rPr/>
            </w:pPr>
            <w:r w:rsidDel="00000000" w:rsidR="00000000" w:rsidRPr="00000000">
              <w:rPr>
                <w:rtl w:val="0"/>
              </w:rPr>
              <w:t xml:space="preserve">2061451</w:t>
            </w:r>
          </w:p>
        </w:tc>
        <w:tc>
          <w:tcPr/>
          <w:p w:rsidR="00000000" w:rsidDel="00000000" w:rsidP="00000000" w:rsidRDefault="00000000" w:rsidRPr="00000000" w14:paraId="0000006D">
            <w:pPr>
              <w:rPr>
                <w:sz w:val="20"/>
                <w:szCs w:val="20"/>
              </w:rPr>
            </w:pPr>
            <w:r w:rsidDel="00000000" w:rsidR="00000000" w:rsidRPr="00000000">
              <w:rPr>
                <w:sz w:val="20"/>
                <w:szCs w:val="20"/>
                <w:rtl w:val="0"/>
              </w:rPr>
              <w:t xml:space="preserve">d1531276564ac6785944f2110dcc48e45a1211f4693a947808217cc215913354</w:t>
            </w:r>
          </w:p>
        </w:tc>
      </w:tr>
      <w:tr>
        <w:tc>
          <w:tcPr/>
          <w:p w:rsidR="00000000" w:rsidDel="00000000" w:rsidP="00000000" w:rsidRDefault="00000000" w:rsidRPr="00000000" w14:paraId="0000006E">
            <w:pPr>
              <w:rPr/>
            </w:pPr>
            <w:r w:rsidDel="00000000" w:rsidR="00000000" w:rsidRPr="00000000">
              <w:rPr>
                <w:rtl w:val="0"/>
              </w:rPr>
              <w:t xml:space="preserve">File3.pdf</w:t>
            </w:r>
          </w:p>
        </w:tc>
        <w:tc>
          <w:tcPr/>
          <w:p w:rsidR="00000000" w:rsidDel="00000000" w:rsidP="00000000" w:rsidRDefault="00000000" w:rsidRPr="00000000" w14:paraId="0000006F">
            <w:pPr>
              <w:rPr/>
            </w:pPr>
            <w:r w:rsidDel="00000000" w:rsidR="00000000" w:rsidRPr="00000000">
              <w:rPr>
                <w:rtl w:val="0"/>
              </w:rPr>
              <w:t xml:space="preserve">31703040</w:t>
            </w:r>
          </w:p>
        </w:tc>
        <w:tc>
          <w:tcPr/>
          <w:p w:rsidR="00000000" w:rsidDel="00000000" w:rsidP="00000000" w:rsidRDefault="00000000" w:rsidRPr="00000000" w14:paraId="00000070">
            <w:pPr>
              <w:rPr/>
            </w:pPr>
            <w:r w:rsidDel="00000000" w:rsidR="00000000" w:rsidRPr="00000000">
              <w:rPr>
                <w:rtl w:val="0"/>
              </w:rPr>
              <w:t xml:space="preserve">35305456</w:t>
            </w:r>
          </w:p>
        </w:tc>
        <w:tc>
          <w:tcPr/>
          <w:p w:rsidR="00000000" w:rsidDel="00000000" w:rsidP="00000000" w:rsidRDefault="00000000" w:rsidRPr="00000000" w14:paraId="00000071">
            <w:pPr>
              <w:rPr/>
            </w:pPr>
            <w:r w:rsidDel="00000000" w:rsidR="00000000" w:rsidRPr="00000000">
              <w:rPr>
                <w:rtl w:val="0"/>
              </w:rPr>
              <w:t xml:space="preserve">3602416</w:t>
            </w:r>
          </w:p>
        </w:tc>
        <w:tc>
          <w:tcPr/>
          <w:p w:rsidR="00000000" w:rsidDel="00000000" w:rsidP="00000000" w:rsidRDefault="00000000" w:rsidRPr="00000000" w14:paraId="00000072">
            <w:pPr>
              <w:rPr>
                <w:sz w:val="20"/>
                <w:szCs w:val="20"/>
              </w:rPr>
            </w:pPr>
            <w:r w:rsidDel="00000000" w:rsidR="00000000" w:rsidRPr="00000000">
              <w:rPr>
                <w:sz w:val="20"/>
                <w:szCs w:val="20"/>
                <w:rtl w:val="0"/>
              </w:rPr>
              <w:t xml:space="preserve">027927506bd47335d8c3060c1b92bb18002a9576f0355eabaab834e7552e6aad</w:t>
            </w:r>
          </w:p>
        </w:tc>
      </w:tr>
      <w:tr>
        <w:tc>
          <w:tcPr/>
          <w:p w:rsidR="00000000" w:rsidDel="00000000" w:rsidP="00000000" w:rsidRDefault="00000000" w:rsidRPr="00000000" w14:paraId="00000073">
            <w:pPr>
              <w:rPr/>
            </w:pPr>
            <w:r w:rsidDel="00000000" w:rsidR="00000000" w:rsidRPr="00000000">
              <w:rPr>
                <w:rtl w:val="0"/>
              </w:rPr>
              <w:t xml:space="preserve">File4.docx</w:t>
            </w:r>
          </w:p>
        </w:tc>
        <w:tc>
          <w:tcPr/>
          <w:p w:rsidR="00000000" w:rsidDel="00000000" w:rsidP="00000000" w:rsidRDefault="00000000" w:rsidRPr="00000000" w14:paraId="00000074">
            <w:pPr>
              <w:rPr/>
            </w:pPr>
            <w:r w:rsidDel="00000000" w:rsidR="00000000" w:rsidRPr="00000000">
              <w:rPr>
                <w:rtl w:val="0"/>
              </w:rPr>
              <w:t xml:space="preserve">47820800</w:t>
            </w:r>
          </w:p>
        </w:tc>
        <w:tc>
          <w:tcPr/>
          <w:p w:rsidR="00000000" w:rsidDel="00000000" w:rsidP="00000000" w:rsidRDefault="00000000" w:rsidRPr="00000000" w14:paraId="00000075">
            <w:pPr>
              <w:rPr/>
            </w:pPr>
            <w:r w:rsidDel="00000000" w:rsidR="00000000" w:rsidRPr="00000000">
              <w:rPr>
                <w:rtl w:val="0"/>
              </w:rPr>
              <w:t xml:space="preserve">47957431</w:t>
            </w:r>
          </w:p>
        </w:tc>
        <w:tc>
          <w:tcPr/>
          <w:p w:rsidR="00000000" w:rsidDel="00000000" w:rsidP="00000000" w:rsidRDefault="00000000" w:rsidRPr="00000000" w14:paraId="00000076">
            <w:pPr>
              <w:rPr/>
            </w:pPr>
            <w:r w:rsidDel="00000000" w:rsidR="00000000" w:rsidRPr="00000000">
              <w:rPr>
                <w:rtl w:val="0"/>
              </w:rPr>
              <w:t xml:space="preserve">136631</w:t>
            </w:r>
          </w:p>
        </w:tc>
        <w:tc>
          <w:tcPr/>
          <w:p w:rsidR="00000000" w:rsidDel="00000000" w:rsidP="00000000" w:rsidRDefault="00000000" w:rsidRPr="00000000" w14:paraId="00000077">
            <w:pPr>
              <w:rPr>
                <w:sz w:val="20"/>
                <w:szCs w:val="20"/>
              </w:rPr>
            </w:pPr>
            <w:r w:rsidDel="00000000" w:rsidR="00000000" w:rsidRPr="00000000">
              <w:rPr>
                <w:sz w:val="20"/>
                <w:szCs w:val="20"/>
                <w:rtl w:val="0"/>
              </w:rPr>
              <w:t xml:space="preserve">0b6793b6beade3d5cf5ed4dfd2fa8e2ab76bd6a98e02f88fce5ce794cabd0b88</w:t>
            </w:r>
          </w:p>
        </w:tc>
      </w:tr>
      <w:tr>
        <w:tc>
          <w:tcPr/>
          <w:p w:rsidR="00000000" w:rsidDel="00000000" w:rsidP="00000000" w:rsidRDefault="00000000" w:rsidRPr="00000000" w14:paraId="00000078">
            <w:pPr>
              <w:rPr/>
            </w:pPr>
            <w:r w:rsidDel="00000000" w:rsidR="00000000" w:rsidRPr="00000000">
              <w:rPr>
                <w:rtl w:val="0"/>
              </w:rPr>
              <w:t xml:space="preserve">File5.avi</w:t>
            </w:r>
          </w:p>
        </w:tc>
        <w:tc>
          <w:tcPr/>
          <w:p w:rsidR="00000000" w:rsidDel="00000000" w:rsidP="00000000" w:rsidRDefault="00000000" w:rsidRPr="00000000" w14:paraId="00000079">
            <w:pPr>
              <w:rPr/>
            </w:pPr>
            <w:r w:rsidDel="00000000" w:rsidR="00000000" w:rsidRPr="00000000">
              <w:rPr>
                <w:rtl w:val="0"/>
              </w:rPr>
              <w:t xml:space="preserve">00245760</w:t>
            </w:r>
          </w:p>
        </w:tc>
        <w:tc>
          <w:tcPr/>
          <w:p w:rsidR="00000000" w:rsidDel="00000000" w:rsidP="00000000" w:rsidRDefault="00000000" w:rsidRPr="00000000" w14:paraId="0000007A">
            <w:pPr>
              <w:rPr/>
            </w:pPr>
            <w:r w:rsidDel="00000000" w:rsidR="00000000" w:rsidRPr="00000000">
              <w:rPr>
                <w:rtl w:val="0"/>
              </w:rPr>
              <w:t xml:space="preserve">29231744</w:t>
            </w:r>
          </w:p>
        </w:tc>
        <w:tc>
          <w:tcPr/>
          <w:p w:rsidR="00000000" w:rsidDel="00000000" w:rsidP="00000000" w:rsidRDefault="00000000" w:rsidRPr="00000000" w14:paraId="0000007B">
            <w:pPr>
              <w:rPr/>
            </w:pPr>
            <w:r w:rsidDel="00000000" w:rsidR="00000000" w:rsidRPr="00000000">
              <w:rPr>
                <w:rtl w:val="0"/>
              </w:rPr>
              <w:t xml:space="preserve">28985984</w:t>
            </w:r>
          </w:p>
        </w:tc>
        <w:tc>
          <w:tcPr/>
          <w:p w:rsidR="00000000" w:rsidDel="00000000" w:rsidP="00000000" w:rsidRDefault="00000000" w:rsidRPr="00000000" w14:paraId="0000007C">
            <w:pPr>
              <w:rPr>
                <w:sz w:val="20"/>
                <w:szCs w:val="20"/>
              </w:rPr>
            </w:pPr>
            <w:r w:rsidDel="00000000" w:rsidR="00000000" w:rsidRPr="00000000">
              <w:rPr>
                <w:sz w:val="20"/>
                <w:szCs w:val="20"/>
                <w:rtl w:val="0"/>
              </w:rPr>
              <w:t xml:space="preserve">1e424df16136eb568113dfeaec0142fedbdef76838d3c6b995ba4ce4a5a7df16</w:t>
            </w:r>
          </w:p>
        </w:tc>
      </w:tr>
      <w:tr>
        <w:tc>
          <w:tcPr/>
          <w:p w:rsidR="00000000" w:rsidDel="00000000" w:rsidP="00000000" w:rsidRDefault="00000000" w:rsidRPr="00000000" w14:paraId="0000007D">
            <w:pPr>
              <w:rPr/>
            </w:pPr>
            <w:r w:rsidDel="00000000" w:rsidR="00000000" w:rsidRPr="00000000">
              <w:rPr>
                <w:rtl w:val="0"/>
              </w:rPr>
              <w:t xml:space="preserve">File6.avi</w:t>
            </w:r>
          </w:p>
        </w:tc>
        <w:tc>
          <w:tcPr/>
          <w:p w:rsidR="00000000" w:rsidDel="00000000" w:rsidP="00000000" w:rsidRDefault="00000000" w:rsidRPr="00000000" w14:paraId="0000007E">
            <w:pPr>
              <w:rPr/>
            </w:pPr>
            <w:r w:rsidDel="00000000" w:rsidR="00000000" w:rsidRPr="00000000">
              <w:rPr>
                <w:rtl w:val="0"/>
              </w:rPr>
              <w:t xml:space="preserve">37908480</w:t>
            </w:r>
          </w:p>
        </w:tc>
        <w:tc>
          <w:tcPr/>
          <w:p w:rsidR="00000000" w:rsidDel="00000000" w:rsidP="00000000" w:rsidRDefault="00000000" w:rsidRPr="00000000" w14:paraId="0000007F">
            <w:pPr>
              <w:rPr/>
            </w:pPr>
            <w:r w:rsidDel="00000000" w:rsidR="00000000" w:rsidRPr="00000000">
              <w:rPr>
                <w:rtl w:val="0"/>
              </w:rPr>
              <w:t xml:space="preserve">47817572</w:t>
            </w:r>
          </w:p>
        </w:tc>
        <w:tc>
          <w:tcPr/>
          <w:p w:rsidR="00000000" w:rsidDel="00000000" w:rsidP="00000000" w:rsidRDefault="00000000" w:rsidRPr="00000000" w14:paraId="00000080">
            <w:pPr>
              <w:rPr/>
            </w:pPr>
            <w:r w:rsidDel="00000000" w:rsidR="00000000" w:rsidRPr="00000000">
              <w:rPr>
                <w:rtl w:val="0"/>
              </w:rPr>
              <w:t xml:space="preserve">9909092</w:t>
            </w:r>
          </w:p>
        </w:tc>
        <w:tc>
          <w:tcPr/>
          <w:p w:rsidR="00000000" w:rsidDel="00000000" w:rsidP="00000000" w:rsidRDefault="00000000" w:rsidRPr="00000000" w14:paraId="00000081">
            <w:pPr>
              <w:rPr>
                <w:sz w:val="20"/>
                <w:szCs w:val="20"/>
              </w:rPr>
            </w:pPr>
            <w:r w:rsidDel="00000000" w:rsidR="00000000" w:rsidRPr="00000000">
              <w:rPr>
                <w:sz w:val="20"/>
                <w:szCs w:val="20"/>
                <w:rtl w:val="0"/>
              </w:rPr>
              <w:t xml:space="preserve">145d0a0e4870e02b0d80432c4b945add0c8b5178705a8ef21816d84a6ecd8aa6</w:t>
            </w:r>
          </w:p>
        </w:tc>
      </w:tr>
      <w:tr>
        <w:tc>
          <w:tcPr/>
          <w:p w:rsidR="00000000" w:rsidDel="00000000" w:rsidP="00000000" w:rsidRDefault="00000000" w:rsidRPr="00000000" w14:paraId="00000082">
            <w:pPr>
              <w:rPr/>
            </w:pPr>
            <w:r w:rsidDel="00000000" w:rsidR="00000000" w:rsidRPr="00000000">
              <w:rPr>
                <w:rtl w:val="0"/>
              </w:rPr>
              <w:t xml:space="preserve">File7.png</w:t>
            </w:r>
          </w:p>
        </w:tc>
        <w:tc>
          <w:tcPr/>
          <w:p w:rsidR="00000000" w:rsidDel="00000000" w:rsidP="00000000" w:rsidRDefault="00000000" w:rsidRPr="00000000" w14:paraId="00000083">
            <w:pPr>
              <w:rPr/>
            </w:pPr>
            <w:r w:rsidDel="00000000" w:rsidR="00000000" w:rsidRPr="00000000">
              <w:rPr>
                <w:rtl w:val="0"/>
              </w:rPr>
              <w:t xml:space="preserve">31297536</w:t>
            </w:r>
          </w:p>
        </w:tc>
        <w:tc>
          <w:tcPr/>
          <w:p w:rsidR="00000000" w:rsidDel="00000000" w:rsidP="00000000" w:rsidRDefault="00000000" w:rsidRPr="00000000" w14:paraId="00000084">
            <w:pPr>
              <w:rPr/>
            </w:pPr>
            <w:r w:rsidDel="00000000" w:rsidR="00000000" w:rsidRPr="00000000">
              <w:rPr>
                <w:rtl w:val="0"/>
              </w:rPr>
              <w:t xml:space="preserve">31525499</w:t>
            </w:r>
          </w:p>
        </w:tc>
        <w:tc>
          <w:tcPr/>
          <w:p w:rsidR="00000000" w:rsidDel="00000000" w:rsidP="00000000" w:rsidRDefault="00000000" w:rsidRPr="00000000" w14:paraId="00000085">
            <w:pPr>
              <w:rPr/>
            </w:pPr>
            <w:r w:rsidDel="00000000" w:rsidR="00000000" w:rsidRPr="00000000">
              <w:rPr>
                <w:rtl w:val="0"/>
              </w:rPr>
              <w:t xml:space="preserve">227963</w:t>
            </w:r>
          </w:p>
        </w:tc>
        <w:tc>
          <w:tcPr/>
          <w:p w:rsidR="00000000" w:rsidDel="00000000" w:rsidP="00000000" w:rsidRDefault="00000000" w:rsidRPr="00000000" w14:paraId="00000086">
            <w:pPr>
              <w:rPr>
                <w:sz w:val="20"/>
                <w:szCs w:val="20"/>
              </w:rPr>
            </w:pPr>
            <w:r w:rsidDel="00000000" w:rsidR="00000000" w:rsidRPr="00000000">
              <w:rPr>
                <w:sz w:val="20"/>
                <w:szCs w:val="20"/>
                <w:rtl w:val="0"/>
              </w:rPr>
              <w:t xml:space="preserve">3967b4fc85eca8a835cc5c69800362a7c4c5050abe3e36260251edc63eba518f</w:t>
            </w:r>
          </w:p>
        </w:tc>
      </w:tr>
      <w:tr>
        <w:tc>
          <w:tcPr/>
          <w:p w:rsidR="00000000" w:rsidDel="00000000" w:rsidP="00000000" w:rsidRDefault="00000000" w:rsidRPr="00000000" w14:paraId="00000087">
            <w:pPr>
              <w:rPr/>
            </w:pPr>
            <w:r w:rsidDel="00000000" w:rsidR="00000000" w:rsidRPr="00000000">
              <w:rPr>
                <w:rtl w:val="0"/>
              </w:rPr>
              <w:t xml:space="preserve">File8.png</w:t>
            </w:r>
          </w:p>
        </w:tc>
        <w:tc>
          <w:tcPr/>
          <w:p w:rsidR="00000000" w:rsidDel="00000000" w:rsidP="00000000" w:rsidRDefault="00000000" w:rsidRPr="00000000" w14:paraId="00000088">
            <w:pPr>
              <w:rPr/>
            </w:pPr>
            <w:r w:rsidDel="00000000" w:rsidR="00000000" w:rsidRPr="00000000">
              <w:rPr>
                <w:rtl w:val="0"/>
              </w:rPr>
              <w:t xml:space="preserve">47824425</w:t>
            </w:r>
          </w:p>
        </w:tc>
        <w:tc>
          <w:tcPr/>
          <w:p w:rsidR="00000000" w:rsidDel="00000000" w:rsidP="00000000" w:rsidRDefault="00000000" w:rsidRPr="00000000" w14:paraId="00000089">
            <w:pPr>
              <w:rPr/>
            </w:pPr>
            <w:r w:rsidDel="00000000" w:rsidR="00000000" w:rsidRPr="00000000">
              <w:rPr>
                <w:rtl w:val="0"/>
              </w:rPr>
              <w:t xml:space="preserve">47948428</w:t>
            </w:r>
          </w:p>
        </w:tc>
        <w:tc>
          <w:tcPr/>
          <w:p w:rsidR="00000000" w:rsidDel="00000000" w:rsidP="00000000" w:rsidRDefault="00000000" w:rsidRPr="00000000" w14:paraId="0000008A">
            <w:pPr>
              <w:rPr/>
            </w:pPr>
            <w:r w:rsidDel="00000000" w:rsidR="00000000" w:rsidRPr="00000000">
              <w:rPr>
                <w:rtl w:val="0"/>
              </w:rPr>
              <w:t xml:space="preserve">124003</w:t>
            </w:r>
          </w:p>
        </w:tc>
        <w:tc>
          <w:tcPr/>
          <w:p w:rsidR="00000000" w:rsidDel="00000000" w:rsidP="00000000" w:rsidRDefault="00000000" w:rsidRPr="00000000" w14:paraId="0000008B">
            <w:pPr>
              <w:rPr>
                <w:sz w:val="20"/>
                <w:szCs w:val="20"/>
              </w:rPr>
            </w:pPr>
            <w:r w:rsidDel="00000000" w:rsidR="00000000" w:rsidRPr="00000000">
              <w:rPr>
                <w:sz w:val="20"/>
                <w:szCs w:val="20"/>
                <w:rtl w:val="0"/>
              </w:rPr>
              <w:t xml:space="preserve">79766e0f0c031cf727a5488e40113941202fafa25b24f72b1488db1f699226c2</w:t>
            </w:r>
          </w:p>
        </w:tc>
      </w:tr>
      <w:tr>
        <w:tc>
          <w:tcPr/>
          <w:p w:rsidR="00000000" w:rsidDel="00000000" w:rsidP="00000000" w:rsidRDefault="00000000" w:rsidRPr="00000000" w14:paraId="0000008C">
            <w:pPr>
              <w:rPr/>
            </w:pPr>
            <w:r w:rsidDel="00000000" w:rsidR="00000000" w:rsidRPr="00000000">
              <w:rPr>
                <w:rtl w:val="0"/>
              </w:rPr>
              <w:t xml:space="preserve">File9.jpg</w:t>
            </w:r>
          </w:p>
        </w:tc>
        <w:tc>
          <w:tcPr/>
          <w:p w:rsidR="00000000" w:rsidDel="00000000" w:rsidP="00000000" w:rsidRDefault="00000000" w:rsidRPr="00000000" w14:paraId="0000008D">
            <w:pPr>
              <w:rPr/>
            </w:pPr>
            <w:r w:rsidDel="00000000" w:rsidR="00000000" w:rsidRPr="00000000">
              <w:rPr>
                <w:rtl w:val="0"/>
              </w:rPr>
              <w:t xml:space="preserve">00229376</w:t>
            </w:r>
          </w:p>
        </w:tc>
        <w:tc>
          <w:tcPr/>
          <w:p w:rsidR="00000000" w:rsidDel="00000000" w:rsidP="00000000" w:rsidRDefault="00000000" w:rsidRPr="00000000" w14:paraId="0000008E">
            <w:pPr>
              <w:rPr/>
            </w:pPr>
            <w:r w:rsidDel="00000000" w:rsidR="00000000" w:rsidRPr="00000000">
              <w:rPr>
                <w:rtl w:val="0"/>
              </w:rPr>
              <w:t xml:space="preserve">00241749</w:t>
            </w:r>
          </w:p>
        </w:tc>
        <w:tc>
          <w:tcPr/>
          <w:p w:rsidR="00000000" w:rsidDel="00000000" w:rsidP="00000000" w:rsidRDefault="00000000" w:rsidRPr="00000000" w14:paraId="0000008F">
            <w:pPr>
              <w:rPr/>
            </w:pPr>
            <w:r w:rsidDel="00000000" w:rsidR="00000000" w:rsidRPr="00000000">
              <w:rPr>
                <w:rtl w:val="0"/>
              </w:rPr>
              <w:t xml:space="preserve">12373</w:t>
            </w:r>
          </w:p>
        </w:tc>
        <w:tc>
          <w:tcPr/>
          <w:p w:rsidR="00000000" w:rsidDel="00000000" w:rsidP="00000000" w:rsidRDefault="00000000" w:rsidRPr="00000000" w14:paraId="00000090">
            <w:pPr>
              <w:rPr>
                <w:sz w:val="20"/>
                <w:szCs w:val="20"/>
              </w:rPr>
            </w:pPr>
            <w:r w:rsidDel="00000000" w:rsidR="00000000" w:rsidRPr="00000000">
              <w:rPr>
                <w:sz w:val="20"/>
                <w:szCs w:val="20"/>
                <w:rtl w:val="0"/>
              </w:rPr>
              <w:t xml:space="preserve">59e0ec78f30c50db44d24a413ca1cccbd7ef5910cad4d3cf0e4753095725ec94</w:t>
            </w:r>
          </w:p>
        </w:tc>
      </w:tr>
      <w:tr>
        <w:tc>
          <w:tcPr/>
          <w:p w:rsidR="00000000" w:rsidDel="00000000" w:rsidP="00000000" w:rsidRDefault="00000000" w:rsidRPr="00000000" w14:paraId="00000091">
            <w:pPr>
              <w:rPr/>
            </w:pPr>
            <w:r w:rsidDel="00000000" w:rsidR="00000000" w:rsidRPr="00000000">
              <w:rPr>
                <w:rtl w:val="0"/>
              </w:rPr>
              <w:t xml:space="preserve">File10.jpg</w:t>
            </w:r>
          </w:p>
        </w:tc>
        <w:tc>
          <w:tcPr/>
          <w:p w:rsidR="00000000" w:rsidDel="00000000" w:rsidP="00000000" w:rsidRDefault="00000000" w:rsidRPr="00000000" w14:paraId="00000092">
            <w:pPr>
              <w:rPr/>
            </w:pPr>
            <w:r w:rsidDel="00000000" w:rsidR="00000000" w:rsidRPr="00000000">
              <w:rPr>
                <w:rtl w:val="0"/>
              </w:rPr>
              <w:t xml:space="preserve">34897920</w:t>
            </w:r>
          </w:p>
        </w:tc>
        <w:tc>
          <w:tcPr/>
          <w:p w:rsidR="00000000" w:rsidDel="00000000" w:rsidP="00000000" w:rsidRDefault="00000000" w:rsidRPr="00000000" w14:paraId="00000093">
            <w:pPr>
              <w:rPr/>
            </w:pPr>
            <w:r w:rsidDel="00000000" w:rsidR="00000000" w:rsidRPr="00000000">
              <w:rPr>
                <w:rtl w:val="0"/>
              </w:rPr>
              <w:t xml:space="preserve">34920239</w:t>
            </w:r>
          </w:p>
        </w:tc>
        <w:tc>
          <w:tcPr/>
          <w:p w:rsidR="00000000" w:rsidDel="00000000" w:rsidP="00000000" w:rsidRDefault="00000000" w:rsidRPr="00000000" w14:paraId="00000094">
            <w:pPr>
              <w:rPr/>
            </w:pPr>
            <w:r w:rsidDel="00000000" w:rsidR="00000000" w:rsidRPr="00000000">
              <w:rPr>
                <w:rtl w:val="0"/>
              </w:rPr>
              <w:t xml:space="preserve">22319</w:t>
            </w:r>
          </w:p>
        </w:tc>
        <w:tc>
          <w:tcPr/>
          <w:p w:rsidR="00000000" w:rsidDel="00000000" w:rsidP="00000000" w:rsidRDefault="00000000" w:rsidRPr="00000000" w14:paraId="00000095">
            <w:pPr>
              <w:rPr>
                <w:sz w:val="20"/>
                <w:szCs w:val="20"/>
              </w:rPr>
            </w:pPr>
            <w:r w:rsidDel="00000000" w:rsidR="00000000" w:rsidRPr="00000000">
              <w:rPr>
                <w:sz w:val="20"/>
                <w:szCs w:val="20"/>
                <w:rtl w:val="0"/>
              </w:rPr>
              <w:t xml:space="preserve">bde9e54f4e1ec3b6ab8d439aa64eef33216880685f8a4621100533397d114bf9</w:t>
            </w:r>
          </w:p>
        </w:tc>
      </w:tr>
      <w:tr>
        <w:tc>
          <w:tcPr/>
          <w:p w:rsidR="00000000" w:rsidDel="00000000" w:rsidP="00000000" w:rsidRDefault="00000000" w:rsidRPr="00000000" w14:paraId="00000096">
            <w:pPr>
              <w:rPr/>
            </w:pPr>
            <w:r w:rsidDel="00000000" w:rsidR="00000000" w:rsidRPr="00000000">
              <w:rPr>
                <w:rtl w:val="0"/>
              </w:rPr>
              <w:t xml:space="preserve">File11.gif</w:t>
            </w:r>
          </w:p>
        </w:tc>
        <w:tc>
          <w:tcPr/>
          <w:p w:rsidR="00000000" w:rsidDel="00000000" w:rsidP="00000000" w:rsidRDefault="00000000" w:rsidRPr="00000000" w14:paraId="00000097">
            <w:pPr>
              <w:rPr/>
            </w:pPr>
            <w:r w:rsidDel="00000000" w:rsidR="00000000" w:rsidRPr="00000000">
              <w:rPr>
                <w:rtl w:val="0"/>
              </w:rPr>
              <w:t xml:space="preserve">34922496</w:t>
            </w:r>
          </w:p>
        </w:tc>
        <w:tc>
          <w:tcPr/>
          <w:p w:rsidR="00000000" w:rsidDel="00000000" w:rsidP="00000000" w:rsidRDefault="00000000" w:rsidRPr="00000000" w14:paraId="00000098">
            <w:pPr>
              <w:rPr/>
            </w:pPr>
            <w:r w:rsidDel="00000000" w:rsidR="00000000" w:rsidRPr="00000000">
              <w:rPr>
                <w:rtl w:val="0"/>
              </w:rPr>
              <w:t xml:space="preserve">37575141</w:t>
            </w:r>
          </w:p>
        </w:tc>
        <w:tc>
          <w:tcPr/>
          <w:p w:rsidR="00000000" w:rsidDel="00000000" w:rsidP="00000000" w:rsidRDefault="00000000" w:rsidRPr="00000000" w14:paraId="00000099">
            <w:pPr>
              <w:rPr/>
            </w:pPr>
            <w:r w:rsidDel="00000000" w:rsidR="00000000" w:rsidRPr="00000000">
              <w:rPr>
                <w:rtl w:val="0"/>
              </w:rPr>
              <w:t xml:space="preserve">2652645</w:t>
            </w:r>
          </w:p>
        </w:tc>
        <w:tc>
          <w:tcPr/>
          <w:p w:rsidR="00000000" w:rsidDel="00000000" w:rsidP="00000000" w:rsidRDefault="00000000" w:rsidRPr="00000000" w14:paraId="0000009A">
            <w:pPr>
              <w:rPr>
                <w:sz w:val="20"/>
                <w:szCs w:val="20"/>
              </w:rPr>
            </w:pPr>
            <w:r w:rsidDel="00000000" w:rsidR="00000000" w:rsidRPr="00000000">
              <w:rPr>
                <w:sz w:val="20"/>
                <w:szCs w:val="20"/>
                <w:rtl w:val="0"/>
              </w:rPr>
              <w:t xml:space="preserve">c3c82461c8d7cd3974a82967d5c6cf18449e1b373c8123b01508be277df725e4</w:t>
            </w:r>
          </w:p>
        </w:tc>
      </w:tr>
      <w:tr>
        <w:tc>
          <w:tcPr/>
          <w:p w:rsidR="00000000" w:rsidDel="00000000" w:rsidP="00000000" w:rsidRDefault="00000000" w:rsidRPr="00000000" w14:paraId="0000009B">
            <w:pPr>
              <w:rPr/>
            </w:pPr>
            <w:r w:rsidDel="00000000" w:rsidR="00000000" w:rsidRPr="00000000">
              <w:rPr>
                <w:rtl w:val="0"/>
              </w:rPr>
              <w:t xml:space="preserve">File12.gif</w:t>
            </w:r>
          </w:p>
        </w:tc>
        <w:tc>
          <w:tcPr/>
          <w:p w:rsidR="00000000" w:rsidDel="00000000" w:rsidP="00000000" w:rsidRDefault="00000000" w:rsidRPr="00000000" w14:paraId="0000009C">
            <w:pPr>
              <w:rPr/>
            </w:pPr>
            <w:r w:rsidDel="00000000" w:rsidR="00000000" w:rsidRPr="00000000">
              <w:rPr>
                <w:rtl w:val="0"/>
              </w:rPr>
              <w:t xml:space="preserve">37576704</w:t>
            </w:r>
          </w:p>
        </w:tc>
        <w:tc>
          <w:tcPr/>
          <w:p w:rsidR="00000000" w:rsidDel="00000000" w:rsidP="00000000" w:rsidRDefault="00000000" w:rsidRPr="00000000" w14:paraId="0000009D">
            <w:pPr>
              <w:rPr/>
            </w:pPr>
            <w:r w:rsidDel="00000000" w:rsidR="00000000" w:rsidRPr="00000000">
              <w:rPr>
                <w:rtl w:val="0"/>
              </w:rPr>
              <w:t xml:space="preserve">37904878</w:t>
            </w:r>
          </w:p>
        </w:tc>
        <w:tc>
          <w:tcPr/>
          <w:p w:rsidR="00000000" w:rsidDel="00000000" w:rsidP="00000000" w:rsidRDefault="00000000" w:rsidRPr="00000000" w14:paraId="0000009E">
            <w:pPr>
              <w:rPr/>
            </w:pPr>
            <w:r w:rsidDel="00000000" w:rsidR="00000000" w:rsidRPr="00000000">
              <w:rPr>
                <w:rtl w:val="0"/>
              </w:rPr>
              <w:t xml:space="preserve">328174</w:t>
            </w:r>
          </w:p>
        </w:tc>
        <w:tc>
          <w:tcPr/>
          <w:p w:rsidR="00000000" w:rsidDel="00000000" w:rsidP="00000000" w:rsidRDefault="00000000" w:rsidRPr="00000000" w14:paraId="0000009F">
            <w:pPr>
              <w:rPr>
                <w:sz w:val="20"/>
                <w:szCs w:val="20"/>
              </w:rPr>
            </w:pPr>
            <w:r w:rsidDel="00000000" w:rsidR="00000000" w:rsidRPr="00000000">
              <w:rPr>
                <w:sz w:val="20"/>
                <w:szCs w:val="20"/>
                <w:rtl w:val="0"/>
              </w:rPr>
              <w:t xml:space="preserve">8869dd5fcb077005be3195028db6fe58938c4ec2786a5ff7e818d2f5411ded52</w:t>
            </w:r>
          </w:p>
        </w:tc>
      </w:tr>
      <w:tr>
        <w:tc>
          <w:tcPr/>
          <w:p w:rsidR="00000000" w:rsidDel="00000000" w:rsidP="00000000" w:rsidRDefault="00000000" w:rsidRPr="00000000" w14:paraId="000000A0">
            <w:pPr>
              <w:rPr/>
            </w:pPr>
            <w:r w:rsidDel="00000000" w:rsidR="00000000" w:rsidRPr="00000000">
              <w:rPr>
                <w:rtl w:val="0"/>
              </w:rPr>
              <w:t xml:space="preserve">File13.bmp</w:t>
            </w:r>
          </w:p>
        </w:tc>
        <w:tc>
          <w:tcPr/>
          <w:p w:rsidR="00000000" w:rsidDel="00000000" w:rsidP="00000000" w:rsidRDefault="00000000" w:rsidRPr="00000000" w14:paraId="000000A1">
            <w:pPr>
              <w:rPr/>
            </w:pPr>
            <w:r w:rsidDel="00000000" w:rsidR="00000000" w:rsidRPr="00000000">
              <w:rPr>
                <w:rtl w:val="0"/>
              </w:rPr>
              <w:t xml:space="preserve">31621120</w:t>
            </w:r>
          </w:p>
        </w:tc>
        <w:tc>
          <w:tcPr/>
          <w:p w:rsidR="00000000" w:rsidDel="00000000" w:rsidP="00000000" w:rsidRDefault="00000000" w:rsidRPr="00000000" w14:paraId="000000A2">
            <w:pPr>
              <w:rPr/>
            </w:pPr>
            <w:r w:rsidDel="00000000" w:rsidR="00000000" w:rsidRPr="00000000">
              <w:rPr>
                <w:rtl w:val="0"/>
              </w:rPr>
              <w:t xml:space="preserve">31699062</w:t>
            </w:r>
          </w:p>
        </w:tc>
        <w:tc>
          <w:tcPr/>
          <w:p w:rsidR="00000000" w:rsidDel="00000000" w:rsidP="00000000" w:rsidRDefault="00000000" w:rsidRPr="00000000" w14:paraId="000000A3">
            <w:pPr>
              <w:rPr/>
            </w:pPr>
            <w:r w:rsidDel="00000000" w:rsidR="00000000" w:rsidRPr="00000000">
              <w:rPr>
                <w:rtl w:val="0"/>
              </w:rPr>
              <w:t xml:space="preserve">77942</w:t>
            </w:r>
          </w:p>
        </w:tc>
        <w:tc>
          <w:tcPr/>
          <w:p w:rsidR="00000000" w:rsidDel="00000000" w:rsidP="00000000" w:rsidRDefault="00000000" w:rsidRPr="00000000" w14:paraId="000000A4">
            <w:pPr>
              <w:rPr>
                <w:sz w:val="20"/>
                <w:szCs w:val="20"/>
              </w:rPr>
            </w:pPr>
            <w:r w:rsidDel="00000000" w:rsidR="00000000" w:rsidRPr="00000000">
              <w:rPr>
                <w:sz w:val="20"/>
                <w:szCs w:val="20"/>
                <w:rtl w:val="0"/>
              </w:rPr>
              <w:t xml:space="preserve">e03847846808d152d5ecbc9e4477eee28d92e4930a5c0db4bffda4d9b7a27dfc</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6015038" cy="1914525"/>
            <wp:effectExtent b="0" l="0" r="0" t="0"/>
            <wp:docPr descr="https://puu.sh/GUmpt/bf1bb7f5da.png" id="2" name="image2.png"/>
            <a:graphic>
              <a:graphicData uri="http://schemas.openxmlformats.org/drawingml/2006/picture">
                <pic:pic>
                  <pic:nvPicPr>
                    <pic:cNvPr descr="https://puu.sh/GUmpt/bf1bb7f5da.png" id="0" name="image2.png"/>
                    <pic:cNvPicPr preferRelativeResize="0"/>
                  </pic:nvPicPr>
                  <pic:blipFill>
                    <a:blip r:embed="rId8"/>
                    <a:srcRect b="0" l="0" r="0" t="0"/>
                    <a:stretch>
                      <a:fillRect/>
                    </a:stretch>
                  </pic:blipFill>
                  <pic:spPr>
                    <a:xfrm>
                      <a:off x="0" y="0"/>
                      <a:ext cx="6015038"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1"/>
        <w:numPr>
          <w:ilvl w:val="0"/>
          <w:numId w:val="1"/>
        </w:numPr>
        <w:ind w:left="720" w:hanging="720"/>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Conclusion </w:t>
      </w:r>
    </w:p>
    <w:p w:rsidR="00000000" w:rsidDel="00000000" w:rsidP="00000000" w:rsidRDefault="00000000" w:rsidRPr="00000000" w14:paraId="000000A8">
      <w:pPr>
        <w:ind w:left="0" w:firstLine="0"/>
        <w:rPr>
          <w:rFonts w:ascii="Arial" w:cs="Arial" w:eastAsia="Arial" w:hAnsi="Arial"/>
        </w:rPr>
      </w:pPr>
      <w:r w:rsidDel="00000000" w:rsidR="00000000" w:rsidRPr="00000000">
        <w:rPr>
          <w:rtl w:val="0"/>
        </w:rPr>
        <w:t xml:space="preserve">A total of 13 files were recovered from the disk image using the FileRecovery.py script which used file header signatures along with footer signatures to identify and retrieve each image. </w:t>
      </w:r>
      <w:r w:rsidDel="00000000" w:rsidR="00000000" w:rsidRPr="00000000">
        <w:rPr>
          <w:rtl w:val="0"/>
        </w:rPr>
      </w:r>
    </w:p>
    <w:p w:rsidR="00000000" w:rsidDel="00000000" w:rsidP="00000000" w:rsidRDefault="00000000" w:rsidRPr="00000000" w14:paraId="000000A9">
      <w:pPr>
        <w:pStyle w:val="Heading1"/>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7</w:t>
        <w:tab/>
        <w:t xml:space="preserve">References</w:t>
      </w:r>
    </w:p>
    <w:p w:rsidR="00000000" w:rsidDel="00000000" w:rsidP="00000000" w:rsidRDefault="00000000" w:rsidRPr="00000000" w14:paraId="000000AA">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[1] Kessler, Gary C. c2020. GCK’s File Signatures Table [Internet]. Available from: www.garykessler.net/library/file_sigs.html</w:t>
      </w:r>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720" w:hanging="720"/>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4320" w:hanging="144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b w:val="1"/>
      <w:sz w:val="36"/>
      <w:szCs w:val="36"/>
    </w:rPr>
  </w:style>
  <w:style w:type="paragraph" w:styleId="Normal" w:default="1">
    <w:name w:val="Normal"/>
    <w:qFormat w:val="1"/>
    <w:rsid w:val="00A70AAF"/>
    <w:pPr>
      <w:spacing w:line="480" w:lineRule="auto"/>
      <w:contextualSpacing w:val="1"/>
    </w:pPr>
  </w:style>
  <w:style w:type="paragraph" w:styleId="Heading1">
    <w:name w:val="heading 1"/>
    <w:basedOn w:val="Normal"/>
    <w:next w:val="Normal"/>
    <w:link w:val="Heading1Char"/>
    <w:uiPriority w:val="9"/>
    <w:qFormat w:val="1"/>
    <w:rsid w:val="00A70AAF"/>
    <w:pPr>
      <w:keepNext w:val="1"/>
      <w:keepLines w:val="1"/>
      <w:spacing w:after="0" w:before="240"/>
      <w:outlineLvl w:val="0"/>
    </w:pPr>
    <w:rPr>
      <w:rFonts w:asciiTheme="majorHAnsi" w:cstheme="majorBidi" w:eastAsiaTheme="majorEastAsia" w:hAnsiTheme="majorHAnsi"/>
      <w:b w:val="1"/>
      <w:sz w:val="28"/>
      <w:szCs w:val="32"/>
    </w:rPr>
  </w:style>
  <w:style w:type="paragraph" w:styleId="Heading2">
    <w:name w:val="heading 2"/>
    <w:basedOn w:val="Normal"/>
    <w:next w:val="Normal"/>
    <w:link w:val="Heading2Char"/>
    <w:uiPriority w:val="9"/>
    <w:unhideWhenUsed w:val="1"/>
    <w:qFormat w:val="1"/>
    <w:rsid w:val="00947E0E"/>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uiPriority w:val="9"/>
    <w:unhideWhenUsed w:val="1"/>
    <w:qFormat w:val="1"/>
    <w:rsid w:val="00947E0E"/>
    <w:pPr>
      <w:keepNext w:val="1"/>
      <w:keepLines w:val="1"/>
      <w:spacing w:after="0" w:before="40"/>
      <w:outlineLvl w:val="2"/>
    </w:pPr>
    <w:rPr>
      <w:rFonts w:asciiTheme="majorHAnsi" w:cstheme="majorBidi" w:eastAsiaTheme="majorEastAsia" w:hAnsiTheme="majorHAnsi"/>
      <w:b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70AAF"/>
    <w:pPr>
      <w:spacing w:after="0" w:line="240" w:lineRule="auto"/>
      <w:jc w:val="center"/>
    </w:pPr>
    <w:rPr>
      <w:rFonts w:asciiTheme="majorHAnsi" w:cstheme="majorBidi" w:eastAsiaTheme="majorEastAsia" w:hAnsiTheme="majorHAnsi"/>
      <w:b w:val="1"/>
      <w:spacing w:val="-10"/>
      <w:kern w:val="28"/>
      <w:sz w:val="36"/>
      <w:szCs w:val="56"/>
    </w:rPr>
  </w:style>
  <w:style w:type="character" w:styleId="TitleChar" w:customStyle="1">
    <w:name w:val="Title Char"/>
    <w:basedOn w:val="DefaultParagraphFont"/>
    <w:link w:val="Title"/>
    <w:uiPriority w:val="10"/>
    <w:rsid w:val="00A70AAF"/>
    <w:rPr>
      <w:rFonts w:asciiTheme="majorHAnsi" w:cstheme="majorBidi" w:eastAsiaTheme="majorEastAsia" w:hAnsiTheme="majorHAnsi"/>
      <w:b w:val="1"/>
      <w:spacing w:val="-10"/>
      <w:kern w:val="28"/>
      <w:sz w:val="36"/>
      <w:szCs w:val="56"/>
    </w:rPr>
  </w:style>
  <w:style w:type="character" w:styleId="Heading1Char" w:customStyle="1">
    <w:name w:val="Heading 1 Char"/>
    <w:basedOn w:val="DefaultParagraphFont"/>
    <w:link w:val="Heading1"/>
    <w:uiPriority w:val="9"/>
    <w:rsid w:val="00A70AAF"/>
    <w:rPr>
      <w:rFonts w:asciiTheme="majorHAnsi" w:cstheme="majorBidi" w:eastAsiaTheme="majorEastAsia" w:hAnsiTheme="majorHAnsi"/>
      <w:b w:val="1"/>
      <w:sz w:val="28"/>
      <w:szCs w:val="32"/>
    </w:rPr>
  </w:style>
  <w:style w:type="paragraph" w:styleId="Header">
    <w:name w:val="header"/>
    <w:basedOn w:val="Normal"/>
    <w:link w:val="HeaderChar"/>
    <w:uiPriority w:val="99"/>
    <w:unhideWhenUsed w:val="1"/>
    <w:rsid w:val="00A70AAF"/>
    <w:pPr>
      <w:tabs>
        <w:tab w:val="center" w:pos="4680"/>
        <w:tab w:val="right" w:pos="9360"/>
      </w:tabs>
      <w:spacing w:after="0" w:line="240" w:lineRule="auto"/>
    </w:pPr>
  </w:style>
  <w:style w:type="character" w:styleId="HeaderChar" w:customStyle="1">
    <w:name w:val="Header Char"/>
    <w:basedOn w:val="DefaultParagraphFont"/>
    <w:link w:val="Header"/>
    <w:uiPriority w:val="99"/>
    <w:rsid w:val="00A70AAF"/>
  </w:style>
  <w:style w:type="paragraph" w:styleId="Footer">
    <w:name w:val="footer"/>
    <w:basedOn w:val="Normal"/>
    <w:link w:val="FooterChar"/>
    <w:uiPriority w:val="99"/>
    <w:unhideWhenUsed w:val="1"/>
    <w:rsid w:val="00A70AAF"/>
    <w:pPr>
      <w:tabs>
        <w:tab w:val="center" w:pos="4680"/>
        <w:tab w:val="right" w:pos="9360"/>
      </w:tabs>
      <w:spacing w:after="0" w:line="240" w:lineRule="auto"/>
    </w:pPr>
  </w:style>
  <w:style w:type="character" w:styleId="FooterChar" w:customStyle="1">
    <w:name w:val="Footer Char"/>
    <w:basedOn w:val="DefaultParagraphFont"/>
    <w:link w:val="Footer"/>
    <w:uiPriority w:val="99"/>
    <w:rsid w:val="00A70AAF"/>
  </w:style>
  <w:style w:type="paragraph" w:styleId="TOCHeading">
    <w:name w:val="TOC Heading"/>
    <w:basedOn w:val="Heading1"/>
    <w:next w:val="Normal"/>
    <w:uiPriority w:val="39"/>
    <w:unhideWhenUsed w:val="1"/>
    <w:qFormat w:val="1"/>
    <w:rsid w:val="00947E0E"/>
    <w:pPr>
      <w:spacing w:line="259" w:lineRule="auto"/>
      <w:contextualSpacing w:val="0"/>
      <w:outlineLvl w:val="9"/>
    </w:pPr>
    <w:rPr>
      <w:b w:val="0"/>
      <w:color w:val="2e74b5" w:themeColor="accent1" w:themeShade="0000BF"/>
      <w:sz w:val="32"/>
    </w:rPr>
  </w:style>
  <w:style w:type="paragraph" w:styleId="TOC1">
    <w:name w:val="toc 1"/>
    <w:basedOn w:val="Normal"/>
    <w:next w:val="Normal"/>
    <w:autoRedefine w:val="1"/>
    <w:uiPriority w:val="39"/>
    <w:unhideWhenUsed w:val="1"/>
    <w:rsid w:val="00947E0E"/>
    <w:pPr>
      <w:spacing w:after="100"/>
    </w:pPr>
  </w:style>
  <w:style w:type="character" w:styleId="Hyperlink">
    <w:name w:val="Hyperlink"/>
    <w:basedOn w:val="DefaultParagraphFont"/>
    <w:uiPriority w:val="99"/>
    <w:unhideWhenUsed w:val="1"/>
    <w:rsid w:val="00947E0E"/>
    <w:rPr>
      <w:color w:val="0563c1" w:themeColor="hyperlink"/>
      <w:u w:val="single"/>
    </w:rPr>
  </w:style>
  <w:style w:type="character" w:styleId="Heading2Char" w:customStyle="1">
    <w:name w:val="Heading 2 Char"/>
    <w:basedOn w:val="DefaultParagraphFont"/>
    <w:link w:val="Heading2"/>
    <w:uiPriority w:val="9"/>
    <w:rsid w:val="00947E0E"/>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47E0E"/>
    <w:rPr>
      <w:rFonts w:asciiTheme="majorHAnsi" w:cstheme="majorBidi" w:eastAsiaTheme="majorEastAsia" w:hAnsiTheme="majorHAnsi"/>
      <w:b w:val="1"/>
      <w:szCs w:val="24"/>
    </w:rPr>
  </w:style>
  <w:style w:type="paragraph" w:styleId="TOC2">
    <w:name w:val="toc 2"/>
    <w:basedOn w:val="Normal"/>
    <w:next w:val="Normal"/>
    <w:autoRedefine w:val="1"/>
    <w:uiPriority w:val="39"/>
    <w:unhideWhenUsed w:val="1"/>
    <w:rsid w:val="009F61F6"/>
    <w:pPr>
      <w:spacing w:after="100"/>
      <w:ind w:left="220"/>
    </w:pPr>
  </w:style>
  <w:style w:type="paragraph" w:styleId="TOC3">
    <w:name w:val="toc 3"/>
    <w:basedOn w:val="Normal"/>
    <w:next w:val="Normal"/>
    <w:autoRedefine w:val="1"/>
    <w:uiPriority w:val="39"/>
    <w:unhideWhenUsed w:val="1"/>
    <w:rsid w:val="009F61F6"/>
    <w:pPr>
      <w:spacing w:after="100"/>
      <w:ind w:left="440"/>
    </w:pPr>
  </w:style>
  <w:style w:type="table" w:styleId="TableGrid">
    <w:name w:val="Table Grid"/>
    <w:basedOn w:val="TableNormal"/>
    <w:uiPriority w:val="39"/>
    <w:rsid w:val="0036633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2-Accent2">
    <w:name w:val="Grid Table 2 Accent 2"/>
    <w:basedOn w:val="TableNormal"/>
    <w:uiPriority w:val="47"/>
    <w:rsid w:val="00366335"/>
    <w:pPr>
      <w:spacing w:after="0" w:line="240" w:lineRule="auto"/>
    </w:pPr>
    <w:tblPr>
      <w:tblStyleRowBandSize w:val="1"/>
      <w:tblStyleColBandSize w:val="1"/>
      <w:tblBorders>
        <w:top w:color="f4b083" w:space="0" w:sz="2" w:themeColor="accent2" w:themeTint="000099" w:val="single"/>
        <w:bottom w:color="f4b083" w:space="0" w:sz="2" w:themeColor="accent2" w:themeTint="000099" w:val="single"/>
        <w:insideH w:color="f4b083" w:space="0" w:sz="2" w:themeColor="accent2" w:themeTint="000099" w:val="single"/>
        <w:insideV w:color="f4b083" w:space="0" w:sz="2" w:themeColor="accent2" w:themeTint="000099" w:val="single"/>
      </w:tblBorders>
    </w:tblPr>
    <w:tblStylePr w:type="firstRow">
      <w:rPr>
        <w:b w:val="1"/>
        <w:bCs w:val="1"/>
      </w:rPr>
      <w:tblPr/>
      <w:tcPr>
        <w:tcBorders>
          <w:top w:space="0" w:sz="0" w:val="nil"/>
          <w:bottom w:color="f4b083"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f4b083"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ridTable4-Accent1">
    <w:name w:val="Grid Table 4 Accent 1"/>
    <w:basedOn w:val="TableNormal"/>
    <w:uiPriority w:val="49"/>
    <w:rsid w:val="00366335"/>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Caption">
    <w:name w:val="caption"/>
    <w:basedOn w:val="Normal"/>
    <w:next w:val="Normal"/>
    <w:uiPriority w:val="35"/>
    <w:unhideWhenUsed w:val="1"/>
    <w:qFormat w:val="1"/>
    <w:rsid w:val="00366335"/>
    <w:pPr>
      <w:spacing w:after="200" w:line="240" w:lineRule="auto"/>
    </w:pPr>
    <w:rPr>
      <w:i w:val="1"/>
      <w:iCs w:val="1"/>
      <w:color w:val="44546a" w:themeColor="text2"/>
      <w:sz w:val="18"/>
      <w:szCs w:val="18"/>
    </w:rPr>
  </w:style>
  <w:style w:type="paragraph" w:styleId="TableofFigures">
    <w:name w:val="table of figures"/>
    <w:basedOn w:val="Normal"/>
    <w:next w:val="Normal"/>
    <w:uiPriority w:val="99"/>
    <w:unhideWhenUsed w:val="1"/>
    <w:rsid w:val="00182954"/>
    <w:pPr>
      <w:spacing w:after="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781m+aCJjmJo2z789HfWkG0kQ==">AMUW2mXzkJI8U+M+KPZtzK3nTy0rQNpd4arn5hHMsRif+ZqJ90Lfq3xknsDu4zdSnToYNewgw3Lf3B6w4yW1mIDAWq61TfMJSH0unsRAmN63KCbghcA68Nw/Fzcq4IjIopNqO6AejWLQlrr+fTpm/r9/6Ra45AZkNDBdo9GqRFbhYB15jvD48sfCw3Bc7K9YhyGh+cOB+7BOlPtaSqivnlsR+zKjn3HM1M39VmgCsL4OaXpgL0bUd2mmgs/DAxHugtXEmWljPmAGFhR9FdgBup9sJLI7HhkeTx5/wThBv4LX8mxYQd/UOAUnt9F/vZeXo0wj04c7Jy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2020-12-01T01:05:00Z</dcterms:created>
  <dc:creator>Fitt, Traci</dc:creator>
</cp:coreProperties>
</file>