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4BAD" w14:textId="36E717D6" w:rsidR="00F41B53" w:rsidRDefault="007210EA" w:rsidP="007210E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Homework 5 – Comp5710</w:t>
      </w:r>
    </w:p>
    <w:p w14:paraId="5A8A3C04" w14:textId="0FB5862F" w:rsidR="007210EA" w:rsidRDefault="007210EA" w:rsidP="007210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Haden Stuart – has0027</w:t>
      </w:r>
    </w:p>
    <w:p w14:paraId="41E96C1A" w14:textId="32E4EFAC" w:rsidR="007210EA" w:rsidRDefault="007210EA" w:rsidP="007210EA">
      <w:pPr>
        <w:jc w:val="center"/>
        <w:rPr>
          <w:b/>
          <w:bCs/>
          <w:sz w:val="32"/>
          <w:szCs w:val="32"/>
        </w:rPr>
      </w:pPr>
    </w:p>
    <w:p w14:paraId="59EEA9CF" w14:textId="77777777" w:rsidR="001B0C02" w:rsidRDefault="001B0C02" w:rsidP="007210EA">
      <w:pPr>
        <w:rPr>
          <w:sz w:val="28"/>
          <w:szCs w:val="28"/>
        </w:rPr>
      </w:pPr>
      <w:r>
        <w:rPr>
          <w:sz w:val="28"/>
          <w:szCs w:val="28"/>
        </w:rPr>
        <w:t xml:space="preserve">Input values: </w:t>
      </w:r>
    </w:p>
    <w:p w14:paraId="2C2F21B7" w14:textId="11486C20" w:rsidR="007210EA" w:rsidRPr="001B0C02" w:rsidRDefault="001B0C02" w:rsidP="001B0C02">
      <w:pPr>
        <w:ind w:firstLine="720"/>
        <w:rPr>
          <w:sz w:val="24"/>
          <w:szCs w:val="24"/>
        </w:rPr>
      </w:pPr>
      <w:r w:rsidRPr="001B0C02">
        <w:rPr>
          <w:sz w:val="24"/>
          <w:szCs w:val="24"/>
        </w:rPr>
        <w:t>N = Boolean for if the customer is new member or not (True/False)</w:t>
      </w:r>
    </w:p>
    <w:p w14:paraId="628DCD52" w14:textId="7F605B92" w:rsidR="001B0C02" w:rsidRPr="001B0C02" w:rsidRDefault="001B0C02" w:rsidP="001B0C02">
      <w:pPr>
        <w:ind w:left="720"/>
        <w:rPr>
          <w:sz w:val="24"/>
          <w:szCs w:val="24"/>
        </w:rPr>
      </w:pPr>
      <w:r w:rsidRPr="001B0C02">
        <w:rPr>
          <w:sz w:val="24"/>
          <w:szCs w:val="24"/>
        </w:rPr>
        <w:t>Y = Float &gt;= 0 showing the total value of the customer’s shopping cart</w:t>
      </w:r>
      <w:r>
        <w:rPr>
          <w:sz w:val="24"/>
          <w:szCs w:val="24"/>
        </w:rPr>
        <w:t xml:space="preserve"> excluding the first membership fee</w:t>
      </w:r>
    </w:p>
    <w:p w14:paraId="26408D3B" w14:textId="794BCADA" w:rsidR="001B0C02" w:rsidRDefault="001B0C02" w:rsidP="001B0C02">
      <w:pPr>
        <w:rPr>
          <w:sz w:val="28"/>
          <w:szCs w:val="28"/>
        </w:rPr>
      </w:pPr>
      <w:r>
        <w:rPr>
          <w:sz w:val="28"/>
          <w:szCs w:val="28"/>
        </w:rPr>
        <w:t>Output value:</w:t>
      </w:r>
    </w:p>
    <w:p w14:paraId="6BB205C1" w14:textId="69A83350" w:rsidR="001B0C02" w:rsidRDefault="001B0C02" w:rsidP="001B0C0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B0C02">
        <w:rPr>
          <w:sz w:val="24"/>
          <w:szCs w:val="24"/>
        </w:rPr>
        <w:t>P = Float representing total pay at cashier</w:t>
      </w:r>
    </w:p>
    <w:p w14:paraId="74C5647E" w14:textId="6943FBC2" w:rsidR="001B0C02" w:rsidRDefault="001B0C02" w:rsidP="001B0C02">
      <w:pPr>
        <w:rPr>
          <w:sz w:val="28"/>
          <w:szCs w:val="28"/>
        </w:rPr>
      </w:pPr>
      <w:r>
        <w:rPr>
          <w:sz w:val="28"/>
          <w:szCs w:val="28"/>
        </w:rPr>
        <w:t>Other information:</w:t>
      </w:r>
    </w:p>
    <w:p w14:paraId="701E3085" w14:textId="547BD504" w:rsidR="001B0C02" w:rsidRPr="001B0C02" w:rsidRDefault="001B0C02" w:rsidP="001B0C02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1B0C02">
        <w:rPr>
          <w:sz w:val="24"/>
          <w:szCs w:val="24"/>
        </w:rPr>
        <w:t>Assume all current customers choose not to pay the annual membership</w:t>
      </w:r>
      <w:r>
        <w:rPr>
          <w:sz w:val="24"/>
          <w:szCs w:val="24"/>
        </w:rPr>
        <w:t xml:space="preserve"> fee</w:t>
      </w:r>
    </w:p>
    <w:p w14:paraId="1DCA77FC" w14:textId="77777777" w:rsidR="001B0C02" w:rsidRDefault="001B0C02" w:rsidP="001B0C02">
      <w:pPr>
        <w:rPr>
          <w:sz w:val="28"/>
          <w:szCs w:val="28"/>
        </w:rPr>
      </w:pPr>
    </w:p>
    <w:p w14:paraId="4743C1D0" w14:textId="7B1A6000" w:rsidR="001B0C02" w:rsidRPr="001B0C02" w:rsidRDefault="001B0C02" w:rsidP="001B0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3327"/>
        <w:gridCol w:w="2338"/>
      </w:tblGrid>
      <w:tr w:rsidR="007210EA" w14:paraId="2A5522E7" w14:textId="77777777" w:rsidTr="001B0C02">
        <w:tc>
          <w:tcPr>
            <w:tcW w:w="1435" w:type="dxa"/>
          </w:tcPr>
          <w:p w14:paraId="3DFC2D5C" w14:textId="10F199F5" w:rsidR="007210EA" w:rsidRPr="007210EA" w:rsidRDefault="007210EA" w:rsidP="007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7210EA">
              <w:rPr>
                <w:b/>
                <w:bCs/>
                <w:sz w:val="28"/>
                <w:szCs w:val="28"/>
              </w:rPr>
              <w:t>Case #</w:t>
            </w:r>
          </w:p>
        </w:tc>
        <w:tc>
          <w:tcPr>
            <w:tcW w:w="2250" w:type="dxa"/>
          </w:tcPr>
          <w:p w14:paraId="0E64F12D" w14:textId="25FC2064" w:rsidR="007210EA" w:rsidRPr="007210EA" w:rsidRDefault="007210EA" w:rsidP="007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7210E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327" w:type="dxa"/>
          </w:tcPr>
          <w:p w14:paraId="5184FB27" w14:textId="2851B6DE" w:rsidR="007210EA" w:rsidRPr="007210EA" w:rsidRDefault="007210EA" w:rsidP="007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7210EA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338" w:type="dxa"/>
          </w:tcPr>
          <w:p w14:paraId="75A3DCA8" w14:textId="68B86F8C" w:rsidR="007210EA" w:rsidRPr="007210EA" w:rsidRDefault="007210EA" w:rsidP="007210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7210EA" w14:paraId="6AFEF86D" w14:textId="77777777" w:rsidTr="001B0C02">
        <w:tc>
          <w:tcPr>
            <w:tcW w:w="1435" w:type="dxa"/>
          </w:tcPr>
          <w:p w14:paraId="1F28B3CA" w14:textId="2EA5F9D5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778604E0" w14:textId="52F9A765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327" w:type="dxa"/>
          </w:tcPr>
          <w:p w14:paraId="6B7603ED" w14:textId="1B401EED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338" w:type="dxa"/>
          </w:tcPr>
          <w:p w14:paraId="2981935C" w14:textId="7B24281C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7210EA" w14:paraId="6479754C" w14:textId="77777777" w:rsidTr="001B0C02">
        <w:tc>
          <w:tcPr>
            <w:tcW w:w="1435" w:type="dxa"/>
          </w:tcPr>
          <w:p w14:paraId="528D5CCA" w14:textId="306E3BB8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42DA081" w14:textId="3E968885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327" w:type="dxa"/>
          </w:tcPr>
          <w:p w14:paraId="357336A7" w14:textId="30001D80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046A94" w14:textId="085FE923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210EA" w14:paraId="610759DB" w14:textId="77777777" w:rsidTr="001B0C02">
        <w:tc>
          <w:tcPr>
            <w:tcW w:w="1435" w:type="dxa"/>
          </w:tcPr>
          <w:p w14:paraId="2295D408" w14:textId="0FF5C56F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8F3EE33" w14:textId="4A6A3C79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327" w:type="dxa"/>
          </w:tcPr>
          <w:p w14:paraId="71061CAD" w14:textId="529146D5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8" w:type="dxa"/>
          </w:tcPr>
          <w:p w14:paraId="1287063F" w14:textId="493B70B7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7210EA" w14:paraId="600E0DA3" w14:textId="77777777" w:rsidTr="001B0C02">
        <w:tc>
          <w:tcPr>
            <w:tcW w:w="1435" w:type="dxa"/>
          </w:tcPr>
          <w:p w14:paraId="720EFE86" w14:textId="62A3E0A7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44473DF6" w14:textId="277354B4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327" w:type="dxa"/>
          </w:tcPr>
          <w:p w14:paraId="7C20D3C4" w14:textId="570BCDAA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38" w:type="dxa"/>
          </w:tcPr>
          <w:p w14:paraId="1268F866" w14:textId="4E31F78A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7210EA" w14:paraId="1928CB85" w14:textId="77777777" w:rsidTr="001B0C02">
        <w:tc>
          <w:tcPr>
            <w:tcW w:w="1435" w:type="dxa"/>
          </w:tcPr>
          <w:p w14:paraId="162E02FB" w14:textId="43EE62C0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7E3505B6" w14:textId="452C0D0B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327" w:type="dxa"/>
          </w:tcPr>
          <w:p w14:paraId="53290F9A" w14:textId="209AD7DE" w:rsidR="007210EA" w:rsidRPr="007210EA" w:rsidRDefault="00DF5128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338" w:type="dxa"/>
          </w:tcPr>
          <w:p w14:paraId="694863C7" w14:textId="036DA25A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</w:tr>
      <w:tr w:rsidR="007210EA" w14:paraId="7232D20D" w14:textId="77777777" w:rsidTr="001B0C02">
        <w:tc>
          <w:tcPr>
            <w:tcW w:w="1435" w:type="dxa"/>
          </w:tcPr>
          <w:p w14:paraId="4D147B51" w14:textId="2B4F31CC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25CBAFA3" w14:textId="48AA4BA5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327" w:type="dxa"/>
          </w:tcPr>
          <w:p w14:paraId="121DD88F" w14:textId="467AE28E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338" w:type="dxa"/>
          </w:tcPr>
          <w:p w14:paraId="1E099F59" w14:textId="5077D91D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  <w:tr w:rsidR="007210EA" w14:paraId="7473EB97" w14:textId="77777777" w:rsidTr="001B0C02">
        <w:tc>
          <w:tcPr>
            <w:tcW w:w="1435" w:type="dxa"/>
          </w:tcPr>
          <w:p w14:paraId="22B129D2" w14:textId="183634FB" w:rsidR="007210EA" w:rsidRPr="007210EA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9E22C0" w14:textId="08F065FE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327" w:type="dxa"/>
          </w:tcPr>
          <w:p w14:paraId="2AA7E1D7" w14:textId="09856E9C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8FB087" w14:textId="5EF10606" w:rsidR="007210EA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B0C02" w14:paraId="433A452E" w14:textId="77777777" w:rsidTr="001B0C02">
        <w:tc>
          <w:tcPr>
            <w:tcW w:w="1435" w:type="dxa"/>
          </w:tcPr>
          <w:p w14:paraId="1751B898" w14:textId="1A2A3707" w:rsidR="001B0C02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35236A3A" w14:textId="43D4C247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327" w:type="dxa"/>
          </w:tcPr>
          <w:p w14:paraId="2AAEF6BB" w14:textId="735FFF03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8" w:type="dxa"/>
          </w:tcPr>
          <w:p w14:paraId="153C3E9A" w14:textId="1273F9CF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1B0C02" w14:paraId="75388AA0" w14:textId="77777777" w:rsidTr="001B0C02">
        <w:tc>
          <w:tcPr>
            <w:tcW w:w="1435" w:type="dxa"/>
          </w:tcPr>
          <w:p w14:paraId="2628B410" w14:textId="608DB6E5" w:rsidR="001B0C02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0290A2D5" w14:textId="4EA4DA34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327" w:type="dxa"/>
          </w:tcPr>
          <w:p w14:paraId="01C370C4" w14:textId="6CC73835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38" w:type="dxa"/>
          </w:tcPr>
          <w:p w14:paraId="41C9C933" w14:textId="51073723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1B0C02" w14:paraId="6EE8FB56" w14:textId="77777777" w:rsidTr="001B0C02">
        <w:tc>
          <w:tcPr>
            <w:tcW w:w="1435" w:type="dxa"/>
          </w:tcPr>
          <w:p w14:paraId="63795682" w14:textId="38C954D0" w:rsidR="001B0C02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40F8B3BC" w14:textId="15835F29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327" w:type="dxa"/>
          </w:tcPr>
          <w:p w14:paraId="20140C77" w14:textId="0A8E28E6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338" w:type="dxa"/>
          </w:tcPr>
          <w:p w14:paraId="3C2EEA8D" w14:textId="2840A3D9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</w:tr>
      <w:tr w:rsidR="001B0C02" w14:paraId="34B1FFFE" w14:textId="77777777" w:rsidTr="001B0C02">
        <w:tc>
          <w:tcPr>
            <w:tcW w:w="1435" w:type="dxa"/>
          </w:tcPr>
          <w:p w14:paraId="7F060A8C" w14:textId="68DABB7C" w:rsidR="001B0C02" w:rsidRDefault="001B0C02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25CFAA07" w14:textId="750975C8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NotBoolean</w:t>
            </w:r>
            <w:proofErr w:type="spellEnd"/>
          </w:p>
        </w:tc>
        <w:tc>
          <w:tcPr>
            <w:tcW w:w="3327" w:type="dxa"/>
          </w:tcPr>
          <w:p w14:paraId="2ABA8A1D" w14:textId="79AA9663" w:rsidR="001B0C02" w:rsidRPr="007210EA" w:rsidRDefault="002922DF" w:rsidP="00721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338" w:type="dxa"/>
          </w:tcPr>
          <w:p w14:paraId="51513D85" w14:textId="55C11CE4" w:rsidR="002922DF" w:rsidRPr="007210EA" w:rsidRDefault="002922DF" w:rsidP="00292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</w:tr>
    </w:tbl>
    <w:p w14:paraId="0A4682F6" w14:textId="77777777" w:rsidR="007210EA" w:rsidRPr="007210EA" w:rsidRDefault="007210EA" w:rsidP="007210EA">
      <w:pPr>
        <w:rPr>
          <w:b/>
          <w:bCs/>
          <w:sz w:val="28"/>
          <w:szCs w:val="28"/>
        </w:rPr>
      </w:pPr>
    </w:p>
    <w:sectPr w:rsidR="007210EA" w:rsidRPr="0072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4386A"/>
    <w:multiLevelType w:val="hybridMultilevel"/>
    <w:tmpl w:val="8630652E"/>
    <w:lvl w:ilvl="0" w:tplc="58228B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EA"/>
    <w:rsid w:val="001B0C02"/>
    <w:rsid w:val="002922DF"/>
    <w:rsid w:val="007210EA"/>
    <w:rsid w:val="00DF5128"/>
    <w:rsid w:val="00F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06E"/>
  <w15:chartTrackingRefBased/>
  <w15:docId w15:val="{FA312E55-3F22-4217-880F-442A19A4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EA"/>
    <w:pPr>
      <w:ind w:left="720"/>
      <w:contextualSpacing/>
    </w:pPr>
  </w:style>
  <w:style w:type="table" w:styleId="TableGrid">
    <w:name w:val="Table Grid"/>
    <w:basedOn w:val="TableNormal"/>
    <w:uiPriority w:val="39"/>
    <w:rsid w:val="0072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2020-10-17T00:45:00Z</dcterms:created>
  <dcterms:modified xsi:type="dcterms:W3CDTF">2020-10-17T01:22:00Z</dcterms:modified>
</cp:coreProperties>
</file>