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06296" w14:textId="268D3BD5" w:rsidR="008E7A57" w:rsidRPr="00E86CEC" w:rsidRDefault="00E86CEC" w:rsidP="008E7A57">
      <w:bookmarkStart w:id="0" w:name="_GoBack"/>
      <w:r>
        <w:rPr>
          <w:noProof/>
        </w:rPr>
        <w:drawing>
          <wp:inline distT="0" distB="0" distL="0" distR="0" wp14:anchorId="7CBE45AB" wp14:editId="7567B4BA">
            <wp:extent cx="1143000" cy="1428384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72" cy="144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59AD8" w14:textId="1B231C24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Kathrah: Developer &amp; Designer Requirements</w:t>
      </w:r>
    </w:p>
    <w:p w14:paraId="51720E0F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Objective:</w:t>
      </w:r>
    </w:p>
    <w:p w14:paraId="1F923B21" w14:textId="5E8D3F92" w:rsidR="008E7A57" w:rsidRPr="008E7A57" w:rsidRDefault="008E7A57" w:rsidP="008E7A57">
      <w:r w:rsidRPr="008E7A57">
        <w:t xml:space="preserve">To create </w:t>
      </w:r>
      <w:proofErr w:type="spellStart"/>
      <w:r w:rsidRPr="008E7A57">
        <w:rPr>
          <w:b/>
          <w:bCs/>
        </w:rPr>
        <w:t>Kathrah</w:t>
      </w:r>
      <w:proofErr w:type="spellEnd"/>
      <w:r w:rsidRPr="008E7A57">
        <w:t>, a</w:t>
      </w:r>
      <w:r w:rsidR="000D0239">
        <w:t>n</w:t>
      </w:r>
      <w:r w:rsidRPr="008E7A57">
        <w:t xml:space="preserve"> </w:t>
      </w:r>
      <w:r w:rsidR="000D0239" w:rsidRPr="000D0239">
        <w:rPr>
          <w:b/>
          <w:bCs/>
        </w:rPr>
        <w:t>ecosystem of African Muslim Thought, Imagination and Action</w:t>
      </w:r>
      <w:r w:rsidRPr="008E7A57">
        <w:t xml:space="preserve">, prioritizing </w:t>
      </w:r>
      <w:r w:rsidRPr="008E7A57">
        <w:rPr>
          <w:b/>
          <w:bCs/>
        </w:rPr>
        <w:t>the database</w:t>
      </w:r>
      <w:r w:rsidRPr="008E7A57">
        <w:t xml:space="preserve"> as the foundation, with a seamlessly integrated </w:t>
      </w:r>
      <w:r w:rsidR="000D0239" w:rsidRPr="000D0239">
        <w:t xml:space="preserve">repository, </w:t>
      </w:r>
      <w:r w:rsidRPr="000D0239">
        <w:t>mentorship program</w:t>
      </w:r>
      <w:r w:rsidR="000D0239" w:rsidRPr="000D0239">
        <w:t>, hypothetical</w:t>
      </w:r>
      <w:r w:rsidR="000D0239">
        <w:t xml:space="preserve"> hub, and a resource space.</w:t>
      </w:r>
      <w:r w:rsidRPr="008E7A57">
        <w:t xml:space="preserve"> The platform must be </w:t>
      </w:r>
      <w:r w:rsidRPr="008E7A57">
        <w:rPr>
          <w:b/>
          <w:bCs/>
        </w:rPr>
        <w:t>user-friendly, scalable, and secure</w:t>
      </w:r>
      <w:r w:rsidRPr="008E7A57">
        <w:t>, ensuring a smooth experience for users seeking academic, professional, and mentorship connections.</w:t>
      </w:r>
    </w:p>
    <w:p w14:paraId="47F3271F" w14:textId="77777777" w:rsidR="008E7A57" w:rsidRPr="008E7A57" w:rsidRDefault="00E86CEC" w:rsidP="008E7A57">
      <w:r>
        <w:pict w14:anchorId="321BE80A">
          <v:rect id="_x0000_i1025" style="width:0;height:1.5pt" o:hralign="center" o:hrstd="t" o:hr="t" fillcolor="#a0a0a0" stroked="f"/>
        </w:pict>
      </w:r>
    </w:p>
    <w:p w14:paraId="5630AAB3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Step 1: Developer Requirements (Technical Backbone)</w:t>
      </w:r>
    </w:p>
    <w:p w14:paraId="24117816" w14:textId="77777777" w:rsidR="008E7A57" w:rsidRPr="008E7A57" w:rsidRDefault="008E7A57" w:rsidP="008E7A57">
      <w:r w:rsidRPr="008E7A57">
        <w:t xml:space="preserve">The developer must first establish a </w:t>
      </w:r>
      <w:r w:rsidRPr="008E7A57">
        <w:rPr>
          <w:b/>
          <w:bCs/>
        </w:rPr>
        <w:t>robust, structured database</w:t>
      </w:r>
      <w:r w:rsidRPr="008E7A57">
        <w:t>, ensuring data integrity, security, and seamless functionality before integrating mentorship features.</w:t>
      </w:r>
    </w:p>
    <w:p w14:paraId="4D389C6A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A. Database Architecture (Core Focus)</w:t>
      </w:r>
    </w:p>
    <w:p w14:paraId="0FD55FBC" w14:textId="77777777" w:rsidR="008E7A57" w:rsidRPr="008E7A57" w:rsidRDefault="008E7A57" w:rsidP="008E7A57">
      <w:pPr>
        <w:numPr>
          <w:ilvl w:val="0"/>
          <w:numId w:val="1"/>
        </w:numPr>
      </w:pPr>
      <w:r w:rsidRPr="008E7A57">
        <w:rPr>
          <w:b/>
          <w:bCs/>
        </w:rPr>
        <w:t>User Profiles (Core Dataset)</w:t>
      </w:r>
    </w:p>
    <w:p w14:paraId="07C65EE1" w14:textId="77777777" w:rsidR="008E7A57" w:rsidRPr="008E7A57" w:rsidRDefault="008E7A57" w:rsidP="008E7A57">
      <w:pPr>
        <w:numPr>
          <w:ilvl w:val="1"/>
          <w:numId w:val="1"/>
        </w:numPr>
      </w:pPr>
      <w:r w:rsidRPr="008E7A57">
        <w:rPr>
          <w:b/>
          <w:bCs/>
        </w:rPr>
        <w:t>Types of Users:</w:t>
      </w:r>
      <w:r w:rsidRPr="008E7A57">
        <w:t xml:space="preserve"> </w:t>
      </w:r>
    </w:p>
    <w:p w14:paraId="60329E53" w14:textId="77777777" w:rsidR="008E7A57" w:rsidRPr="008E7A57" w:rsidRDefault="008E7A57" w:rsidP="008E7A57">
      <w:pPr>
        <w:numPr>
          <w:ilvl w:val="2"/>
          <w:numId w:val="1"/>
        </w:numPr>
      </w:pPr>
      <w:r w:rsidRPr="008E7A57">
        <w:rPr>
          <w:b/>
          <w:bCs/>
        </w:rPr>
        <w:t>Postgraduates/Researchers</w:t>
      </w:r>
      <w:r w:rsidRPr="008E7A57">
        <w:t xml:space="preserve"> (academic profiles, publications, research areas).</w:t>
      </w:r>
    </w:p>
    <w:p w14:paraId="10F0C606" w14:textId="77777777" w:rsidR="008E7A57" w:rsidRPr="008E7A57" w:rsidRDefault="008E7A57" w:rsidP="008E7A57">
      <w:pPr>
        <w:numPr>
          <w:ilvl w:val="2"/>
          <w:numId w:val="1"/>
        </w:numPr>
      </w:pPr>
      <w:r w:rsidRPr="008E7A57">
        <w:rPr>
          <w:b/>
          <w:bCs/>
        </w:rPr>
        <w:t>Professionals &amp; Thought Leaders</w:t>
      </w:r>
      <w:r w:rsidRPr="008E7A57">
        <w:t xml:space="preserve"> (industry expertise, affiliations).</w:t>
      </w:r>
    </w:p>
    <w:p w14:paraId="7FE98EEB" w14:textId="77777777" w:rsidR="008E7A57" w:rsidRPr="008E7A57" w:rsidRDefault="008E7A57" w:rsidP="008E7A57">
      <w:pPr>
        <w:numPr>
          <w:ilvl w:val="2"/>
          <w:numId w:val="1"/>
        </w:numPr>
      </w:pPr>
      <w:r w:rsidRPr="008E7A57">
        <w:rPr>
          <w:b/>
          <w:bCs/>
        </w:rPr>
        <w:t>Mentors</w:t>
      </w:r>
      <w:r w:rsidRPr="008E7A57">
        <w:t xml:space="preserve"> (availability, areas of mentorship).</w:t>
      </w:r>
    </w:p>
    <w:p w14:paraId="3E1CDD29" w14:textId="77777777" w:rsidR="008E7A57" w:rsidRPr="008E7A57" w:rsidRDefault="008E7A57" w:rsidP="008E7A57">
      <w:pPr>
        <w:numPr>
          <w:ilvl w:val="2"/>
          <w:numId w:val="1"/>
        </w:numPr>
      </w:pPr>
      <w:r w:rsidRPr="008E7A57">
        <w:rPr>
          <w:b/>
          <w:bCs/>
        </w:rPr>
        <w:t>Students/Young Professionals</w:t>
      </w:r>
      <w:r w:rsidRPr="008E7A57">
        <w:t xml:space="preserve"> (seeking mentorship/guidance).</w:t>
      </w:r>
    </w:p>
    <w:p w14:paraId="745D373F" w14:textId="77777777" w:rsidR="008E7A57" w:rsidRPr="008E7A57" w:rsidRDefault="008E7A57" w:rsidP="008E7A57">
      <w:pPr>
        <w:numPr>
          <w:ilvl w:val="1"/>
          <w:numId w:val="1"/>
        </w:numPr>
      </w:pPr>
      <w:r w:rsidRPr="008E7A57">
        <w:rPr>
          <w:b/>
          <w:bCs/>
        </w:rPr>
        <w:t>Fields to Include:</w:t>
      </w:r>
      <w:r w:rsidRPr="008E7A57">
        <w:t xml:space="preserve"> </w:t>
      </w:r>
    </w:p>
    <w:p w14:paraId="371D656C" w14:textId="77777777" w:rsidR="008E7A57" w:rsidRPr="008E7A57" w:rsidRDefault="008E7A57" w:rsidP="008E7A57">
      <w:pPr>
        <w:numPr>
          <w:ilvl w:val="2"/>
          <w:numId w:val="1"/>
        </w:numPr>
      </w:pPr>
      <w:r w:rsidRPr="008E7A57">
        <w:t>Name, nationality, location, academic qualifications, research interests.</w:t>
      </w:r>
    </w:p>
    <w:p w14:paraId="7DC8ABAF" w14:textId="77777777" w:rsidR="008E7A57" w:rsidRPr="008E7A57" w:rsidRDefault="008E7A57" w:rsidP="008E7A57">
      <w:pPr>
        <w:numPr>
          <w:ilvl w:val="2"/>
          <w:numId w:val="1"/>
        </w:numPr>
      </w:pPr>
      <w:r w:rsidRPr="008E7A57">
        <w:t>Work experience, industry expertise, institution affiliations.</w:t>
      </w:r>
    </w:p>
    <w:p w14:paraId="166F5568" w14:textId="77777777" w:rsidR="008E7A57" w:rsidRPr="008E7A57" w:rsidRDefault="008E7A57" w:rsidP="008E7A57">
      <w:pPr>
        <w:numPr>
          <w:ilvl w:val="2"/>
          <w:numId w:val="1"/>
        </w:numPr>
      </w:pPr>
      <w:r w:rsidRPr="008E7A57">
        <w:t>Publications, articles, awards, conference participations.</w:t>
      </w:r>
    </w:p>
    <w:p w14:paraId="482C41EF" w14:textId="77777777" w:rsidR="008E7A57" w:rsidRPr="008E7A57" w:rsidRDefault="008E7A57" w:rsidP="008E7A57">
      <w:pPr>
        <w:numPr>
          <w:ilvl w:val="2"/>
          <w:numId w:val="1"/>
        </w:numPr>
      </w:pPr>
      <w:r w:rsidRPr="008E7A57">
        <w:t>Availability for mentorship (yes/no).</w:t>
      </w:r>
    </w:p>
    <w:p w14:paraId="64EA4EC8" w14:textId="77777777" w:rsidR="008E7A57" w:rsidRPr="008E7A57" w:rsidRDefault="008E7A57" w:rsidP="008E7A57">
      <w:pPr>
        <w:numPr>
          <w:ilvl w:val="0"/>
          <w:numId w:val="1"/>
        </w:numPr>
      </w:pPr>
      <w:r w:rsidRPr="008E7A57">
        <w:rPr>
          <w:b/>
          <w:bCs/>
        </w:rPr>
        <w:t>Data Storage &amp; Search Functionality</w:t>
      </w:r>
    </w:p>
    <w:p w14:paraId="0BDD2A26" w14:textId="77777777" w:rsidR="008E7A57" w:rsidRPr="008E7A57" w:rsidRDefault="008E7A57" w:rsidP="008E7A57">
      <w:pPr>
        <w:numPr>
          <w:ilvl w:val="1"/>
          <w:numId w:val="1"/>
        </w:numPr>
      </w:pPr>
      <w:r w:rsidRPr="008E7A57">
        <w:t xml:space="preserve">Structured </w:t>
      </w:r>
      <w:r w:rsidRPr="008E7A57">
        <w:rPr>
          <w:b/>
          <w:bCs/>
        </w:rPr>
        <w:t>relational database</w:t>
      </w:r>
      <w:r w:rsidRPr="008E7A57">
        <w:t xml:space="preserve"> (PostgreSQL/MySQL) for complex queries.</w:t>
      </w:r>
    </w:p>
    <w:p w14:paraId="3EA69EF7" w14:textId="77777777" w:rsidR="008E7A57" w:rsidRPr="008E7A57" w:rsidRDefault="008E7A57" w:rsidP="008E7A57">
      <w:pPr>
        <w:numPr>
          <w:ilvl w:val="1"/>
          <w:numId w:val="1"/>
        </w:numPr>
      </w:pPr>
      <w:r w:rsidRPr="008E7A57">
        <w:rPr>
          <w:b/>
          <w:bCs/>
        </w:rPr>
        <w:t>Advanced search filters</w:t>
      </w:r>
      <w:r w:rsidRPr="008E7A57">
        <w:t xml:space="preserve"> (e.g., by field, expertise, country, availability).</w:t>
      </w:r>
    </w:p>
    <w:p w14:paraId="192D3530" w14:textId="4707586B" w:rsidR="008E7A57" w:rsidRDefault="008E7A57" w:rsidP="008E7A57">
      <w:pPr>
        <w:numPr>
          <w:ilvl w:val="1"/>
          <w:numId w:val="1"/>
        </w:numPr>
      </w:pPr>
      <w:r w:rsidRPr="008E7A57">
        <w:lastRenderedPageBreak/>
        <w:t xml:space="preserve">Tagging system for </w:t>
      </w:r>
      <w:r w:rsidRPr="008E7A57">
        <w:rPr>
          <w:b/>
          <w:bCs/>
        </w:rPr>
        <w:t>research topics &amp; professional skills</w:t>
      </w:r>
      <w:r w:rsidRPr="008E7A57">
        <w:t>.</w:t>
      </w:r>
    </w:p>
    <w:p w14:paraId="7FD7EC9D" w14:textId="77777777" w:rsidR="008E7A57" w:rsidRPr="008E7A57" w:rsidRDefault="008E7A57" w:rsidP="008E7A57"/>
    <w:p w14:paraId="765E228A" w14:textId="77777777" w:rsidR="008E7A57" w:rsidRPr="008E7A57" w:rsidRDefault="008E7A57" w:rsidP="008E7A57">
      <w:pPr>
        <w:numPr>
          <w:ilvl w:val="0"/>
          <w:numId w:val="1"/>
        </w:numPr>
      </w:pPr>
      <w:r w:rsidRPr="008E7A57">
        <w:rPr>
          <w:b/>
          <w:bCs/>
        </w:rPr>
        <w:t>Security &amp; Privacy</w:t>
      </w:r>
    </w:p>
    <w:p w14:paraId="145FF981" w14:textId="77777777" w:rsidR="008E7A57" w:rsidRPr="008E7A57" w:rsidRDefault="008E7A57" w:rsidP="008E7A57">
      <w:pPr>
        <w:numPr>
          <w:ilvl w:val="1"/>
          <w:numId w:val="1"/>
        </w:numPr>
      </w:pPr>
      <w:r w:rsidRPr="008E7A57">
        <w:rPr>
          <w:b/>
          <w:bCs/>
        </w:rPr>
        <w:t>User authentication:</w:t>
      </w:r>
      <w:r w:rsidRPr="008E7A57">
        <w:t xml:space="preserve"> Email, Google, and institutional login (OAuth2).</w:t>
      </w:r>
    </w:p>
    <w:p w14:paraId="40F37699" w14:textId="77777777" w:rsidR="008E7A57" w:rsidRPr="008E7A57" w:rsidRDefault="008E7A57" w:rsidP="008E7A57">
      <w:pPr>
        <w:numPr>
          <w:ilvl w:val="1"/>
          <w:numId w:val="1"/>
        </w:numPr>
      </w:pPr>
      <w:r w:rsidRPr="008E7A57">
        <w:rPr>
          <w:b/>
          <w:bCs/>
        </w:rPr>
        <w:t>Data privacy settings:</w:t>
      </w:r>
      <w:r w:rsidRPr="008E7A57">
        <w:t xml:space="preserve"> Users choose public vs. private visibility.</w:t>
      </w:r>
    </w:p>
    <w:p w14:paraId="57198FEA" w14:textId="77777777" w:rsidR="008E7A57" w:rsidRPr="008E7A57" w:rsidRDefault="008E7A57" w:rsidP="008E7A57">
      <w:pPr>
        <w:numPr>
          <w:ilvl w:val="1"/>
          <w:numId w:val="1"/>
        </w:numPr>
      </w:pPr>
      <w:r w:rsidRPr="008E7A57">
        <w:rPr>
          <w:b/>
          <w:bCs/>
        </w:rPr>
        <w:t>Encryption</w:t>
      </w:r>
      <w:r w:rsidRPr="008E7A57">
        <w:t xml:space="preserve"> for sensitive data (e.g., hashed passwords).</w:t>
      </w:r>
    </w:p>
    <w:p w14:paraId="0AB2F707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B. Mentorship Program (Seamless Integration)</w:t>
      </w:r>
    </w:p>
    <w:p w14:paraId="0EBB740E" w14:textId="77777777" w:rsidR="008E7A57" w:rsidRPr="008E7A57" w:rsidRDefault="008E7A57" w:rsidP="008E7A57">
      <w:pPr>
        <w:numPr>
          <w:ilvl w:val="0"/>
          <w:numId w:val="2"/>
        </w:numPr>
      </w:pPr>
      <w:r w:rsidRPr="008E7A57">
        <w:rPr>
          <w:b/>
          <w:bCs/>
        </w:rPr>
        <w:t>Mentor Matching Algorithm</w:t>
      </w:r>
    </w:p>
    <w:p w14:paraId="485FEC84" w14:textId="77777777" w:rsidR="008E7A57" w:rsidRPr="008E7A57" w:rsidRDefault="008E7A57" w:rsidP="008E7A57">
      <w:pPr>
        <w:numPr>
          <w:ilvl w:val="1"/>
          <w:numId w:val="2"/>
        </w:numPr>
      </w:pPr>
      <w:r w:rsidRPr="008E7A57">
        <w:t xml:space="preserve">AI-driven or rule-based system matching mentees to mentors based on: </w:t>
      </w:r>
    </w:p>
    <w:p w14:paraId="23015CF8" w14:textId="77777777" w:rsidR="008E7A57" w:rsidRPr="008E7A57" w:rsidRDefault="008E7A57" w:rsidP="008E7A57">
      <w:pPr>
        <w:numPr>
          <w:ilvl w:val="2"/>
          <w:numId w:val="2"/>
        </w:numPr>
      </w:pPr>
      <w:r w:rsidRPr="008E7A57">
        <w:t>Shared research interests.</w:t>
      </w:r>
    </w:p>
    <w:p w14:paraId="065867D8" w14:textId="77777777" w:rsidR="008E7A57" w:rsidRPr="008E7A57" w:rsidRDefault="008E7A57" w:rsidP="008E7A57">
      <w:pPr>
        <w:numPr>
          <w:ilvl w:val="2"/>
          <w:numId w:val="2"/>
        </w:numPr>
      </w:pPr>
      <w:r w:rsidRPr="008E7A57">
        <w:t>Industry expertise.</w:t>
      </w:r>
    </w:p>
    <w:p w14:paraId="08948378" w14:textId="77777777" w:rsidR="008E7A57" w:rsidRPr="008E7A57" w:rsidRDefault="008E7A57" w:rsidP="008E7A57">
      <w:pPr>
        <w:numPr>
          <w:ilvl w:val="2"/>
          <w:numId w:val="2"/>
        </w:numPr>
      </w:pPr>
      <w:r w:rsidRPr="008E7A57">
        <w:t>Preferred mode of communication (email, video call, in-person).</w:t>
      </w:r>
    </w:p>
    <w:p w14:paraId="44843656" w14:textId="77777777" w:rsidR="008E7A57" w:rsidRPr="008E7A57" w:rsidRDefault="008E7A57" w:rsidP="008E7A57">
      <w:pPr>
        <w:numPr>
          <w:ilvl w:val="0"/>
          <w:numId w:val="2"/>
        </w:numPr>
      </w:pPr>
      <w:r w:rsidRPr="008E7A57">
        <w:rPr>
          <w:b/>
          <w:bCs/>
        </w:rPr>
        <w:t>Scheduling &amp; Communication Tools</w:t>
      </w:r>
    </w:p>
    <w:p w14:paraId="1F254D5F" w14:textId="77777777" w:rsidR="008E7A57" w:rsidRPr="008E7A57" w:rsidRDefault="008E7A57" w:rsidP="008E7A57">
      <w:pPr>
        <w:numPr>
          <w:ilvl w:val="1"/>
          <w:numId w:val="2"/>
        </w:numPr>
      </w:pPr>
      <w:r w:rsidRPr="008E7A57">
        <w:rPr>
          <w:b/>
          <w:bCs/>
        </w:rPr>
        <w:t>In-app messaging</w:t>
      </w:r>
      <w:r w:rsidRPr="008E7A57">
        <w:t xml:space="preserve"> for mentor-mentee communication.</w:t>
      </w:r>
    </w:p>
    <w:p w14:paraId="7515FDF7" w14:textId="77777777" w:rsidR="008E7A57" w:rsidRPr="008E7A57" w:rsidRDefault="008E7A57" w:rsidP="008E7A57">
      <w:pPr>
        <w:numPr>
          <w:ilvl w:val="1"/>
          <w:numId w:val="2"/>
        </w:numPr>
      </w:pPr>
      <w:r w:rsidRPr="008E7A57">
        <w:rPr>
          <w:b/>
          <w:bCs/>
        </w:rPr>
        <w:t>Integrated scheduling</w:t>
      </w:r>
      <w:r w:rsidRPr="008E7A57">
        <w:t xml:space="preserve"> (Google Calendar sync for appointments).</w:t>
      </w:r>
    </w:p>
    <w:p w14:paraId="67BCDF5E" w14:textId="77777777" w:rsidR="008E7A57" w:rsidRPr="008E7A57" w:rsidRDefault="008E7A57" w:rsidP="008E7A57">
      <w:pPr>
        <w:numPr>
          <w:ilvl w:val="1"/>
          <w:numId w:val="2"/>
        </w:numPr>
      </w:pPr>
      <w:r w:rsidRPr="008E7A57">
        <w:rPr>
          <w:b/>
          <w:bCs/>
        </w:rPr>
        <w:t>Automated email reminders</w:t>
      </w:r>
      <w:r w:rsidRPr="008E7A57">
        <w:t xml:space="preserve"> for mentorship sessions.</w:t>
      </w:r>
    </w:p>
    <w:p w14:paraId="53D2160E" w14:textId="77777777" w:rsidR="008E7A57" w:rsidRPr="008E7A57" w:rsidRDefault="008E7A57" w:rsidP="008E7A57">
      <w:pPr>
        <w:numPr>
          <w:ilvl w:val="0"/>
          <w:numId w:val="2"/>
        </w:numPr>
      </w:pPr>
      <w:r w:rsidRPr="008E7A57">
        <w:rPr>
          <w:b/>
          <w:bCs/>
        </w:rPr>
        <w:t>Engagement &amp; Tracking</w:t>
      </w:r>
    </w:p>
    <w:p w14:paraId="3DA4E90F" w14:textId="77777777" w:rsidR="008E7A57" w:rsidRPr="008E7A57" w:rsidRDefault="008E7A57" w:rsidP="008E7A57">
      <w:pPr>
        <w:numPr>
          <w:ilvl w:val="1"/>
          <w:numId w:val="2"/>
        </w:numPr>
      </w:pPr>
      <w:r w:rsidRPr="008E7A57">
        <w:t xml:space="preserve">Mentorship </w:t>
      </w:r>
      <w:r w:rsidRPr="008E7A57">
        <w:rPr>
          <w:b/>
          <w:bCs/>
        </w:rPr>
        <w:t>progress tracking</w:t>
      </w:r>
      <w:r w:rsidRPr="008E7A57">
        <w:t xml:space="preserve"> (session logs, feedback forms).</w:t>
      </w:r>
    </w:p>
    <w:p w14:paraId="7A8DB358" w14:textId="77777777" w:rsidR="008E7A57" w:rsidRPr="008E7A57" w:rsidRDefault="008E7A57" w:rsidP="008E7A57">
      <w:pPr>
        <w:numPr>
          <w:ilvl w:val="1"/>
          <w:numId w:val="2"/>
        </w:numPr>
      </w:pPr>
      <w:r w:rsidRPr="008E7A57">
        <w:t xml:space="preserve">Peer-reviewed </w:t>
      </w:r>
      <w:r w:rsidRPr="008E7A57">
        <w:rPr>
          <w:b/>
          <w:bCs/>
        </w:rPr>
        <w:t>endorsements for mentors</w:t>
      </w:r>
      <w:r w:rsidRPr="008E7A57">
        <w:t xml:space="preserve"> (testimonial-based).</w:t>
      </w:r>
    </w:p>
    <w:p w14:paraId="29264170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C. Scalability &amp; Future Expansion</w:t>
      </w:r>
    </w:p>
    <w:p w14:paraId="3BA932F0" w14:textId="77777777" w:rsidR="008E7A57" w:rsidRPr="008E7A57" w:rsidRDefault="008E7A57" w:rsidP="008E7A57">
      <w:pPr>
        <w:numPr>
          <w:ilvl w:val="0"/>
          <w:numId w:val="3"/>
        </w:numPr>
      </w:pPr>
      <w:r w:rsidRPr="008E7A57">
        <w:rPr>
          <w:b/>
          <w:bCs/>
        </w:rPr>
        <w:t>APIs &amp; Data Integration</w:t>
      </w:r>
    </w:p>
    <w:p w14:paraId="65140571" w14:textId="77777777" w:rsidR="008E7A57" w:rsidRPr="008E7A57" w:rsidRDefault="008E7A57" w:rsidP="008E7A57">
      <w:pPr>
        <w:numPr>
          <w:ilvl w:val="1"/>
          <w:numId w:val="3"/>
        </w:numPr>
      </w:pPr>
      <w:r w:rsidRPr="008E7A57">
        <w:t>Open API for universities/institutions to integrate their databases.</w:t>
      </w:r>
    </w:p>
    <w:p w14:paraId="4C219B3D" w14:textId="77777777" w:rsidR="008E7A57" w:rsidRPr="008E7A57" w:rsidRDefault="008E7A57" w:rsidP="008E7A57">
      <w:pPr>
        <w:numPr>
          <w:ilvl w:val="1"/>
          <w:numId w:val="3"/>
        </w:numPr>
      </w:pPr>
      <w:r w:rsidRPr="008E7A57">
        <w:t xml:space="preserve">Option for </w:t>
      </w:r>
      <w:r w:rsidRPr="008E7A57">
        <w:rPr>
          <w:b/>
          <w:bCs/>
        </w:rPr>
        <w:t>third-party job boards &amp; research networks</w:t>
      </w:r>
      <w:r w:rsidRPr="008E7A57">
        <w:t xml:space="preserve"> to sync data.</w:t>
      </w:r>
    </w:p>
    <w:p w14:paraId="404D4F2C" w14:textId="77777777" w:rsidR="008E7A57" w:rsidRPr="008E7A57" w:rsidRDefault="008E7A57" w:rsidP="008E7A57">
      <w:pPr>
        <w:numPr>
          <w:ilvl w:val="0"/>
          <w:numId w:val="3"/>
        </w:numPr>
      </w:pPr>
      <w:r w:rsidRPr="008E7A57">
        <w:rPr>
          <w:b/>
          <w:bCs/>
        </w:rPr>
        <w:t>Gamification &amp; Incentives</w:t>
      </w:r>
    </w:p>
    <w:p w14:paraId="70E326EB" w14:textId="77777777" w:rsidR="008E7A57" w:rsidRPr="008E7A57" w:rsidRDefault="008E7A57" w:rsidP="008E7A57">
      <w:pPr>
        <w:numPr>
          <w:ilvl w:val="1"/>
          <w:numId w:val="3"/>
        </w:numPr>
      </w:pPr>
      <w:r w:rsidRPr="008E7A57">
        <w:rPr>
          <w:b/>
          <w:bCs/>
        </w:rPr>
        <w:t>Leaderboard for contributors</w:t>
      </w:r>
      <w:r w:rsidRPr="008E7A57">
        <w:t xml:space="preserve"> (top mentors, most engaged users).</w:t>
      </w:r>
    </w:p>
    <w:p w14:paraId="555900B4" w14:textId="77777777" w:rsidR="008E7A57" w:rsidRPr="008E7A57" w:rsidRDefault="008E7A57" w:rsidP="008E7A57">
      <w:pPr>
        <w:numPr>
          <w:ilvl w:val="1"/>
          <w:numId w:val="3"/>
        </w:numPr>
      </w:pPr>
      <w:r w:rsidRPr="008E7A57">
        <w:rPr>
          <w:b/>
          <w:bCs/>
        </w:rPr>
        <w:t>Recognition badges</w:t>
      </w:r>
      <w:r w:rsidRPr="008E7A57">
        <w:t xml:space="preserve"> for active mentors &amp; scholars.</w:t>
      </w:r>
    </w:p>
    <w:p w14:paraId="527CD2A1" w14:textId="77777777" w:rsidR="008E7A57" w:rsidRPr="008E7A57" w:rsidRDefault="00E86CEC" w:rsidP="008E7A57">
      <w:r>
        <w:pict w14:anchorId="73A19CC0">
          <v:rect id="_x0000_i1026" style="width:0;height:1.5pt" o:hralign="center" o:hrstd="t" o:hr="t" fillcolor="#a0a0a0" stroked="f"/>
        </w:pict>
      </w:r>
    </w:p>
    <w:p w14:paraId="19A95125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Step 2: Designer Requirements (User Experience &amp; Interface)</w:t>
      </w:r>
    </w:p>
    <w:p w14:paraId="0F9AA613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A. Platform Aesthetics &amp; UX</w:t>
      </w:r>
    </w:p>
    <w:p w14:paraId="3AE1F222" w14:textId="77777777" w:rsidR="008E7A57" w:rsidRPr="008E7A57" w:rsidRDefault="008E7A57" w:rsidP="008E7A57">
      <w:pPr>
        <w:numPr>
          <w:ilvl w:val="0"/>
          <w:numId w:val="4"/>
        </w:numPr>
      </w:pPr>
      <w:r w:rsidRPr="008E7A57">
        <w:rPr>
          <w:b/>
          <w:bCs/>
        </w:rPr>
        <w:lastRenderedPageBreak/>
        <w:t>Clean, Minimalist UI</w:t>
      </w:r>
    </w:p>
    <w:p w14:paraId="0912C3EB" w14:textId="77777777" w:rsidR="008E7A57" w:rsidRPr="008E7A57" w:rsidRDefault="008E7A57" w:rsidP="008E7A57">
      <w:pPr>
        <w:numPr>
          <w:ilvl w:val="1"/>
          <w:numId w:val="4"/>
        </w:numPr>
      </w:pPr>
      <w:r w:rsidRPr="008E7A57">
        <w:t xml:space="preserve">Professional </w:t>
      </w:r>
      <w:r w:rsidRPr="008E7A57">
        <w:rPr>
          <w:b/>
          <w:bCs/>
        </w:rPr>
        <w:t>Islamic-inspired design</w:t>
      </w:r>
      <w:r w:rsidRPr="008E7A57">
        <w:t>, avoiding clutter.</w:t>
      </w:r>
    </w:p>
    <w:p w14:paraId="2FF2BF60" w14:textId="77777777" w:rsidR="008E7A57" w:rsidRPr="008E7A57" w:rsidRDefault="008E7A57" w:rsidP="008E7A57">
      <w:pPr>
        <w:numPr>
          <w:ilvl w:val="1"/>
          <w:numId w:val="4"/>
        </w:numPr>
      </w:pPr>
      <w:r w:rsidRPr="008E7A57">
        <w:t xml:space="preserve">Soft color palette (e.g., </w:t>
      </w:r>
      <w:r w:rsidRPr="008E7A57">
        <w:rPr>
          <w:b/>
          <w:bCs/>
        </w:rPr>
        <w:t>deep blue, gold, white</w:t>
      </w:r>
      <w:r w:rsidRPr="008E7A57">
        <w:t xml:space="preserve"> for trust &amp; credibility).</w:t>
      </w:r>
    </w:p>
    <w:p w14:paraId="0EA497C6" w14:textId="77777777" w:rsidR="008E7A57" w:rsidRPr="008E7A57" w:rsidRDefault="008E7A57" w:rsidP="008E7A57">
      <w:pPr>
        <w:numPr>
          <w:ilvl w:val="1"/>
          <w:numId w:val="4"/>
        </w:numPr>
      </w:pPr>
      <w:r w:rsidRPr="008E7A57">
        <w:t>Typography: Readable fonts for research-heavy content (Lora, Open Sans).</w:t>
      </w:r>
    </w:p>
    <w:p w14:paraId="5B5F4EDC" w14:textId="77777777" w:rsidR="008E7A57" w:rsidRPr="008E7A57" w:rsidRDefault="008E7A57" w:rsidP="008E7A57">
      <w:pPr>
        <w:numPr>
          <w:ilvl w:val="0"/>
          <w:numId w:val="4"/>
        </w:numPr>
      </w:pPr>
      <w:r w:rsidRPr="008E7A57">
        <w:rPr>
          <w:b/>
          <w:bCs/>
        </w:rPr>
        <w:t>Navigation &amp; Accessibility</w:t>
      </w:r>
    </w:p>
    <w:p w14:paraId="72613625" w14:textId="77777777" w:rsidR="008E7A57" w:rsidRPr="008E7A57" w:rsidRDefault="008E7A57" w:rsidP="008E7A57">
      <w:pPr>
        <w:numPr>
          <w:ilvl w:val="1"/>
          <w:numId w:val="4"/>
        </w:numPr>
      </w:pPr>
      <w:r w:rsidRPr="008E7A57">
        <w:rPr>
          <w:b/>
          <w:bCs/>
        </w:rPr>
        <w:t>Simple user onboarding</w:t>
      </w:r>
      <w:r w:rsidRPr="008E7A57">
        <w:t xml:space="preserve"> (step-by-step account setup).</w:t>
      </w:r>
    </w:p>
    <w:p w14:paraId="16671CAF" w14:textId="77777777" w:rsidR="008E7A57" w:rsidRPr="008E7A57" w:rsidRDefault="008E7A57" w:rsidP="008E7A57">
      <w:pPr>
        <w:numPr>
          <w:ilvl w:val="1"/>
          <w:numId w:val="4"/>
        </w:numPr>
      </w:pPr>
      <w:r w:rsidRPr="008E7A57">
        <w:rPr>
          <w:b/>
          <w:bCs/>
        </w:rPr>
        <w:t>Intuitive dashboard</w:t>
      </w:r>
      <w:r w:rsidRPr="008E7A57">
        <w:t>: Easy access to database, mentorship requests, and resources.</w:t>
      </w:r>
    </w:p>
    <w:p w14:paraId="0CC42724" w14:textId="77777777" w:rsidR="008E7A57" w:rsidRPr="008E7A57" w:rsidRDefault="008E7A57" w:rsidP="008E7A57">
      <w:pPr>
        <w:numPr>
          <w:ilvl w:val="1"/>
          <w:numId w:val="4"/>
        </w:numPr>
      </w:pPr>
      <w:r w:rsidRPr="008E7A57">
        <w:rPr>
          <w:b/>
          <w:bCs/>
        </w:rPr>
        <w:t>Mobile-first design</w:t>
      </w:r>
      <w:r w:rsidRPr="008E7A57">
        <w:t xml:space="preserve"> for accessibility on all devices.</w:t>
      </w:r>
    </w:p>
    <w:p w14:paraId="5C1E4114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B. Core User Flows (Simplified Experience)</w:t>
      </w:r>
    </w:p>
    <w:p w14:paraId="0FB39487" w14:textId="77777777" w:rsidR="008E7A57" w:rsidRPr="008E7A57" w:rsidRDefault="008E7A57" w:rsidP="008E7A57">
      <w:pPr>
        <w:numPr>
          <w:ilvl w:val="0"/>
          <w:numId w:val="5"/>
        </w:numPr>
      </w:pPr>
      <w:r w:rsidRPr="008E7A57">
        <w:rPr>
          <w:b/>
          <w:bCs/>
        </w:rPr>
        <w:t>User Registration Flow</w:t>
      </w:r>
    </w:p>
    <w:p w14:paraId="7755C6F9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t xml:space="preserve">Quick sign-up with </w:t>
      </w:r>
      <w:proofErr w:type="gramStart"/>
      <w:r w:rsidRPr="008E7A57">
        <w:rPr>
          <w:b/>
          <w:bCs/>
        </w:rPr>
        <w:t>auto-fill</w:t>
      </w:r>
      <w:proofErr w:type="gramEnd"/>
      <w:r w:rsidRPr="008E7A57">
        <w:rPr>
          <w:b/>
          <w:bCs/>
        </w:rPr>
        <w:t xml:space="preserve"> from LinkedIn/Google Scholar</w:t>
      </w:r>
      <w:r w:rsidRPr="008E7A57">
        <w:t>.</w:t>
      </w:r>
    </w:p>
    <w:p w14:paraId="30BF26AF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t xml:space="preserve">Guided onboarding: Users </w:t>
      </w:r>
      <w:r w:rsidRPr="008E7A57">
        <w:rPr>
          <w:b/>
          <w:bCs/>
        </w:rPr>
        <w:t>select categories</w:t>
      </w:r>
      <w:r w:rsidRPr="008E7A57">
        <w:t xml:space="preserve"> (mentor/mentee/researcher).</w:t>
      </w:r>
    </w:p>
    <w:p w14:paraId="303BD487" w14:textId="77777777" w:rsidR="008E7A57" w:rsidRPr="008E7A57" w:rsidRDefault="008E7A57" w:rsidP="008E7A57">
      <w:pPr>
        <w:numPr>
          <w:ilvl w:val="0"/>
          <w:numId w:val="5"/>
        </w:numPr>
      </w:pPr>
      <w:r w:rsidRPr="008E7A57">
        <w:rPr>
          <w:b/>
          <w:bCs/>
        </w:rPr>
        <w:t>Search &amp; Connect Flow</w:t>
      </w:r>
    </w:p>
    <w:p w14:paraId="0255076E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rPr>
          <w:b/>
          <w:bCs/>
        </w:rPr>
        <w:t>Dynamic search bar</w:t>
      </w:r>
      <w:r w:rsidRPr="008E7A57">
        <w:t xml:space="preserve"> with filters (e.g., "Find scholars in AI").</w:t>
      </w:r>
    </w:p>
    <w:p w14:paraId="130AA5E9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rPr>
          <w:b/>
          <w:bCs/>
        </w:rPr>
        <w:t>One-click request system</w:t>
      </w:r>
      <w:r w:rsidRPr="008E7A57">
        <w:t xml:space="preserve"> for mentorship (with availability indicators).</w:t>
      </w:r>
    </w:p>
    <w:p w14:paraId="1A8B8FCD" w14:textId="77777777" w:rsidR="008E7A57" w:rsidRPr="008E7A57" w:rsidRDefault="008E7A57" w:rsidP="008E7A57">
      <w:pPr>
        <w:numPr>
          <w:ilvl w:val="0"/>
          <w:numId w:val="5"/>
        </w:numPr>
      </w:pPr>
      <w:r w:rsidRPr="008E7A57">
        <w:rPr>
          <w:b/>
          <w:bCs/>
        </w:rPr>
        <w:t>Mentorship Booking Flow</w:t>
      </w:r>
    </w:p>
    <w:p w14:paraId="77185FC5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t>Step-by-step mentorship request form (field of study, discussion goals).</w:t>
      </w:r>
    </w:p>
    <w:p w14:paraId="7D1F0086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rPr>
          <w:b/>
          <w:bCs/>
        </w:rPr>
        <w:t>Calendar view</w:t>
      </w:r>
      <w:r w:rsidRPr="008E7A57">
        <w:t xml:space="preserve"> for mentor availability selection.</w:t>
      </w:r>
    </w:p>
    <w:p w14:paraId="29640D8A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t xml:space="preserve">Confirmation screen with </w:t>
      </w:r>
      <w:r w:rsidRPr="008E7A57">
        <w:rPr>
          <w:b/>
          <w:bCs/>
        </w:rPr>
        <w:t>automated scheduling &amp; notifications</w:t>
      </w:r>
      <w:r w:rsidRPr="008E7A57">
        <w:t>.</w:t>
      </w:r>
    </w:p>
    <w:p w14:paraId="7E684085" w14:textId="77777777" w:rsidR="008E7A57" w:rsidRPr="008E7A57" w:rsidRDefault="008E7A57" w:rsidP="008E7A57">
      <w:pPr>
        <w:numPr>
          <w:ilvl w:val="0"/>
          <w:numId w:val="5"/>
        </w:numPr>
      </w:pPr>
      <w:r w:rsidRPr="008E7A57">
        <w:rPr>
          <w:b/>
          <w:bCs/>
        </w:rPr>
        <w:t>Community &amp; Knowledge Hub</w:t>
      </w:r>
    </w:p>
    <w:p w14:paraId="008022E9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t xml:space="preserve">Blog section: </w:t>
      </w:r>
      <w:r w:rsidRPr="008E7A57">
        <w:rPr>
          <w:b/>
          <w:bCs/>
        </w:rPr>
        <w:t>Expert insights, research highlights, career guides</w:t>
      </w:r>
      <w:r w:rsidRPr="008E7A57">
        <w:t>.</w:t>
      </w:r>
    </w:p>
    <w:p w14:paraId="4EC7EA08" w14:textId="77777777" w:rsidR="008E7A57" w:rsidRPr="008E7A57" w:rsidRDefault="008E7A57" w:rsidP="008E7A57">
      <w:pPr>
        <w:numPr>
          <w:ilvl w:val="1"/>
          <w:numId w:val="5"/>
        </w:numPr>
      </w:pPr>
      <w:r w:rsidRPr="008E7A57">
        <w:t>Discussion forums: Scholars, students, and professionals engage in Q&amp;A.</w:t>
      </w:r>
    </w:p>
    <w:p w14:paraId="666A273F" w14:textId="77777777" w:rsidR="008E7A57" w:rsidRPr="008E7A57" w:rsidRDefault="00E86CEC" w:rsidP="008E7A57">
      <w:r>
        <w:pict w14:anchorId="1A0758C7">
          <v:rect id="_x0000_i1027" style="width:0;height:1.5pt" o:hralign="center" o:hrstd="t" o:hr="t" fillcolor="#a0a0a0" stroked="f"/>
        </w:pict>
      </w:r>
    </w:p>
    <w:p w14:paraId="1170883C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Conclusion</w:t>
      </w:r>
    </w:p>
    <w:p w14:paraId="2527324D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Developer Focus: Data structure first, mentorship second.</w:t>
      </w:r>
    </w:p>
    <w:p w14:paraId="6BC178E8" w14:textId="77777777" w:rsidR="008E7A57" w:rsidRPr="008E7A57" w:rsidRDefault="008E7A57" w:rsidP="008E7A57">
      <w:pPr>
        <w:rPr>
          <w:b/>
          <w:bCs/>
        </w:rPr>
      </w:pPr>
      <w:r w:rsidRPr="008E7A57">
        <w:rPr>
          <w:b/>
          <w:bCs/>
        </w:rPr>
        <w:t>Designer Focus: Seamless, minimal, mobile-friendly UX.</w:t>
      </w:r>
    </w:p>
    <w:p w14:paraId="569D0EE1" w14:textId="133D2263" w:rsidR="008E7A57" w:rsidRDefault="008E7A57">
      <w:r w:rsidRPr="008E7A57">
        <w:t xml:space="preserve">By ensuring </w:t>
      </w:r>
      <w:r w:rsidRPr="008E7A57">
        <w:rPr>
          <w:b/>
          <w:bCs/>
        </w:rPr>
        <w:t>structured data, strong security, and effortless user experience</w:t>
      </w:r>
      <w:r w:rsidRPr="008E7A57">
        <w:t xml:space="preserve">, </w:t>
      </w:r>
      <w:r w:rsidRPr="008E7A57">
        <w:rPr>
          <w:b/>
          <w:bCs/>
        </w:rPr>
        <w:t>Kathrah</w:t>
      </w:r>
      <w:r w:rsidRPr="008E7A57">
        <w:t xml:space="preserve"> will become the premier </w:t>
      </w:r>
      <w:r w:rsidRPr="008E7A57">
        <w:rPr>
          <w:b/>
          <w:bCs/>
        </w:rPr>
        <w:t>Muslim Intellectual Capital</w:t>
      </w:r>
      <w:r w:rsidR="000D0239">
        <w:rPr>
          <w:b/>
          <w:bCs/>
        </w:rPr>
        <w:t xml:space="preserve">, Repository, Hypothetical Hub, Resource Space  </w:t>
      </w:r>
      <w:r w:rsidRPr="008E7A57">
        <w:rPr>
          <w:b/>
          <w:bCs/>
        </w:rPr>
        <w:t xml:space="preserve"> &amp; Mentorship Hub</w:t>
      </w:r>
      <w:r w:rsidRPr="008E7A57">
        <w:t>.</w:t>
      </w:r>
      <w:bookmarkEnd w:id="0"/>
    </w:p>
    <w:sectPr w:rsidR="008E7A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02098"/>
    <w:multiLevelType w:val="multilevel"/>
    <w:tmpl w:val="2EE20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B33C3"/>
    <w:multiLevelType w:val="multilevel"/>
    <w:tmpl w:val="EB5E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A84B54"/>
    <w:multiLevelType w:val="multilevel"/>
    <w:tmpl w:val="23527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D42753"/>
    <w:multiLevelType w:val="multilevel"/>
    <w:tmpl w:val="CB34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A046F"/>
    <w:multiLevelType w:val="multilevel"/>
    <w:tmpl w:val="728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57"/>
    <w:rsid w:val="000D0239"/>
    <w:rsid w:val="0086399D"/>
    <w:rsid w:val="008A30F0"/>
    <w:rsid w:val="008E7A57"/>
    <w:rsid w:val="00E8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FEC2"/>
  <w15:chartTrackingRefBased/>
  <w15:docId w15:val="{3F078BCB-049E-418C-AF32-339CA1D80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974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630</Words>
  <Characters>3591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ADAMS A</dc:creator>
  <cp:keywords/>
  <dc:description/>
  <cp:lastModifiedBy>ADAMS A</cp:lastModifiedBy>
  <cp:revision>3</cp:revision>
  <dcterms:created xsi:type="dcterms:W3CDTF">2025-03-19T08:31:00Z</dcterms:created>
  <dcterms:modified xsi:type="dcterms:W3CDTF">2025-10-21T20:43:00Z</dcterms:modified>
</cp:coreProperties>
</file>