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B8" w:rsidRDefault="008D3935" w:rsidP="009F7FB8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HW3</w:t>
      </w:r>
      <w:r w:rsidR="009F7FB8" w:rsidRPr="00EE211F">
        <w:rPr>
          <w:rFonts w:asciiTheme="majorHAnsi" w:eastAsiaTheme="majorHAnsi" w:hAnsiTheme="majorHAnsi" w:cs="맑은 고딕"/>
          <w:sz w:val="32"/>
        </w:rPr>
        <w:t xml:space="preserve">: </w:t>
      </w:r>
      <w:r>
        <w:rPr>
          <w:rFonts w:asciiTheme="majorHAnsi" w:eastAsiaTheme="majorHAnsi" w:hAnsiTheme="majorHAnsi" w:cs="맑은 고딕"/>
          <w:sz w:val="32"/>
        </w:rPr>
        <w:t>Queue</w:t>
      </w:r>
    </w:p>
    <w:p w:rsidR="009F7FB8" w:rsidRDefault="009F7FB8" w:rsidP="009F7FB8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6E2CB3" w:rsidRDefault="009F7FB8" w:rsidP="009F7FB8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9F7FB8" w:rsidRPr="009F7FB8" w:rsidRDefault="009F7FB8" w:rsidP="009F7FB8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</w:p>
    <w:p w:rsidR="006E2CB3" w:rsidRPr="006E2CB3" w:rsidRDefault="006E2CB3" w:rsidP="006E2CB3">
      <w:pPr>
        <w:rPr>
          <w:sz w:val="24"/>
          <w:szCs w:val="24"/>
        </w:rPr>
      </w:pPr>
      <w:r w:rsidRPr="006E2CB3">
        <w:rPr>
          <w:rFonts w:hint="eastAsia"/>
          <w:sz w:val="24"/>
          <w:szCs w:val="24"/>
        </w:rPr>
        <w:t>1. 문제 해결의 주요 코드</w:t>
      </w:r>
    </w:p>
    <w:p w:rsidR="006E2CB3" w:rsidRPr="006E2CB3" w:rsidRDefault="006E2CB3" w:rsidP="006E2CB3">
      <w:pPr>
        <w:tabs>
          <w:tab w:val="left" w:pos="30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tab/>
      </w:r>
      <w:r>
        <w:rPr>
          <w:rFonts w:hint="eastAsia"/>
        </w:rPr>
        <w:t xml:space="preserve">(1). </w:t>
      </w:r>
      <w:r w:rsidR="00506AD6">
        <w:t>is_empty()</w:t>
      </w:r>
    </w:p>
    <w:p w:rsidR="008D3935" w:rsidRDefault="00506AD6">
      <w:pPr>
        <w:rPr>
          <w:rFonts w:hint="eastAsia"/>
        </w:rPr>
      </w:pPr>
      <w:r>
        <w:rPr>
          <w:noProof/>
        </w:rPr>
        <w:drawing>
          <wp:inline distT="0" distB="0" distL="0" distR="0" wp14:anchorId="3262FCB9" wp14:editId="1A530706">
            <wp:extent cx="2924175" cy="962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AD6" w:rsidRDefault="008D3935">
      <w:r>
        <w:rPr>
          <w:rFonts w:hint="eastAsia"/>
        </w:rPr>
        <w:t xml:space="preserve">Queue의 초기상태에서 </w:t>
      </w:r>
      <w:r>
        <w:t xml:space="preserve">front,rear </w:t>
      </w:r>
      <w:r>
        <w:rPr>
          <w:rFonts w:hint="eastAsia"/>
        </w:rPr>
        <w:t xml:space="preserve">둘다 0에서 시작하고 </w:t>
      </w:r>
      <w:r>
        <w:t>enqueue</w:t>
      </w:r>
      <w:r>
        <w:rPr>
          <w:rFonts w:hint="eastAsia"/>
        </w:rPr>
        <w:t xml:space="preserve">시 </w:t>
      </w:r>
      <w:r>
        <w:t>rear</w:t>
      </w:r>
      <w:r>
        <w:rPr>
          <w:rFonts w:hint="eastAsia"/>
        </w:rPr>
        <w:t xml:space="preserve">는 1증가, </w:t>
      </w:r>
      <w:r>
        <w:t>dequeue</w:t>
      </w:r>
      <w:r>
        <w:rPr>
          <w:rFonts w:hint="eastAsia"/>
        </w:rPr>
        <w:t xml:space="preserve">시 </w:t>
      </w:r>
      <w:r>
        <w:t>front</w:t>
      </w:r>
      <w:r>
        <w:rPr>
          <w:rFonts w:hint="eastAsia"/>
        </w:rPr>
        <w:t xml:space="preserve">도 1증가 하므로 </w:t>
      </w:r>
      <w:r>
        <w:t xml:space="preserve">empty </w:t>
      </w:r>
      <w:r>
        <w:rPr>
          <w:rFonts w:hint="eastAsia"/>
        </w:rPr>
        <w:t xml:space="preserve">상태일때는 </w:t>
      </w:r>
      <w:r>
        <w:t>front</w:t>
      </w:r>
      <w:r>
        <w:rPr>
          <w:rFonts w:hint="eastAsia"/>
        </w:rPr>
        <w:t xml:space="preserve">와 </w:t>
      </w:r>
      <w:r>
        <w:t>rear</w:t>
      </w:r>
      <w:r>
        <w:rPr>
          <w:rFonts w:hint="eastAsia"/>
        </w:rPr>
        <w:t>값이 같다.</w:t>
      </w:r>
    </w:p>
    <w:p w:rsidR="00506AD6" w:rsidRDefault="00506AD6">
      <w:r>
        <w:rPr>
          <w:rFonts w:hint="eastAsia"/>
        </w:rPr>
        <w:t xml:space="preserve">(2). </w:t>
      </w:r>
      <w:r>
        <w:t>I</w:t>
      </w:r>
      <w:r>
        <w:rPr>
          <w:rFonts w:hint="eastAsia"/>
        </w:rPr>
        <w:t>s_</w:t>
      </w:r>
      <w:r>
        <w:t>full()</w:t>
      </w:r>
    </w:p>
    <w:p w:rsidR="00506AD6" w:rsidRDefault="00506AD6">
      <w:r>
        <w:rPr>
          <w:noProof/>
        </w:rPr>
        <w:drawing>
          <wp:inline distT="0" distB="0" distL="0" distR="0" wp14:anchorId="18D0AEA5" wp14:editId="66847E3D">
            <wp:extent cx="5731510" cy="6845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D6" w:rsidRDefault="00D46872">
      <w:r>
        <w:t>F</w:t>
      </w:r>
      <w:r>
        <w:rPr>
          <w:rFonts w:hint="eastAsia"/>
        </w:rPr>
        <w:t xml:space="preserve">ront는 항상 비어있는 상태로 유지하게 된다. 만약 </w:t>
      </w:r>
      <w:r>
        <w:t>enqueue</w:t>
      </w:r>
      <w:r>
        <w:rPr>
          <w:rFonts w:hint="eastAsia"/>
        </w:rPr>
        <w:t xml:space="preserve">를 계속해서 </w:t>
      </w:r>
      <w:r>
        <w:t>rear</w:t>
      </w:r>
      <w:r>
        <w:rPr>
          <w:rFonts w:hint="eastAsia"/>
        </w:rPr>
        <w:t>값이 front</w:t>
      </w:r>
      <w:r>
        <w:t xml:space="preserve"> </w:t>
      </w:r>
      <w:r>
        <w:rPr>
          <w:rFonts w:hint="eastAsia"/>
        </w:rPr>
        <w:t xml:space="preserve">전까지 왔다면 그 상태는 </w:t>
      </w:r>
      <w:r>
        <w:t>full</w:t>
      </w:r>
      <w:r>
        <w:rPr>
          <w:rFonts w:hint="eastAsia"/>
        </w:rPr>
        <w:t xml:space="preserve">인 상태이다. </w:t>
      </w:r>
      <w:r>
        <w:t>Queue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로 </w:t>
      </w:r>
      <w:r>
        <w:t>%</w:t>
      </w:r>
      <w:r>
        <w:rPr>
          <w:rFonts w:hint="eastAsia"/>
        </w:rPr>
        <w:t xml:space="preserve">연산을 해주는 이유는 </w:t>
      </w:r>
      <w:r w:rsidR="00185DAF">
        <w:t>rear</w:t>
      </w:r>
      <w:r w:rsidR="00185DAF">
        <w:rPr>
          <w:rFonts w:hint="eastAsia"/>
        </w:rPr>
        <w:t>가</w:t>
      </w:r>
      <w:r w:rsidR="00185DAF">
        <w:t xml:space="preserve"> </w:t>
      </w:r>
      <w:r w:rsidR="00185DAF">
        <w:rPr>
          <w:rFonts w:hint="eastAsia"/>
        </w:rPr>
        <w:t xml:space="preserve">마지막 </w:t>
      </w:r>
      <w:r w:rsidR="00185DAF">
        <w:t>index</w:t>
      </w:r>
      <w:r w:rsidR="00185DAF">
        <w:rPr>
          <w:rFonts w:hint="eastAsia"/>
        </w:rPr>
        <w:t>인</w:t>
      </w:r>
      <w:r>
        <w:rPr>
          <w:rFonts w:hint="eastAsia"/>
        </w:rPr>
        <w:t xml:space="preserve"> 상태에서 0으로 넘어가야 하기 때문이다.</w:t>
      </w:r>
    </w:p>
    <w:p w:rsidR="00506AD6" w:rsidRDefault="00506AD6">
      <w:pPr>
        <w:rPr>
          <w:rFonts w:hint="eastAsia"/>
        </w:rPr>
      </w:pPr>
      <w:r>
        <w:rPr>
          <w:rFonts w:hint="eastAsia"/>
        </w:rPr>
        <w:t>(3)</w:t>
      </w:r>
      <w:r>
        <w:t>. Enqueue()</w:t>
      </w:r>
    </w:p>
    <w:p w:rsidR="00506AD6" w:rsidRDefault="00506AD6">
      <w:r>
        <w:rPr>
          <w:noProof/>
        </w:rPr>
        <w:drawing>
          <wp:inline distT="0" distB="0" distL="0" distR="0" wp14:anchorId="170AB67F" wp14:editId="65D838DD">
            <wp:extent cx="5731510" cy="13188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FA" w:rsidRPr="00185DAF" w:rsidRDefault="00185DAF">
      <w:r>
        <w:rPr>
          <w:rFonts w:hint="eastAsia"/>
        </w:rPr>
        <w:t xml:space="preserve">element를 삽입하기 전에 </w:t>
      </w:r>
      <w:r>
        <w:t xml:space="preserve">is_full </w:t>
      </w:r>
      <w:r>
        <w:rPr>
          <w:rFonts w:hint="eastAsia"/>
        </w:rPr>
        <w:t xml:space="preserve">함수를 이용해서 꽉찼느지 체크한다. 그 뒤 rear를 1증가 시킨 후 그 위치에 </w:t>
      </w:r>
      <w:r>
        <w:t>element</w:t>
      </w:r>
      <w:r>
        <w:rPr>
          <w:rFonts w:hint="eastAsia"/>
        </w:rPr>
        <w:t>를 삽입해야한다.</w:t>
      </w:r>
      <w:r>
        <w:t xml:space="preserve"> </w:t>
      </w:r>
      <w:r>
        <w:rPr>
          <w:rFonts w:hint="eastAsia"/>
        </w:rPr>
        <w:t xml:space="preserve">마찬가지로 </w:t>
      </w:r>
      <w:r>
        <w:t>%</w:t>
      </w:r>
      <w:r>
        <w:rPr>
          <w:rFonts w:hint="eastAsia"/>
        </w:rPr>
        <w:t xml:space="preserve">연산을 통해 rear가 마지막 </w:t>
      </w:r>
      <w:r>
        <w:t>index</w:t>
      </w:r>
      <w:r>
        <w:rPr>
          <w:rFonts w:hint="eastAsia"/>
        </w:rPr>
        <w:t>에 있을시에 0으로 옮겨준다.</w:t>
      </w:r>
    </w:p>
    <w:p w:rsidR="00A67BFA" w:rsidRDefault="00A67BFA">
      <w:pPr>
        <w:rPr>
          <w:rFonts w:hint="eastAsia"/>
        </w:rPr>
      </w:pPr>
    </w:p>
    <w:p w:rsidR="00506AD6" w:rsidRDefault="00506AD6">
      <w:r>
        <w:lastRenderedPageBreak/>
        <w:t>(4). Dequeue()</w:t>
      </w:r>
    </w:p>
    <w:p w:rsidR="00506AD6" w:rsidRDefault="00506AD6">
      <w:r>
        <w:rPr>
          <w:noProof/>
        </w:rPr>
        <w:drawing>
          <wp:inline distT="0" distB="0" distL="0" distR="0" wp14:anchorId="77E84B81" wp14:editId="26461782">
            <wp:extent cx="4162425" cy="1733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D6" w:rsidRPr="00185DAF" w:rsidRDefault="00185DAF">
      <w:r>
        <w:t>e</w:t>
      </w:r>
      <w:r>
        <w:rPr>
          <w:rFonts w:hint="eastAsia"/>
        </w:rPr>
        <w:t xml:space="preserve">lement를 삭제하기 전에 </w:t>
      </w:r>
      <w:r>
        <w:t xml:space="preserve">is_empty </w:t>
      </w:r>
      <w:r>
        <w:rPr>
          <w:rFonts w:hint="eastAsia"/>
        </w:rPr>
        <w:t>함수를 이용해 비어있는지부터 체크를 한다.</w:t>
      </w:r>
      <w:r>
        <w:t xml:space="preserve"> </w:t>
      </w:r>
      <w:r>
        <w:rPr>
          <w:rFonts w:hint="eastAsia"/>
        </w:rPr>
        <w:t xml:space="preserve">front를 1만큼 증가시키고 그 위치에 있는 값을 반환하기만 하면 된다. </w:t>
      </w:r>
    </w:p>
    <w:p w:rsidR="00506AD6" w:rsidRDefault="00506AD6">
      <w:pPr>
        <w:rPr>
          <w:rFonts w:hint="eastAsia"/>
        </w:rPr>
      </w:pPr>
      <w:r>
        <w:rPr>
          <w:rFonts w:hint="eastAsia"/>
        </w:rPr>
        <w:t>(4) peek()</w:t>
      </w:r>
    </w:p>
    <w:p w:rsidR="00506AD6" w:rsidRDefault="00506AD6">
      <w:r>
        <w:rPr>
          <w:noProof/>
        </w:rPr>
        <w:drawing>
          <wp:inline distT="0" distB="0" distL="0" distR="0" wp14:anchorId="7925FF2C" wp14:editId="46E031ED">
            <wp:extent cx="4686300" cy="1066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F" w:rsidRDefault="00185DAF">
      <w:pPr>
        <w:rPr>
          <w:rFonts w:hint="eastAsia"/>
        </w:rPr>
      </w:pPr>
      <w:r>
        <w:rPr>
          <w:rFonts w:hint="eastAsia"/>
        </w:rPr>
        <w:t xml:space="preserve">dequeue와 비슷하지만 다른점은 </w:t>
      </w:r>
      <w:r>
        <w:t>front</w:t>
      </w:r>
      <w:r>
        <w:rPr>
          <w:rFonts w:hint="eastAsia"/>
        </w:rPr>
        <w:t xml:space="preserve">값을 변화시키지 않고 </w:t>
      </w:r>
      <w:r>
        <w:t>front</w:t>
      </w:r>
      <w:r>
        <w:rPr>
          <w:rFonts w:hint="eastAsia"/>
        </w:rPr>
        <w:t xml:space="preserve">에 1을 더한 값을 </w:t>
      </w:r>
      <w:r>
        <w:t>index</w:t>
      </w:r>
      <w:r>
        <w:rPr>
          <w:rFonts w:hint="eastAsia"/>
        </w:rPr>
        <w:t>로 하는 곳, 즉 가장 먼저 들어온 원소를 반환해주기만 하면 된다.</w:t>
      </w:r>
    </w:p>
    <w:p w:rsidR="00506AD6" w:rsidRDefault="00506AD6">
      <w:pPr>
        <w:rPr>
          <w:rFonts w:hint="eastAsia"/>
        </w:rPr>
      </w:pPr>
      <w:r>
        <w:rPr>
          <w:rFonts w:hint="eastAsia"/>
        </w:rPr>
        <w:t>(5)</w:t>
      </w:r>
      <w:r>
        <w:t>. main()</w:t>
      </w:r>
    </w:p>
    <w:p w:rsidR="009F7FB8" w:rsidRDefault="00506AD6" w:rsidP="00185DAF">
      <w:pPr>
        <w:tabs>
          <w:tab w:val="left" w:pos="426"/>
        </w:tabs>
        <w:spacing w:after="0" w:line="240" w:lineRule="auto"/>
      </w:pPr>
      <w:r>
        <w:rPr>
          <w:noProof/>
        </w:rPr>
        <w:drawing>
          <wp:inline distT="0" distB="0" distL="0" distR="0" wp14:anchorId="77651F83" wp14:editId="1E04BE4F">
            <wp:extent cx="3384550" cy="2819812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979" cy="28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F7FB8" w:rsidRPr="00ED6D0A" w:rsidRDefault="00ED6D0A">
      <w:r>
        <w:rPr>
          <w:rFonts w:hint="eastAsia"/>
        </w:rPr>
        <w:t xml:space="preserve">main 함수는 </w:t>
      </w:r>
      <w:r>
        <w:t>switch</w:t>
      </w:r>
      <w:r>
        <w:rPr>
          <w:rFonts w:hint="eastAsia"/>
        </w:rPr>
        <w:t xml:space="preserve">문을 이용해서 </w:t>
      </w:r>
      <w:r>
        <w:t>text file</w:t>
      </w:r>
      <w:r>
        <w:rPr>
          <w:rFonts w:hint="eastAsia"/>
        </w:rPr>
        <w:t xml:space="preserve">의 한 라인이 </w:t>
      </w:r>
      <w:r>
        <w:t>e,d,p</w:t>
      </w:r>
      <w:r>
        <w:rPr>
          <w:rFonts w:hint="eastAsia"/>
        </w:rPr>
        <w:t>중 어느것으로 시작되는지에 따라 달라지도록 만들었다.</w:t>
      </w:r>
    </w:p>
    <w:p w:rsidR="00ED6D0A" w:rsidRDefault="00ED6D0A" w:rsidP="00ED6D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6E2CB3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실행결과</w:t>
      </w:r>
    </w:p>
    <w:p w:rsidR="00ED6D0A" w:rsidRPr="006E2CB3" w:rsidRDefault="00ED6D0A" w:rsidP="00ED6D0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8DA0DF1" wp14:editId="357F4620">
            <wp:extent cx="5200650" cy="4277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177" cy="42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B8" w:rsidRDefault="009F7FB8"/>
    <w:p w:rsidR="009F7FB8" w:rsidRDefault="009F7FB8"/>
    <w:p w:rsidR="006E2CB3" w:rsidRDefault="006E2CB3"/>
    <w:p w:rsidR="00152859" w:rsidRDefault="00152859"/>
    <w:p w:rsidR="00152859" w:rsidRDefault="00152859"/>
    <w:p w:rsidR="00152859" w:rsidRDefault="00152859"/>
    <w:p w:rsidR="000D6D33" w:rsidRDefault="000D6D33"/>
    <w:p w:rsidR="006E2CB3" w:rsidRDefault="006E2CB3"/>
    <w:sectPr w:rsidR="006E2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EE9" w:rsidRDefault="00B13EE9" w:rsidP="00E4721C">
      <w:pPr>
        <w:spacing w:after="0" w:line="240" w:lineRule="auto"/>
      </w:pPr>
      <w:r>
        <w:separator/>
      </w:r>
    </w:p>
  </w:endnote>
  <w:endnote w:type="continuationSeparator" w:id="0">
    <w:p w:rsidR="00B13EE9" w:rsidRDefault="00B13EE9" w:rsidP="00E4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EE9" w:rsidRDefault="00B13EE9" w:rsidP="00E4721C">
      <w:pPr>
        <w:spacing w:after="0" w:line="240" w:lineRule="auto"/>
      </w:pPr>
      <w:r>
        <w:separator/>
      </w:r>
    </w:p>
  </w:footnote>
  <w:footnote w:type="continuationSeparator" w:id="0">
    <w:p w:rsidR="00B13EE9" w:rsidRDefault="00B13EE9" w:rsidP="00E4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94F49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B3"/>
    <w:rsid w:val="000D6D33"/>
    <w:rsid w:val="00152859"/>
    <w:rsid w:val="00185DAF"/>
    <w:rsid w:val="004B510C"/>
    <w:rsid w:val="00506AD6"/>
    <w:rsid w:val="006E2CB3"/>
    <w:rsid w:val="008D3935"/>
    <w:rsid w:val="00901976"/>
    <w:rsid w:val="009F7FB8"/>
    <w:rsid w:val="00A67BFA"/>
    <w:rsid w:val="00B13EE9"/>
    <w:rsid w:val="00B52534"/>
    <w:rsid w:val="00D46872"/>
    <w:rsid w:val="00E4721C"/>
    <w:rsid w:val="00E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F4335"/>
  <w15:chartTrackingRefBased/>
  <w15:docId w15:val="{F38041DA-F747-44B9-A199-851E723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B3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47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721C"/>
  </w:style>
  <w:style w:type="paragraph" w:styleId="a5">
    <w:name w:val="footer"/>
    <w:basedOn w:val="a"/>
    <w:link w:val="Char0"/>
    <w:uiPriority w:val="99"/>
    <w:unhideWhenUsed/>
    <w:rsid w:val="00E47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6</cp:revision>
  <dcterms:created xsi:type="dcterms:W3CDTF">2017-04-05T03:49:00Z</dcterms:created>
  <dcterms:modified xsi:type="dcterms:W3CDTF">2017-04-05T07:42:00Z</dcterms:modified>
</cp:coreProperties>
</file>