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55238" w14:textId="77777777" w:rsidR="00D3794F" w:rsidRDefault="00D3794F" w:rsidP="00D3794F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536A5F94" w14:textId="12A845ED" w:rsidR="00D3794F" w:rsidRDefault="00D3794F" w:rsidP="00D3794F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A47F54">
        <w:rPr>
          <w:rFonts w:ascii="Times New Roman" w:hAnsi="Times New Roman" w:cs="Times New Roman"/>
          <w:b/>
          <w:noProof/>
          <w:color w:val="000000" w:themeColor="text1"/>
          <w:sz w:val="48"/>
        </w:rPr>
        <w:drawing>
          <wp:inline distT="0" distB="0" distL="0" distR="0" wp14:anchorId="15C4690E" wp14:editId="2AFEF922">
            <wp:extent cx="1935126" cy="1935126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4443" cy="194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0382" w14:textId="77777777" w:rsidR="00D3794F" w:rsidRDefault="00D3794F" w:rsidP="00D3794F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E65BB74" w14:textId="32E190AD" w:rsidR="00D3794F" w:rsidRDefault="001E0CBE" w:rsidP="00D3794F">
      <w:pPr>
        <w:jc w:val="center"/>
      </w:pPr>
      <w:r w:rsidRPr="00A47F54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D3794F">
        <w:rPr>
          <w:b/>
          <w:color w:val="003366"/>
          <w:sz w:val="72"/>
        </w:rPr>
        <w:t>Hydrolytix</w:t>
      </w:r>
      <w:r w:rsidR="00D3794F">
        <w:rPr>
          <w:b/>
          <w:color w:val="003366"/>
          <w:sz w:val="72"/>
        </w:rPr>
        <w:br/>
      </w:r>
    </w:p>
    <w:p w14:paraId="5FD52C1A" w14:textId="77777777" w:rsidR="00D3794F" w:rsidRDefault="00D3794F" w:rsidP="00D3794F">
      <w:pPr>
        <w:jc w:val="center"/>
      </w:pPr>
      <w:r>
        <w:rPr>
          <w:color w:val="005599"/>
          <w:sz w:val="36"/>
        </w:rPr>
        <w:t>AI-Powered Agri Intelligence</w:t>
      </w:r>
    </w:p>
    <w:p w14:paraId="1009CEEB" w14:textId="00AC17E5" w:rsidR="00D3794F" w:rsidRDefault="00D3794F" w:rsidP="00D3794F"/>
    <w:p w14:paraId="6353CF4E" w14:textId="77777777" w:rsidR="00D3794F" w:rsidRDefault="00D3794F" w:rsidP="00D3794F">
      <w:pPr>
        <w:jc w:val="center"/>
      </w:pPr>
      <w:r>
        <w:rPr>
          <w:b/>
          <w:sz w:val="48"/>
        </w:rPr>
        <w:t>User &amp; Technical Manual</w:t>
      </w:r>
      <w:r>
        <w:rPr>
          <w:b/>
          <w:sz w:val="48"/>
        </w:rPr>
        <w:br/>
      </w:r>
    </w:p>
    <w:p w14:paraId="69F40126" w14:textId="651D6D87" w:rsidR="00D3794F" w:rsidRDefault="00D3794F" w:rsidP="00D3794F">
      <w:pPr>
        <w:jc w:val="center"/>
      </w:pPr>
      <w:r>
        <w:rPr>
          <w:sz w:val="28"/>
        </w:rPr>
        <w:t>Version 1.0 | September 2025</w:t>
      </w:r>
      <w:r>
        <w:br/>
      </w:r>
      <w:r>
        <w:br/>
      </w:r>
    </w:p>
    <w:p w14:paraId="492E6D13" w14:textId="51FD7A5F" w:rsidR="00D3794F" w:rsidRDefault="00D3794F" w:rsidP="00D3794F">
      <w:pPr>
        <w:jc w:val="center"/>
      </w:pPr>
      <w:r>
        <w:rPr>
          <w:color w:val="0077AA"/>
          <w:sz w:val="44"/>
        </w:rPr>
        <w:t>📊   🌱   🤖   📈</w:t>
      </w:r>
      <w:r>
        <w:br/>
      </w:r>
    </w:p>
    <w:p w14:paraId="151B4AD8" w14:textId="3411B06F" w:rsidR="00D3794F" w:rsidRDefault="00D3794F" w:rsidP="00D3794F">
      <w:pPr>
        <w:jc w:val="center"/>
      </w:pPr>
      <w:r>
        <w:t>Version:         1.0</w:t>
      </w:r>
      <w:r>
        <w:br/>
        <w:t>Date:            September 2025</w:t>
      </w:r>
      <w:r>
        <w:br/>
        <w:t>Prepared by:     Team Hydrolytix</w:t>
      </w:r>
      <w:r>
        <w:br/>
      </w:r>
    </w:p>
    <w:p w14:paraId="293FCBDC" w14:textId="70381F32" w:rsidR="006F3C62" w:rsidRPr="00D3794F" w:rsidRDefault="00D3794F" w:rsidP="00D3794F">
      <w:pPr>
        <w:jc w:val="center"/>
      </w:pPr>
      <w:r>
        <w:rPr>
          <w:color w:val="808080"/>
          <w:sz w:val="16"/>
        </w:rPr>
        <w:t>This document is intended for academic and project purposes only. Unauthorized distribution is prohibited.</w:t>
      </w:r>
    </w:p>
    <w:p w14:paraId="16CF4909" w14:textId="77777777" w:rsidR="00E21AFB" w:rsidRDefault="00E21AFB">
      <w:pPr>
        <w:rPr>
          <w:rFonts w:ascii="Segoe UI Emoji" w:eastAsiaTheme="majorEastAsia" w:hAnsi="Segoe UI Emoji" w:cs="Segoe UI Emoji"/>
          <w:b/>
          <w:bCs/>
          <w:color w:val="000000" w:themeColor="text1"/>
          <w:sz w:val="48"/>
          <w:szCs w:val="48"/>
        </w:rPr>
      </w:pPr>
      <w:bookmarkStart w:id="0" w:name="_Toc207963916"/>
      <w:r>
        <w:rPr>
          <w:rFonts w:ascii="Segoe UI Emoji" w:hAnsi="Segoe UI Emoji" w:cs="Segoe UI Emoji"/>
          <w:color w:val="000000" w:themeColor="text1"/>
          <w:sz w:val="48"/>
          <w:szCs w:val="48"/>
        </w:rPr>
        <w:br w:type="page"/>
      </w:r>
    </w:p>
    <w:p w14:paraId="63D35027" w14:textId="77777777" w:rsidR="00E21AFB" w:rsidRDefault="00E21AFB" w:rsidP="00E21AFB">
      <w:pPr>
        <w:pStyle w:val="Heading1"/>
        <w:jc w:val="center"/>
        <w:rPr>
          <w:rFonts w:ascii="Segoe UI Emoji" w:hAnsi="Segoe UI Emoji" w:cs="Segoe UI Emoji"/>
          <w:color w:val="000000" w:themeColor="text1"/>
          <w:sz w:val="48"/>
          <w:szCs w:val="48"/>
        </w:rPr>
        <w:sectPr w:rsidR="00E21AFB" w:rsidSect="00E21AFB">
          <w:footerReference w:type="defaul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9D6731D" w14:textId="0EF839EF" w:rsidR="001E0CBE" w:rsidRPr="00E21AFB" w:rsidRDefault="00614C8F" w:rsidP="00E21AFB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A47F54">
        <w:rPr>
          <w:rFonts w:ascii="Segoe UI Emoji" w:hAnsi="Segoe UI Emoji" w:cs="Segoe UI Emoji"/>
          <w:color w:val="000000" w:themeColor="text1"/>
          <w:sz w:val="48"/>
          <w:szCs w:val="48"/>
        </w:rPr>
        <w:lastRenderedPageBreak/>
        <w:t>📑</w:t>
      </w:r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</w:t>
      </w:r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Table of Contents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532531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8EC3F28" w14:textId="37D528D5" w:rsidR="000A2C95" w:rsidRDefault="000A2C95">
          <w:pPr>
            <w:pStyle w:val="TOCHeading"/>
          </w:pPr>
          <w:r>
            <w:t>Contents</w:t>
          </w:r>
        </w:p>
        <w:p w14:paraId="394A7CA4" w14:textId="56E30893" w:rsidR="000A2C95" w:rsidRDefault="000A2C95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963916" w:history="1">
            <w:r w:rsidRPr="006C3BCE">
              <w:rPr>
                <w:rStyle w:val="Hyperlink"/>
                <w:rFonts w:ascii="Segoe UI Emoji" w:hAnsi="Segoe UI Emoji" w:cs="Segoe UI Emoji"/>
                <w:noProof/>
              </w:rPr>
              <w:t>📑</w:t>
            </w:r>
            <w:r w:rsidRPr="006C3BCE">
              <w:rPr>
                <w:rStyle w:val="Hyperlink"/>
                <w:rFonts w:ascii="Times New Roman" w:hAnsi="Times New Roman" w:cs="Times New Roman"/>
                <w:noProof/>
              </w:rPr>
              <w:t xml:space="preserve">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_Toc207963916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7106" w14:textId="34CAE392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1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_Toc207963917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1A8DE08" w14:textId="1D20DB91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1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 System Architecture and Design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_Toc207963918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65A8D48" w14:textId="7A720F7B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1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 Installation and Setup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_Toc207963919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AEADBBA" w14:textId="7AD6084E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 Data Overview and Preprocessing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EFC21F9" w14:textId="58D26955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 Dashboard Features and Usage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9B01829" w14:textId="752280B8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 Component Breakdown and Code Overview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39BBA68" w14:textId="0B6D91C6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 Export and Reporting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84AF5A2" w14:textId="216785D0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 Customization and Extensibility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EBE1720" w14:textId="436BE756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9. Troubleshooting and Maintenance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D8A0735" w14:textId="09B76073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10. Future Enhancements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3435B43" w14:textId="57BD3C9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 Appendix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A10FF77" w14:textId="65D6A255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1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925683F" w14:textId="5B478AEC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2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_Toc207963929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B1D2802" w14:textId="0FF54D3B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1.1 Purpose of the Manual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8949697" w14:textId="1F1564F9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1.2 About Hydrolytix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761EBBC" w14:textId="0DFEBD9E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1.3 Target Audience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29D4CB6" w14:textId="48F74713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1.4 Benefits of the Dashboard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794AB8D" w14:textId="0C6227AA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2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7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D85F3FF" w14:textId="42A7F515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 System Architecture and Design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6EE6B2F" w14:textId="2AB9E098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2.1 Technology Stack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392B321" w14:textId="5E127843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2.2 Application Architecture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DEED6A5" w14:textId="35651FB1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2.3 Data Flow Overview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EAD7A17" w14:textId="112F1F3D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3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2.4 Security Considerations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_Toc207963939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031B1D3" w14:textId="3C2619E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3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D7FD406" w14:textId="42462E5D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 Installation &amp; Setup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BF5EB5B" w14:textId="52F8A411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3.1 System Requirements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452E199" w14:textId="7E26E84B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3.2 Prerequisites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AA54E65" w14:textId="5EEDD31E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3.3 Installation on Windows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2BD7227" w14:textId="729A44E2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3.4 Installation on Linux (Ubuntu/Debian)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8D10694" w14:textId="70CC33C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3.5 Installation on macOS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5F62F62" w14:textId="517AD01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3.6 Troubleshooting Installation Issues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084B7B8" w14:textId="1B4FB0F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4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E88BDB8" w14:textId="53B11456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4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 Data Management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_Toc207963949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EE33EAB" w14:textId="1C76FA9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4.1 Dataset Overview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EE8110B" w14:textId="19BC79A7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4.2 Dataset Schema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7E2B48E" w14:textId="30595938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4.3 Preprocessing Workflow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F357219" w14:textId="1D000B0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4.4 Data Storage &amp; Access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066D9A4" w14:textId="4FF348F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4.5 Example Data Record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4B810AA" w14:textId="7812B20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4.6 Troubleshooting Data Issues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17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4642A6B" w14:textId="49061C58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5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1BC0A7D" w14:textId="4D2DFB99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 Dashboard Features and Usage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5EB190E" w14:textId="49E5B43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5.1 Navigation and Layout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72CF80B" w14:textId="3B2FAAA3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5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 Tabs Overview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_Toc207963959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3349331" w14:textId="53717DC2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5.2.1 Overview Tab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19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2FF866F" w14:textId="65ECF2C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5.2.2 Year Comparison Tab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FD51CAE" w14:textId="515290F7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5.2.3 Forecasting Tab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DB9F634" w14:textId="2527BA8B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5.2.4 Trend Analysis Tab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2273587" w14:textId="42D674C2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5.2.5 Export &amp; Reports Tab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53D7A00" w14:textId="19B8EA50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5.3 Filters and Interactivity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27E1270" w14:textId="364D3E2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5.4 Example Workflow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996349E" w14:textId="482A9715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5.5 Accessibility &amp; Responsiveness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26D7AD3" w14:textId="06B5B997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6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D0DB9EE" w14:textId="02801DFB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6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 Component Breakdown &amp; Code Overview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_Toc207963969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2A2D208" w14:textId="67C0D3E6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6.1 Project Directory Structure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B60260C" w14:textId="76E11B8E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6.2 app.py (Main Entry Point)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2A04320" w14:textId="367CDD4B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6.3 Components/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93BCEE8" w14:textId="2AF750CB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Example Modules: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67D8188" w14:textId="61FA10BA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6.4 utils/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7DF3AC9" w14:textId="78FBF0D3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6.5 Callbacks (The Interactive Engine)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9DF1EF0" w14:textId="2BF6BBF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6.6 Troubleshooting Common Issues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FB2C903" w14:textId="55895C03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7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27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8D63A2D" w14:textId="09D0653C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 Export and Reporting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D82B221" w14:textId="11B445AD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7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7.1 Export Options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_Toc207963979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9F87768" w14:textId="5C5D6D62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7.2 Export Workflow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C0974F9" w14:textId="5A6F34F7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7.3 CSV Export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1D94408" w14:textId="17C052F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7.4 PDF Report Generation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713BCFF" w14:textId="52849E6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Report Structure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B467786" w14:textId="7E65EC1C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Technical Implementation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964374E" w14:textId="4432A982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7.5 Export UI (User Interface)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4AA8D31" w14:textId="5C296F0A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7.6 Advanced Features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29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DF7732E" w14:textId="2A364BD9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7.7 Troubleshooting Export Issues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90A9881" w14:textId="3641E578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7.8 Best Practices for Reporting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689832D" w14:textId="0C674CD6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8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8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_Toc207963989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47A27FF" w14:textId="049BD06A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 Customization and Extensibility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D5D2286" w14:textId="21C0374E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8.1 Adding New Features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902540E" w14:textId="7B19C13A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General Guidelines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95F9412" w14:textId="267A1901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Example: Adding a New Chart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2C06175" w14:textId="1EB5030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8.2 Extending Data Sources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967CD6C" w14:textId="60F2F8F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Steps to Add a New Data Source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E409540" w14:textId="21241D7B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8.3 Customizing Visual Design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EAAC378" w14:textId="333CC50D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CSS Styling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81998F4" w14:textId="507E2EED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Branding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90D91A0" w14:textId="5A142E5A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399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8.4 Extending Analytical Capabilities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_Toc207963999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8985774" w14:textId="4E675AE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Example: Adding a Machine Learning Model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75FDD0C" w14:textId="0C250D8D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8.5 Supporting Multiple Regions or Datasets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3B00261" w14:textId="18A7853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8.6 Modular Code Integration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33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2582817" w14:textId="2BEF8545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8.7 Example Customization Scenarios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B06E6EE" w14:textId="4A8B12DB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8.8 Future Extensibility Roadmap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34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2D5F380" w14:textId="5C20B0A7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9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35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4EB7ACD" w14:textId="6BA6FB78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9. Troubleshooting &amp; FAQs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8D2C358" w14:textId="3DF7DD2C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9.1 General Troubleshooting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89CDBA3" w14:textId="0C63AA02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Problem 1: Dashboard not loading in the browser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4A2DFCB" w14:textId="3E34955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0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Problem 2: Blank graphs or tables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_Toc207964009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77057F2" w14:textId="6A4973B6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Problem 3: Callbacks not updating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BEAB9A8" w14:textId="2982A1CF" w:rsidR="000A2C95" w:rsidRDefault="00023FAD">
          <w:pPr>
            <w:pStyle w:val="TOC3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Problem 4: Installation error on Windows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36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6E1143C" w14:textId="3C4F5778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9.2 Frequently Asked Questions (FAQs)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37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3D21019" w14:textId="0B42B21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10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38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CC061CE" w14:textId="3734850E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4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10. Future Enhancements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_Toc207964014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3B74E3B1" w14:textId="7E881170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5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10.1 Planned Features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_Toc207964015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E4FDE90" w14:textId="61FC678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6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10.2 Long-Term Vision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_Toc207964016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39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2919E4F3" w14:textId="1EBB90D6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7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Section 11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_Toc207964017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40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170FF50" w14:textId="1418FE08" w:rsidR="000A2C95" w:rsidRDefault="00023FAD">
          <w:pPr>
            <w:pStyle w:val="TOC1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8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 Appendix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_Toc207964018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46FF9361" w14:textId="74BA8447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19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11.1 Sample Dataset (Excerpt)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_Toc207964019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55C5B89E" w14:textId="229154B4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20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11.2 File &amp; Folder Structure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_Toc207964020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1D487113" w14:textId="0D9CD4C2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21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11.3 Common Commands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_Toc207964021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41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7F269A0D" w14:textId="5CFCD48C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22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11.4 Troubleshooting Quick Reference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_Toc207964022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06F0CEC0" w14:textId="260DF0CF" w:rsidR="000A2C95" w:rsidRDefault="00023FAD">
          <w:pPr>
            <w:pStyle w:val="TOC2"/>
            <w:tabs>
              <w:tab w:val="right" w:leader="dot" w:pos="8630"/>
            </w:tabs>
            <w:rPr>
              <w:noProof/>
              <w:lang w:val="en-PK" w:eastAsia="en-PK"/>
            </w:rPr>
          </w:pPr>
          <w:hyperlink w:anchor="_Toc207964023" w:history="1">
            <w:r w:rsidR="000A2C95" w:rsidRPr="006C3BCE">
              <w:rPr>
                <w:rStyle w:val="Hyperlink"/>
                <w:rFonts w:ascii="Times New Roman" w:hAnsi="Times New Roman" w:cs="Times New Roman"/>
                <w:noProof/>
              </w:rPr>
              <w:t>11.5 References &amp; Credits</w:t>
            </w:r>
            <w:r w:rsidR="000A2C95">
              <w:rPr>
                <w:noProof/>
                <w:webHidden/>
              </w:rPr>
              <w:tab/>
            </w:r>
            <w:r w:rsidR="000A2C95">
              <w:rPr>
                <w:noProof/>
                <w:webHidden/>
              </w:rPr>
              <w:fldChar w:fldCharType="begin"/>
            </w:r>
            <w:r w:rsidR="000A2C95">
              <w:rPr>
                <w:noProof/>
                <w:webHidden/>
              </w:rPr>
              <w:instrText xml:space="preserve"> PAGEREF _Toc207964023 \h </w:instrText>
            </w:r>
            <w:r w:rsidR="000A2C95">
              <w:rPr>
                <w:noProof/>
                <w:webHidden/>
              </w:rPr>
            </w:r>
            <w:r w:rsidR="000A2C95">
              <w:rPr>
                <w:noProof/>
                <w:webHidden/>
              </w:rPr>
              <w:fldChar w:fldCharType="separate"/>
            </w:r>
            <w:r w:rsidR="000A2C95">
              <w:rPr>
                <w:noProof/>
                <w:webHidden/>
              </w:rPr>
              <w:t>42</w:t>
            </w:r>
            <w:r w:rsidR="000A2C95">
              <w:rPr>
                <w:noProof/>
                <w:webHidden/>
              </w:rPr>
              <w:fldChar w:fldCharType="end"/>
            </w:r>
          </w:hyperlink>
        </w:p>
        <w:p w14:paraId="6069B7B0" w14:textId="699293D6" w:rsidR="001E0CBE" w:rsidRPr="000A2C95" w:rsidRDefault="000A2C95" w:rsidP="000A2C95">
          <w:r>
            <w:rPr>
              <w:b/>
              <w:bCs/>
              <w:noProof/>
            </w:rPr>
            <w:fldChar w:fldCharType="end"/>
          </w:r>
        </w:p>
      </w:sdtContent>
    </w:sdt>
    <w:p w14:paraId="653F646F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1" w:name="_Toc207963928"/>
    </w:p>
    <w:p w14:paraId="3D2C6888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4F7EC350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36E2673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6797CEA4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374972A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4A4C255A" w14:textId="6641C37C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03F56B6E" w14:textId="77777777" w:rsidR="00E21AFB" w:rsidRPr="00E21AFB" w:rsidRDefault="00E21AFB" w:rsidP="00E21AFB"/>
    <w:p w14:paraId="78F20261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AEF0C6B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6220B069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32ED87F5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68DE08F8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3EA3769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56F3FF15" w14:textId="77777777" w:rsidR="00E21AFB" w:rsidRDefault="00E21AFB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148E75DD" w14:textId="6B5C81FF" w:rsidR="001E0CBE" w:rsidRPr="00A47F54" w:rsidRDefault="001E0CBE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1</w:t>
      </w:r>
      <w:bookmarkEnd w:id="1"/>
    </w:p>
    <w:p w14:paraId="26799E5A" w14:textId="1E8428C1" w:rsidR="001E0CBE" w:rsidRPr="00A47F54" w:rsidRDefault="001E0CBE" w:rsidP="001E0CB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Introduction</w:t>
      </w:r>
    </w:p>
    <w:p w14:paraId="62C517DF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54C0C24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1F2FBF6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2A5947B" w14:textId="5C400CAE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03355CA" w14:textId="6C6EF368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777CD27E" w14:textId="0AA4136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538911FC" w14:textId="4C83D9E5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794B0EDD" w14:textId="79270657" w:rsidR="001E0CBE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92B3E53" w14:textId="3B02E6C5" w:rsidR="00E21AFB" w:rsidRDefault="00E21AFB" w:rsidP="001E0CBE">
      <w:pPr>
        <w:rPr>
          <w:rFonts w:ascii="Times New Roman" w:hAnsi="Times New Roman" w:cs="Times New Roman"/>
          <w:color w:val="000000" w:themeColor="text1"/>
        </w:rPr>
      </w:pPr>
    </w:p>
    <w:p w14:paraId="795BEDA1" w14:textId="56B82010" w:rsidR="00E21AFB" w:rsidRDefault="00E21AFB" w:rsidP="001E0CBE">
      <w:pPr>
        <w:rPr>
          <w:rFonts w:ascii="Times New Roman" w:hAnsi="Times New Roman" w:cs="Times New Roman"/>
          <w:color w:val="000000" w:themeColor="text1"/>
        </w:rPr>
      </w:pPr>
    </w:p>
    <w:p w14:paraId="70B2F946" w14:textId="1D11EF1D" w:rsidR="00E21AFB" w:rsidRDefault="00E21AFB" w:rsidP="001E0CBE">
      <w:pPr>
        <w:rPr>
          <w:rFonts w:ascii="Times New Roman" w:hAnsi="Times New Roman" w:cs="Times New Roman"/>
          <w:color w:val="000000" w:themeColor="text1"/>
        </w:rPr>
      </w:pPr>
    </w:p>
    <w:p w14:paraId="692B6181" w14:textId="7777777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53AE8A65" w14:textId="11B90947" w:rsidR="00614C8F" w:rsidRPr="00A47F54" w:rsidRDefault="00614C8F" w:rsidP="00614C8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07963929"/>
      <w:r w:rsidRPr="00A47F54">
        <w:rPr>
          <w:rFonts w:ascii="Times New Roman" w:hAnsi="Times New Roman" w:cs="Times New Roman"/>
          <w:color w:val="000000" w:themeColor="text1"/>
        </w:rPr>
        <w:lastRenderedPageBreak/>
        <w:t>1. Introduction</w:t>
      </w:r>
      <w:bookmarkEnd w:id="2"/>
    </w:p>
    <w:p w14:paraId="6A003981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" w:name="_Toc207963930"/>
      <w:r w:rsidRPr="00A47F54">
        <w:rPr>
          <w:rFonts w:ascii="Times New Roman" w:hAnsi="Times New Roman" w:cs="Times New Roman"/>
          <w:color w:val="000000" w:themeColor="text1"/>
        </w:rPr>
        <w:t>1.1 Purpose of the Manual</w:t>
      </w:r>
      <w:bookmarkEnd w:id="3"/>
    </w:p>
    <w:p w14:paraId="25AAEA86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This manual is designed to serve both </w:t>
      </w:r>
      <w:r w:rsidRPr="00A47F54">
        <w:rPr>
          <w:rStyle w:val="Strong"/>
          <w:color w:val="000000" w:themeColor="text1"/>
        </w:rPr>
        <w:t>end-users</w:t>
      </w:r>
      <w:r w:rsidRPr="00A47F54">
        <w:rPr>
          <w:color w:val="000000" w:themeColor="text1"/>
        </w:rPr>
        <w:t xml:space="preserve"> and </w:t>
      </w:r>
      <w:r w:rsidRPr="00A47F54">
        <w:rPr>
          <w:rStyle w:val="Strong"/>
          <w:color w:val="000000" w:themeColor="text1"/>
        </w:rPr>
        <w:t>technical developers</w:t>
      </w:r>
      <w:r w:rsidRPr="00A47F54">
        <w:rPr>
          <w:color w:val="000000" w:themeColor="text1"/>
        </w:rPr>
        <w:t xml:space="preserve"> of the Hydrolytix Agri Intelligence Dashboard. It provides:</w:t>
      </w:r>
    </w:p>
    <w:p w14:paraId="28F3D64C" w14:textId="77777777" w:rsidR="00614C8F" w:rsidRPr="00A47F54" w:rsidRDefault="00614C8F" w:rsidP="00752C13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 </w:t>
      </w:r>
      <w:r w:rsidRPr="00A47F54">
        <w:rPr>
          <w:rStyle w:val="Strong"/>
          <w:color w:val="000000" w:themeColor="text1"/>
        </w:rPr>
        <w:t>user-friendly guide</w:t>
      </w:r>
      <w:r w:rsidRPr="00A47F54">
        <w:rPr>
          <w:color w:val="000000" w:themeColor="text1"/>
        </w:rPr>
        <w:t xml:space="preserve"> for agricultural analysts, consultants, and decision-makers to operate the dashboard effectively.</w:t>
      </w:r>
    </w:p>
    <w:p w14:paraId="2D70DD41" w14:textId="77777777" w:rsidR="00614C8F" w:rsidRPr="00A47F54" w:rsidRDefault="00614C8F" w:rsidP="00752C13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 </w:t>
      </w:r>
      <w:r w:rsidRPr="00A47F54">
        <w:rPr>
          <w:rStyle w:val="Strong"/>
          <w:color w:val="000000" w:themeColor="text1"/>
        </w:rPr>
        <w:t>technical reference</w:t>
      </w:r>
      <w:r w:rsidRPr="00A47F54">
        <w:rPr>
          <w:color w:val="000000" w:themeColor="text1"/>
        </w:rPr>
        <w:t xml:space="preserve"> for developers and maintainers to install, configure, customize, and troubleshoot the system.</w:t>
      </w:r>
    </w:p>
    <w:p w14:paraId="5DE4D091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_Toc207963931"/>
      <w:r w:rsidRPr="00A47F54">
        <w:rPr>
          <w:rFonts w:ascii="Times New Roman" w:hAnsi="Times New Roman" w:cs="Times New Roman"/>
          <w:color w:val="000000" w:themeColor="text1"/>
        </w:rPr>
        <w:t>1.2 About Hydrolytix</w:t>
      </w:r>
      <w:bookmarkEnd w:id="4"/>
    </w:p>
    <w:p w14:paraId="2E222F3B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Hydrolytix Agri Intelligence Dashboard is a </w:t>
      </w:r>
      <w:r w:rsidRPr="00A47F54">
        <w:rPr>
          <w:rStyle w:val="Strong"/>
          <w:color w:val="000000" w:themeColor="text1"/>
        </w:rPr>
        <w:t>data-driven analytics platform</w:t>
      </w:r>
      <w:r w:rsidRPr="00A47F54">
        <w:rPr>
          <w:color w:val="000000" w:themeColor="text1"/>
        </w:rPr>
        <w:t xml:space="preserve"> created to support agricultural decision-making in Punjab and beyond. It provides insights into:</w:t>
      </w:r>
    </w:p>
    <w:p w14:paraId="707ABB21" w14:textId="77777777" w:rsidR="00614C8F" w:rsidRPr="00A47F54" w:rsidRDefault="00614C8F" w:rsidP="00752C1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47F54">
        <w:rPr>
          <w:color w:val="000000" w:themeColor="text1"/>
        </w:rPr>
        <w:t>Crop production trends</w:t>
      </w:r>
    </w:p>
    <w:p w14:paraId="2F69D2E1" w14:textId="77777777" w:rsidR="00614C8F" w:rsidRPr="00A47F54" w:rsidRDefault="00614C8F" w:rsidP="000A2C95">
      <w:r w:rsidRPr="00A47F54">
        <w:t>Burned area analysis</w:t>
      </w:r>
    </w:p>
    <w:p w14:paraId="09CBDF2D" w14:textId="77777777" w:rsidR="00614C8F" w:rsidRPr="00A47F54" w:rsidRDefault="00614C8F" w:rsidP="00752C1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47F54">
        <w:rPr>
          <w:color w:val="000000" w:themeColor="text1"/>
        </w:rPr>
        <w:t>Seasonal comparisons</w:t>
      </w:r>
    </w:p>
    <w:p w14:paraId="6D3D883A" w14:textId="77777777" w:rsidR="00614C8F" w:rsidRPr="00A47F54" w:rsidRDefault="00614C8F" w:rsidP="00752C1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47F54">
        <w:rPr>
          <w:color w:val="000000" w:themeColor="text1"/>
        </w:rPr>
        <w:t>Forecasting of agricultural output</w:t>
      </w:r>
    </w:p>
    <w:p w14:paraId="6CA012D4" w14:textId="77777777" w:rsidR="00614C8F" w:rsidRPr="00A47F54" w:rsidRDefault="00614C8F" w:rsidP="00752C13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47F54">
        <w:rPr>
          <w:color w:val="000000" w:themeColor="text1"/>
        </w:rPr>
        <w:t>Comprehensive reporting and data exports</w:t>
      </w:r>
    </w:p>
    <w:p w14:paraId="53FF2F4C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By leveraging modern data science techniques and interactive visualization, Hydrolytix enables </w:t>
      </w:r>
      <w:r w:rsidRPr="00A47F54">
        <w:rPr>
          <w:rStyle w:val="Strong"/>
          <w:color w:val="000000" w:themeColor="text1"/>
        </w:rPr>
        <w:t>evidence-based agricultural planning and policy-making</w:t>
      </w:r>
      <w:r w:rsidRPr="00A47F54">
        <w:rPr>
          <w:color w:val="000000" w:themeColor="text1"/>
        </w:rPr>
        <w:t>.</w:t>
      </w:r>
    </w:p>
    <w:p w14:paraId="7FC6602E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_Toc207963932"/>
      <w:r w:rsidRPr="00A47F54">
        <w:rPr>
          <w:rFonts w:ascii="Times New Roman" w:hAnsi="Times New Roman" w:cs="Times New Roman"/>
          <w:color w:val="000000" w:themeColor="text1"/>
        </w:rPr>
        <w:t>1.3 Target Audience</w:t>
      </w:r>
      <w:bookmarkEnd w:id="5"/>
    </w:p>
    <w:p w14:paraId="7864C24A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This manual is intended for:</w:t>
      </w:r>
    </w:p>
    <w:p w14:paraId="4C7E7B35" w14:textId="77777777" w:rsidR="00614C8F" w:rsidRPr="00A47F54" w:rsidRDefault="00614C8F" w:rsidP="00752C1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Agricultural Analysts &amp; Researchers</w:t>
      </w:r>
      <w:r w:rsidRPr="00A47F54">
        <w:rPr>
          <w:color w:val="000000" w:themeColor="text1"/>
        </w:rPr>
        <w:t xml:space="preserve"> → To interpret data and trends.</w:t>
      </w:r>
    </w:p>
    <w:p w14:paraId="2B497081" w14:textId="77777777" w:rsidR="00614C8F" w:rsidRPr="00A47F54" w:rsidRDefault="00614C8F" w:rsidP="00752C1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Farm Managers &amp; Consultants</w:t>
      </w:r>
      <w:r w:rsidRPr="00A47F54">
        <w:rPr>
          <w:color w:val="000000" w:themeColor="text1"/>
        </w:rPr>
        <w:t xml:space="preserve"> → To optimize production and monitor seasonal changes.</w:t>
      </w:r>
    </w:p>
    <w:p w14:paraId="3B6DCCF2" w14:textId="77777777" w:rsidR="00614C8F" w:rsidRPr="00A47F54" w:rsidRDefault="00614C8F" w:rsidP="00752C1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Government Agencies</w:t>
      </w:r>
      <w:r w:rsidRPr="00A47F54">
        <w:rPr>
          <w:color w:val="000000" w:themeColor="text1"/>
        </w:rPr>
        <w:t xml:space="preserve"> → To design agricultural policies based on reliable statistics.</w:t>
      </w:r>
    </w:p>
    <w:p w14:paraId="7E5C2FB6" w14:textId="77777777" w:rsidR="00614C8F" w:rsidRPr="00A47F54" w:rsidRDefault="00614C8F" w:rsidP="00752C1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Academics &amp; Students</w:t>
      </w:r>
      <w:r w:rsidRPr="00A47F54">
        <w:rPr>
          <w:color w:val="000000" w:themeColor="text1"/>
        </w:rPr>
        <w:t xml:space="preserve"> → For research and project purposes.</w:t>
      </w:r>
    </w:p>
    <w:p w14:paraId="319F441E" w14:textId="77777777" w:rsidR="00614C8F" w:rsidRPr="00A47F54" w:rsidRDefault="00614C8F" w:rsidP="00752C1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Developers &amp; IT Teams</w:t>
      </w:r>
      <w:r w:rsidRPr="00A47F54">
        <w:rPr>
          <w:color w:val="000000" w:themeColor="text1"/>
        </w:rPr>
        <w:t xml:space="preserve"> → To maintain, customize, and extend the application.</w:t>
      </w:r>
    </w:p>
    <w:p w14:paraId="4604F50F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_Toc207963933"/>
      <w:r w:rsidRPr="00A47F54">
        <w:rPr>
          <w:rFonts w:ascii="Times New Roman" w:hAnsi="Times New Roman" w:cs="Times New Roman"/>
          <w:color w:val="000000" w:themeColor="text1"/>
        </w:rPr>
        <w:t>1.4 Benefits of the Dashboard</w:t>
      </w:r>
      <w:bookmarkEnd w:id="6"/>
    </w:p>
    <w:p w14:paraId="473A2933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Hydrolytix brings several advantages over traditional reporting tools:</w:t>
      </w:r>
    </w:p>
    <w:p w14:paraId="1D4B60D2" w14:textId="77777777" w:rsidR="00614C8F" w:rsidRPr="00A47F54" w:rsidRDefault="00614C8F" w:rsidP="00752C13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Interactive Visualization</w:t>
      </w:r>
      <w:r w:rsidRPr="00A47F54">
        <w:rPr>
          <w:color w:val="000000" w:themeColor="text1"/>
        </w:rPr>
        <w:t xml:space="preserve"> → Move beyond static charts into real-time, dynamic dashboards.</w:t>
      </w:r>
    </w:p>
    <w:p w14:paraId="6FCE2337" w14:textId="77777777" w:rsidR="00614C8F" w:rsidRPr="00A47F54" w:rsidRDefault="00614C8F" w:rsidP="00752C13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lastRenderedPageBreak/>
        <w:t>Multi-Season Analysis</w:t>
      </w:r>
      <w:r w:rsidRPr="00A47F54">
        <w:rPr>
          <w:color w:val="000000" w:themeColor="text1"/>
        </w:rPr>
        <w:t xml:space="preserve"> → Compare years and seasons side by side.</w:t>
      </w:r>
    </w:p>
    <w:p w14:paraId="5229E765" w14:textId="77777777" w:rsidR="00614C8F" w:rsidRPr="00A47F54" w:rsidRDefault="00614C8F" w:rsidP="00752C13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Forecasting Engine</w:t>
      </w:r>
      <w:r w:rsidRPr="00A47F54">
        <w:rPr>
          <w:color w:val="000000" w:themeColor="text1"/>
        </w:rPr>
        <w:t xml:space="preserve"> → Predict future agricultural metrics with ARIMA &amp; Exponential Smoothing.</w:t>
      </w:r>
    </w:p>
    <w:p w14:paraId="2C9EF59E" w14:textId="77777777" w:rsidR="00614C8F" w:rsidRPr="00A47F54" w:rsidRDefault="00614C8F" w:rsidP="00752C13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Automated Reporting</w:t>
      </w:r>
      <w:r w:rsidRPr="00A47F54">
        <w:rPr>
          <w:color w:val="000000" w:themeColor="text1"/>
        </w:rPr>
        <w:t xml:space="preserve"> → Export data and formatted PDF reports instantly.</w:t>
      </w:r>
    </w:p>
    <w:p w14:paraId="694185C3" w14:textId="77777777" w:rsidR="00614C8F" w:rsidRPr="00A47F54" w:rsidRDefault="00614C8F" w:rsidP="00752C13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Scalability &amp; Flexibility</w:t>
      </w:r>
      <w:r w:rsidRPr="00A47F54">
        <w:rPr>
          <w:color w:val="000000" w:themeColor="text1"/>
        </w:rPr>
        <w:t xml:space="preserve"> → Modular design allows easy updates and new features.</w:t>
      </w:r>
    </w:p>
    <w:p w14:paraId="11B5821A" w14:textId="77777777" w:rsidR="00614C8F" w:rsidRPr="00A47F54" w:rsidRDefault="00023FAD" w:rsidP="00614C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828E933">
          <v:rect id="_x0000_i1025" style="width:0;height:1.5pt" o:hralign="center" o:hrstd="t" o:hr="t" fillcolor="#a0a0a0" stroked="f"/>
        </w:pict>
      </w:r>
    </w:p>
    <w:p w14:paraId="38F9204A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A61279D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0DE456D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BE4BD55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B7FA8FF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D3DE9C9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096207E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4010956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EB438F2" w14:textId="66A704FC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0772445" w14:textId="65B7340B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4054870D" w14:textId="05CDDDA2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45BC5682" w14:textId="654F9E14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3A7051D6" w14:textId="0200602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37570BD" w14:textId="2B72E1D3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714E19FD" w14:textId="5C4803E8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51CAC501" w14:textId="6AF49C84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45255609" w14:textId="7777777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7A071DAD" w14:textId="44626844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E46E01C" w14:textId="501038C2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195E5939" w14:textId="5391A504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157464F8" w14:textId="2D5241C1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47B163C7" w14:textId="7B4D9AE3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B3BEF3F" w14:textId="75563C98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085F850A" w14:textId="537F80D0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5D7D7D88" w14:textId="3245BFAC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38D6E73A" w14:textId="27716953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44E2530B" w14:textId="3998A82F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3078EF16" w14:textId="2A78FAEE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1CD84584" w14:textId="2FEF95CC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15527978" w14:textId="180AB994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E7E1318" w14:textId="75AF5FA0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3F46A25" w14:textId="7777777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6F6E845A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7527C36" w14:textId="3096F3B0" w:rsidR="001E0CBE" w:rsidRPr="00A47F54" w:rsidRDefault="001E0CBE" w:rsidP="001E0CB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7" w:name="_Toc207963934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2</w:t>
      </w:r>
      <w:bookmarkEnd w:id="7"/>
    </w:p>
    <w:p w14:paraId="7273FC68" w14:textId="7C080221" w:rsidR="001E0CBE" w:rsidRPr="00A47F54" w:rsidRDefault="001E0CBE" w:rsidP="001E0CB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System Architecture and Design</w:t>
      </w:r>
    </w:p>
    <w:p w14:paraId="6F81E690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520C2F6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05D7A24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B38B98F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9CA83B5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51802C1" w14:textId="77777777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EA60804" w14:textId="428E717E" w:rsidR="001E0CBE" w:rsidRPr="00A47F54" w:rsidRDefault="001E0CBE" w:rsidP="00614C8F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DA4CA69" w14:textId="65F5FD9A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290EE6AC" w14:textId="77777777" w:rsidR="001E0CBE" w:rsidRPr="00A47F54" w:rsidRDefault="001E0CBE" w:rsidP="001E0CBE">
      <w:pPr>
        <w:rPr>
          <w:rFonts w:ascii="Times New Roman" w:hAnsi="Times New Roman" w:cs="Times New Roman"/>
          <w:color w:val="000000" w:themeColor="text1"/>
        </w:rPr>
      </w:pPr>
    </w:p>
    <w:p w14:paraId="7B4CE760" w14:textId="6110DAC8" w:rsidR="00614C8F" w:rsidRPr="00A47F54" w:rsidRDefault="00614C8F" w:rsidP="00614C8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" w:name="_Toc207963935"/>
      <w:r w:rsidRPr="00A47F54">
        <w:rPr>
          <w:rFonts w:ascii="Times New Roman" w:hAnsi="Times New Roman" w:cs="Times New Roman"/>
          <w:color w:val="000000" w:themeColor="text1"/>
        </w:rPr>
        <w:lastRenderedPageBreak/>
        <w:t>2. System Architecture and Design</w:t>
      </w:r>
      <w:bookmarkEnd w:id="8"/>
    </w:p>
    <w:p w14:paraId="50553619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_Toc207963936"/>
      <w:r w:rsidRPr="00A47F54">
        <w:rPr>
          <w:rFonts w:ascii="Times New Roman" w:hAnsi="Times New Roman" w:cs="Times New Roman"/>
          <w:color w:val="000000" w:themeColor="text1"/>
        </w:rPr>
        <w:t>2.1 Technology Stack</w:t>
      </w:r>
      <w:bookmarkEnd w:id="9"/>
    </w:p>
    <w:p w14:paraId="70095065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Hydrolytix leverages a modern and efficient technology stack:</w:t>
      </w:r>
    </w:p>
    <w:p w14:paraId="305E2170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Backend Framework</w:t>
      </w:r>
      <w:r w:rsidRPr="00A47F54">
        <w:rPr>
          <w:color w:val="000000" w:themeColor="text1"/>
        </w:rPr>
        <w:t>: Dash (built on Flask)</w:t>
      </w:r>
    </w:p>
    <w:p w14:paraId="26358B26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Visualization</w:t>
      </w:r>
      <w:r w:rsidRPr="00A47F54">
        <w:rPr>
          <w:color w:val="000000" w:themeColor="text1"/>
        </w:rPr>
        <w:t>: Plotly.js for interactive charts</w:t>
      </w:r>
    </w:p>
    <w:p w14:paraId="6F27F2E4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Data Processing</w:t>
      </w:r>
      <w:r w:rsidRPr="00A47F54">
        <w:rPr>
          <w:color w:val="000000" w:themeColor="text1"/>
        </w:rPr>
        <w:t>: Pandas for data cleaning, filtering, and aggregation</w:t>
      </w:r>
    </w:p>
    <w:p w14:paraId="6A9DF69B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PDF Generation</w:t>
      </w:r>
      <w:r w:rsidRPr="00A47F54">
        <w:rPr>
          <w:color w:val="000000" w:themeColor="text1"/>
        </w:rPr>
        <w:t xml:space="preserve">: </w:t>
      </w:r>
      <w:proofErr w:type="spellStart"/>
      <w:r w:rsidRPr="00A47F54">
        <w:rPr>
          <w:color w:val="000000" w:themeColor="text1"/>
        </w:rPr>
        <w:t>ReportLab</w:t>
      </w:r>
      <w:proofErr w:type="spellEnd"/>
      <w:r w:rsidRPr="00A47F54">
        <w:rPr>
          <w:color w:val="000000" w:themeColor="text1"/>
        </w:rPr>
        <w:t xml:space="preserve"> for structured report exports</w:t>
      </w:r>
    </w:p>
    <w:p w14:paraId="490A9A29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Styling</w:t>
      </w:r>
      <w:r w:rsidRPr="00A47F54">
        <w:rPr>
          <w:color w:val="000000" w:themeColor="text1"/>
        </w:rPr>
        <w:t>: Custom CSS (Grid + Flexbox) for responsiveness</w:t>
      </w:r>
    </w:p>
    <w:p w14:paraId="36C8E86B" w14:textId="77777777" w:rsidR="00614C8F" w:rsidRPr="00A47F54" w:rsidRDefault="00614C8F" w:rsidP="00752C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Deployment</w:t>
      </w:r>
      <w:r w:rsidRPr="00A47F54">
        <w:rPr>
          <w:color w:val="000000" w:themeColor="text1"/>
        </w:rPr>
        <w:t>: Flask development server, with options for Docker or cloud deployment</w:t>
      </w:r>
    </w:p>
    <w:p w14:paraId="54891C53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_Toc207963937"/>
      <w:r w:rsidRPr="00A47F54">
        <w:rPr>
          <w:rFonts w:ascii="Times New Roman" w:hAnsi="Times New Roman" w:cs="Times New Roman"/>
          <w:color w:val="000000" w:themeColor="text1"/>
        </w:rPr>
        <w:t>2.2 Application Architecture</w:t>
      </w:r>
      <w:bookmarkEnd w:id="10"/>
    </w:p>
    <w:p w14:paraId="2B10729F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application follows a </w:t>
      </w:r>
      <w:r w:rsidRPr="00A47F54">
        <w:rPr>
          <w:rStyle w:val="Strong"/>
          <w:color w:val="000000" w:themeColor="text1"/>
        </w:rPr>
        <w:t>modular architecture</w:t>
      </w:r>
      <w:r w:rsidRPr="00A47F54">
        <w:rPr>
          <w:color w:val="000000" w:themeColor="text1"/>
        </w:rPr>
        <w:t xml:space="preserve"> divided into layers:</w:t>
      </w:r>
    </w:p>
    <w:p w14:paraId="310A08C4" w14:textId="77777777" w:rsidR="00614C8F" w:rsidRPr="00A47F54" w:rsidRDefault="00614C8F" w:rsidP="00752C13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Data Layer</w:t>
      </w:r>
    </w:p>
    <w:p w14:paraId="68FF1A39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Responsible for loading and </w:t>
      </w:r>
      <w:proofErr w:type="spellStart"/>
      <w:r w:rsidRPr="00A47F54">
        <w:rPr>
          <w:color w:val="000000" w:themeColor="text1"/>
        </w:rPr>
        <w:t>preprocessing</w:t>
      </w:r>
      <w:proofErr w:type="spellEnd"/>
      <w:r w:rsidRPr="00A47F54">
        <w:rPr>
          <w:color w:val="000000" w:themeColor="text1"/>
        </w:rPr>
        <w:t xml:space="preserve"> the CSV dataset.</w:t>
      </w:r>
    </w:p>
    <w:p w14:paraId="1D9DE070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Provides filter and aggregation methods.</w:t>
      </w:r>
    </w:p>
    <w:p w14:paraId="4CB7F976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Ensures clean, structured data for downstream processes.</w:t>
      </w:r>
    </w:p>
    <w:p w14:paraId="48E9F65D" w14:textId="77777777" w:rsidR="00614C8F" w:rsidRPr="00A47F54" w:rsidRDefault="00614C8F" w:rsidP="00752C13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Logic Layer (</w:t>
      </w:r>
      <w:proofErr w:type="spellStart"/>
      <w:r w:rsidRPr="00A47F54">
        <w:rPr>
          <w:rStyle w:val="Strong"/>
          <w:color w:val="000000" w:themeColor="text1"/>
        </w:rPr>
        <w:t>Callbacks</w:t>
      </w:r>
      <w:proofErr w:type="spellEnd"/>
      <w:r w:rsidRPr="00A47F54">
        <w:rPr>
          <w:rStyle w:val="Strong"/>
          <w:color w:val="000000" w:themeColor="text1"/>
        </w:rPr>
        <w:t>)</w:t>
      </w:r>
    </w:p>
    <w:p w14:paraId="529D2719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Implements business logic in Dash </w:t>
      </w:r>
      <w:proofErr w:type="spellStart"/>
      <w:r w:rsidRPr="00A47F54">
        <w:rPr>
          <w:color w:val="000000" w:themeColor="text1"/>
        </w:rPr>
        <w:t>callbacks</w:t>
      </w:r>
      <w:proofErr w:type="spellEnd"/>
      <w:r w:rsidRPr="00A47F54">
        <w:rPr>
          <w:color w:val="000000" w:themeColor="text1"/>
        </w:rPr>
        <w:t>.</w:t>
      </w:r>
    </w:p>
    <w:p w14:paraId="71F1D7B3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Handles filtering, interactivity, and data updates in real-time.</w:t>
      </w:r>
    </w:p>
    <w:p w14:paraId="65ECE443" w14:textId="77777777" w:rsidR="00614C8F" w:rsidRPr="00A47F54" w:rsidRDefault="00614C8F" w:rsidP="00752C13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Presentation Layer (UI Components)</w:t>
      </w:r>
    </w:p>
    <w:p w14:paraId="4BFDD075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Modular components like KPI cards, navigation tabs, charts.</w:t>
      </w:r>
    </w:p>
    <w:p w14:paraId="6332E47B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Built for reusability and maintainability.</w:t>
      </w:r>
    </w:p>
    <w:p w14:paraId="32742391" w14:textId="77777777" w:rsidR="00614C8F" w:rsidRPr="00A47F54" w:rsidRDefault="00614C8F" w:rsidP="00752C13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Export Layer</w:t>
      </w:r>
    </w:p>
    <w:p w14:paraId="2C854632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Manages data exports to CSV and PDF.</w:t>
      </w:r>
    </w:p>
    <w:p w14:paraId="0FE2C1CF" w14:textId="77777777" w:rsidR="00614C8F" w:rsidRPr="00A47F54" w:rsidRDefault="00614C8F" w:rsidP="00752C13">
      <w:pPr>
        <w:pStyle w:val="NormalWeb"/>
        <w:numPr>
          <w:ilvl w:val="1"/>
          <w:numId w:val="12"/>
        </w:numPr>
        <w:rPr>
          <w:color w:val="000000" w:themeColor="text1"/>
        </w:rPr>
      </w:pPr>
      <w:r w:rsidRPr="00A47F54">
        <w:rPr>
          <w:color w:val="000000" w:themeColor="text1"/>
        </w:rPr>
        <w:t>Handles formatting and download link generation.</w:t>
      </w:r>
    </w:p>
    <w:p w14:paraId="0931ED48" w14:textId="1D7F5350" w:rsidR="00614C8F" w:rsidRPr="00A47F54" w:rsidRDefault="00023FAD" w:rsidP="00614C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48704B9">
          <v:rect id="_x0000_i1026" style="width:6in;height:1.5pt" o:hralign="center" o:hrstd="t" o:hr="t" fillcolor="#a0a0a0" stroked="f"/>
        </w:pict>
      </w:r>
    </w:p>
    <w:p w14:paraId="5B6896C8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_Toc207963938"/>
      <w:r w:rsidRPr="00A47F54">
        <w:rPr>
          <w:rFonts w:ascii="Times New Roman" w:hAnsi="Times New Roman" w:cs="Times New Roman"/>
          <w:color w:val="000000" w:themeColor="text1"/>
        </w:rPr>
        <w:t>2.3 Data Flow Overview</w:t>
      </w:r>
      <w:bookmarkEnd w:id="11"/>
    </w:p>
    <w:p w14:paraId="566D5644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lifecycle of data in Hydrolytix:</w:t>
      </w:r>
    </w:p>
    <w:p w14:paraId="3B933FDA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Input</w:t>
      </w:r>
      <w:r w:rsidRPr="00A47F54">
        <w:rPr>
          <w:color w:val="000000" w:themeColor="text1"/>
        </w:rPr>
        <w:t>: Agricultural dataset in CSV format.</w:t>
      </w:r>
    </w:p>
    <w:p w14:paraId="1B055D2C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Processing</w:t>
      </w:r>
      <w:r w:rsidRPr="00A47F54">
        <w:rPr>
          <w:color w:val="000000" w:themeColor="text1"/>
        </w:rPr>
        <w:t xml:space="preserve">: </w:t>
      </w:r>
      <w:proofErr w:type="spellStart"/>
      <w:r w:rsidRPr="00A47F54">
        <w:rPr>
          <w:color w:val="000000" w:themeColor="text1"/>
        </w:rPr>
        <w:t>DataLoader</w:t>
      </w:r>
      <w:proofErr w:type="spellEnd"/>
      <w:r w:rsidRPr="00A47F54">
        <w:rPr>
          <w:color w:val="000000" w:themeColor="text1"/>
        </w:rPr>
        <w:t xml:space="preserve"> cleans, validates, and structures data.</w:t>
      </w:r>
    </w:p>
    <w:p w14:paraId="37D425B2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Filtering</w:t>
      </w:r>
      <w:r w:rsidRPr="00A47F54">
        <w:rPr>
          <w:color w:val="000000" w:themeColor="text1"/>
        </w:rPr>
        <w:t>: User applies season/year filters in the dashboard.</w:t>
      </w:r>
    </w:p>
    <w:p w14:paraId="60B6E6CB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Visualization</w:t>
      </w:r>
      <w:r w:rsidRPr="00A47F54">
        <w:rPr>
          <w:color w:val="000000" w:themeColor="text1"/>
        </w:rPr>
        <w:t xml:space="preserve">: </w:t>
      </w:r>
      <w:proofErr w:type="spellStart"/>
      <w:r w:rsidRPr="00A47F54">
        <w:rPr>
          <w:color w:val="000000" w:themeColor="text1"/>
        </w:rPr>
        <w:t>Plotly</w:t>
      </w:r>
      <w:proofErr w:type="spellEnd"/>
      <w:r w:rsidRPr="00A47F54">
        <w:rPr>
          <w:color w:val="000000" w:themeColor="text1"/>
        </w:rPr>
        <w:t xml:space="preserve"> renders dynamic charts based on filtered data.</w:t>
      </w:r>
    </w:p>
    <w:p w14:paraId="63C0DE5F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Analytics</w:t>
      </w:r>
      <w:r w:rsidRPr="00A47F54">
        <w:rPr>
          <w:color w:val="000000" w:themeColor="text1"/>
        </w:rPr>
        <w:t>: Forecasting &amp; trend analysis apply statistical models.</w:t>
      </w:r>
    </w:p>
    <w:p w14:paraId="791FE08A" w14:textId="77777777" w:rsidR="00614C8F" w:rsidRPr="00A47F54" w:rsidRDefault="00614C8F" w:rsidP="00752C13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Output</w:t>
      </w:r>
      <w:r w:rsidRPr="00A47F54">
        <w:rPr>
          <w:color w:val="000000" w:themeColor="text1"/>
        </w:rPr>
        <w:t>: Results displayed in dashboard or exported as CSV/PDF.</w:t>
      </w:r>
    </w:p>
    <w:p w14:paraId="56F5FBE7" w14:textId="77777777" w:rsidR="00614C8F" w:rsidRPr="00A47F54" w:rsidRDefault="00023FAD" w:rsidP="00614C8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ACCF3B6">
          <v:rect id="_x0000_i1027" style="width:0;height:1.5pt" o:hralign="center" o:hrstd="t" o:hr="t" fillcolor="#a0a0a0" stroked="f"/>
        </w:pict>
      </w:r>
    </w:p>
    <w:p w14:paraId="35CDAACE" w14:textId="77777777" w:rsidR="00614C8F" w:rsidRPr="00A47F54" w:rsidRDefault="00614C8F" w:rsidP="00614C8F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_Toc207963939"/>
      <w:r w:rsidRPr="00A47F54">
        <w:rPr>
          <w:rFonts w:ascii="Times New Roman" w:hAnsi="Times New Roman" w:cs="Times New Roman"/>
          <w:color w:val="000000" w:themeColor="text1"/>
        </w:rPr>
        <w:lastRenderedPageBreak/>
        <w:t>2.4 Security Considerations</w:t>
      </w:r>
      <w:bookmarkEnd w:id="12"/>
    </w:p>
    <w:p w14:paraId="2E1E6B2B" w14:textId="77777777" w:rsidR="00614C8F" w:rsidRPr="00A47F54" w:rsidRDefault="00614C8F" w:rsidP="00614C8F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While Hydrolytix currently functions as a </w:t>
      </w:r>
      <w:r w:rsidRPr="00A47F54">
        <w:rPr>
          <w:rStyle w:val="Strong"/>
          <w:color w:val="000000" w:themeColor="text1"/>
        </w:rPr>
        <w:t>single-user local application</w:t>
      </w:r>
      <w:r w:rsidRPr="00A47F54">
        <w:rPr>
          <w:color w:val="000000" w:themeColor="text1"/>
        </w:rPr>
        <w:t>, some security measures are considered for future deployment:</w:t>
      </w:r>
    </w:p>
    <w:p w14:paraId="60020B4A" w14:textId="77777777" w:rsidR="00614C8F" w:rsidRPr="00A47F54" w:rsidRDefault="00614C8F" w:rsidP="00752C1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Authentication</w:t>
      </w:r>
      <w:r w:rsidRPr="00A47F54">
        <w:rPr>
          <w:color w:val="000000" w:themeColor="text1"/>
        </w:rPr>
        <w:t xml:space="preserve"> → Adding user login for multi-user environments.</w:t>
      </w:r>
    </w:p>
    <w:p w14:paraId="4977F857" w14:textId="77777777" w:rsidR="00614C8F" w:rsidRPr="00A47F54" w:rsidRDefault="00614C8F" w:rsidP="00752C1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Data Privacy</w:t>
      </w:r>
      <w:r w:rsidRPr="00A47F54">
        <w:rPr>
          <w:color w:val="000000" w:themeColor="text1"/>
        </w:rPr>
        <w:t xml:space="preserve"> → Ensuring sensitive agricultural data is securely stored.</w:t>
      </w:r>
    </w:p>
    <w:p w14:paraId="1A7EEF02" w14:textId="77777777" w:rsidR="00614C8F" w:rsidRPr="00A47F54" w:rsidRDefault="00614C8F" w:rsidP="00752C1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Deployment Security</w:t>
      </w:r>
      <w:r w:rsidRPr="00A47F54">
        <w:rPr>
          <w:color w:val="000000" w:themeColor="text1"/>
        </w:rPr>
        <w:t xml:space="preserve"> → HTTPS, firewall, and role-based access control for cloud-based usage.</w:t>
      </w:r>
    </w:p>
    <w:p w14:paraId="12A3EB8F" w14:textId="77777777" w:rsidR="00614C8F" w:rsidRPr="00A47F54" w:rsidRDefault="00614C8F" w:rsidP="00752C13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Data Validation</w:t>
      </w:r>
      <w:r w:rsidRPr="00A47F54">
        <w:rPr>
          <w:color w:val="000000" w:themeColor="text1"/>
        </w:rPr>
        <w:t xml:space="preserve"> → Strict checks to prevent malformed or corrupted input files.</w:t>
      </w:r>
    </w:p>
    <w:p w14:paraId="7E54AF61" w14:textId="39345E88" w:rsidR="006F3C62" w:rsidRPr="00A47F54" w:rsidRDefault="00023FA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FCD1870">
          <v:rect id="_x0000_i1028" style="width:6in;height:1.5pt" o:hralign="center" o:hrstd="t" o:hr="t" fillcolor="#a0a0a0" stroked="f"/>
        </w:pict>
      </w:r>
    </w:p>
    <w:p w14:paraId="291B52DC" w14:textId="1846986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750FF54" w14:textId="296032E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A8D8548" w14:textId="523F124B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8AD99BE" w14:textId="16EFE75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C8ABBDE" w14:textId="4155DD29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6123980" w14:textId="5434A18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2261443" w14:textId="09E3FBC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A3DAB14" w14:textId="7AD8DCD1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C9C4892" w14:textId="4298EBB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F97D439" w14:textId="7EB57B8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34FD3D1" w14:textId="787DA53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737C982" w14:textId="023A3F6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F9EBDE4" w14:textId="57E79026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991D4C0" w14:textId="1A9BA68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04FC47B" w14:textId="6F319B2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D1A9D75" w14:textId="61176D7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ACE5D05" w14:textId="39D361E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D5FD9FE" w14:textId="613AE7DF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BDE46EE" w14:textId="0953E80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2F9775C" w14:textId="6764F94F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7BD3354" w14:textId="2066D90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4A0041C" w14:textId="29CA6C9B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5B54642" w14:textId="2655248D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B67EF25" w14:textId="4D4E219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0B1A791" w14:textId="4A7650AC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801BF03" w14:textId="3609987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92B579D" w14:textId="7ECCECF6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6AB8BC9" w14:textId="4E1E5F9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E45AE7E" w14:textId="5244100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827F147" w14:textId="4F5FF99F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FF837E2" w14:textId="60849AE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6A53233" w14:textId="26102FF2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13" w:name="_Toc207963940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3</w:t>
      </w:r>
      <w:bookmarkEnd w:id="13"/>
    </w:p>
    <w:p w14:paraId="0A837139" w14:textId="61838AA3" w:rsidR="00721D7C" w:rsidRPr="00A47F54" w:rsidRDefault="00721D7C" w:rsidP="00721D7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Installation and Setup</w:t>
      </w:r>
    </w:p>
    <w:p w14:paraId="0E6A7B7D" w14:textId="77777777" w:rsidR="00721D7C" w:rsidRPr="00A47F54" w:rsidRDefault="00721D7C" w:rsidP="00721D7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A36E2BC" w14:textId="6F9B4F0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432B527" w14:textId="185C604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AE645BB" w14:textId="5F0DEAC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3F4B7F3" w14:textId="4E41AF1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8E68F3F" w14:textId="50123CD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6B45BCB" w14:textId="30325F3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77BFDCD" w14:textId="546B2D8E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EBF8896" w14:textId="7777777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D348F53" w14:textId="7777777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896EDCC" w14:textId="77777777" w:rsidR="001E0CBE" w:rsidRPr="00A47F54" w:rsidRDefault="001E0CBE" w:rsidP="001E0CBE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4" w:name="_Toc20796394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3. Installation &amp; Setup</w:t>
      </w:r>
      <w:bookmarkEnd w:id="14"/>
    </w:p>
    <w:p w14:paraId="312D8CE4" w14:textId="77777777" w:rsidR="001E0CBE" w:rsidRPr="00A47F54" w:rsidRDefault="001E0CBE" w:rsidP="001E0CB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This section provides detailed instructions for installing and configuring </w:t>
      </w:r>
      <w:r w:rsidRPr="00A47F54">
        <w:rPr>
          <w:rStyle w:val="Strong"/>
          <w:color w:val="000000" w:themeColor="text1"/>
        </w:rPr>
        <w:t>Hydrolytix – Agricultural Data Analysis Dashboard</w:t>
      </w:r>
      <w:r w:rsidRPr="00A47F54">
        <w:rPr>
          <w:color w:val="000000" w:themeColor="text1"/>
        </w:rPr>
        <w:t xml:space="preserve"> across different operating systems. Follow the guide that matches your environment.</w:t>
      </w:r>
    </w:p>
    <w:p w14:paraId="3B82E23E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CCEA2B8">
          <v:rect id="_x0000_i1029" style="width:0;height:1.5pt" o:hralign="center" o:hrstd="t" o:hr="t" fillcolor="#a0a0a0" stroked="f"/>
        </w:pict>
      </w:r>
    </w:p>
    <w:p w14:paraId="272E2F14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0796394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3.1 System Requirements</w:t>
      </w:r>
      <w:bookmarkEnd w:id="15"/>
    </w:p>
    <w:p w14:paraId="31D0E1D7" w14:textId="77777777" w:rsidR="001E0CBE" w:rsidRPr="00A47F54" w:rsidRDefault="001E0CBE" w:rsidP="001E0CB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Before installation, ensure your system meets the following minimum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654"/>
        <w:gridCol w:w="2910"/>
      </w:tblGrid>
      <w:tr w:rsidR="00A47F54" w:rsidRPr="00A47F54" w14:paraId="67B0AC30" w14:textId="77777777" w:rsidTr="001E0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CB33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CA4320D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Minimum Requirement</w:t>
            </w:r>
          </w:p>
        </w:tc>
        <w:tc>
          <w:tcPr>
            <w:tcW w:w="0" w:type="auto"/>
            <w:vAlign w:val="center"/>
            <w:hideMark/>
          </w:tcPr>
          <w:p w14:paraId="2221045A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Recommended Requirement</w:t>
            </w:r>
          </w:p>
        </w:tc>
      </w:tr>
      <w:tr w:rsidR="00A47F54" w:rsidRPr="00A47F54" w14:paraId="5A520F1A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8FD1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8FC31B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Windows 10 / Ubuntu 20.04 / macOS 11</w:t>
            </w:r>
          </w:p>
        </w:tc>
        <w:tc>
          <w:tcPr>
            <w:tcW w:w="0" w:type="auto"/>
            <w:vAlign w:val="center"/>
            <w:hideMark/>
          </w:tcPr>
          <w:p w14:paraId="1E0C5628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Latest stable OS version</w:t>
            </w:r>
          </w:p>
        </w:tc>
      </w:tr>
      <w:tr w:rsidR="00A47F54" w:rsidRPr="00A47F54" w14:paraId="44C73077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38BB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DFF2112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Intel i5 (or equivalent)</w:t>
            </w:r>
          </w:p>
        </w:tc>
        <w:tc>
          <w:tcPr>
            <w:tcW w:w="0" w:type="auto"/>
            <w:vAlign w:val="center"/>
            <w:hideMark/>
          </w:tcPr>
          <w:p w14:paraId="5FA47FC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Intel i7 / AMD Ryzen 7</w:t>
            </w:r>
          </w:p>
        </w:tc>
      </w:tr>
      <w:tr w:rsidR="00A47F54" w:rsidRPr="00A47F54" w14:paraId="0B5EEBC9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1508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082988A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4 GB</w:t>
            </w:r>
          </w:p>
        </w:tc>
        <w:tc>
          <w:tcPr>
            <w:tcW w:w="0" w:type="auto"/>
            <w:vAlign w:val="center"/>
            <w:hideMark/>
          </w:tcPr>
          <w:p w14:paraId="0D22CEA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8 GB or higher</w:t>
            </w:r>
          </w:p>
        </w:tc>
      </w:tr>
      <w:tr w:rsidR="00A47F54" w:rsidRPr="00A47F54" w14:paraId="2E0BC430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2EF2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7DEB35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 GB free space</w:t>
            </w:r>
          </w:p>
        </w:tc>
        <w:tc>
          <w:tcPr>
            <w:tcW w:w="0" w:type="auto"/>
            <w:vAlign w:val="center"/>
            <w:hideMark/>
          </w:tcPr>
          <w:p w14:paraId="3BB51C4F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5+ GB free space</w:t>
            </w:r>
          </w:p>
        </w:tc>
      </w:tr>
      <w:tr w:rsidR="00A47F54" w:rsidRPr="00A47F54" w14:paraId="59CD7683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35D7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7C8828C2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3.8+</w:t>
            </w:r>
          </w:p>
        </w:tc>
        <w:tc>
          <w:tcPr>
            <w:tcW w:w="0" w:type="auto"/>
            <w:vAlign w:val="center"/>
            <w:hideMark/>
          </w:tcPr>
          <w:p w14:paraId="0E908866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3.10+</w:t>
            </w:r>
          </w:p>
        </w:tc>
      </w:tr>
      <w:tr w:rsidR="00A47F54" w:rsidRPr="00A47F54" w14:paraId="60400249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680A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6CC296B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Listed in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615DA2EB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Virtual environment supported</w:t>
            </w:r>
          </w:p>
        </w:tc>
      </w:tr>
      <w:tr w:rsidR="00A47F54" w:rsidRPr="00A47F54" w14:paraId="77692D6E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A076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50AC7E9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Required for package installation</w:t>
            </w:r>
          </w:p>
        </w:tc>
        <w:tc>
          <w:tcPr>
            <w:tcW w:w="0" w:type="auto"/>
            <w:vAlign w:val="center"/>
            <w:hideMark/>
          </w:tcPr>
          <w:p w14:paraId="0481821C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Stable broadband recommended</w:t>
            </w:r>
          </w:p>
        </w:tc>
      </w:tr>
    </w:tbl>
    <w:p w14:paraId="1900DD2F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E45311B">
          <v:rect id="_x0000_i1030" style="width:0;height:1.5pt" o:hralign="center" o:hrstd="t" o:hr="t" fillcolor="#a0a0a0" stroked="f"/>
        </w:pict>
      </w:r>
    </w:p>
    <w:p w14:paraId="5132103E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_Toc20796394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3.2 Prerequisites</w:t>
      </w:r>
      <w:bookmarkEnd w:id="16"/>
    </w:p>
    <w:p w14:paraId="08A5EEE5" w14:textId="77777777" w:rsidR="001E0CBE" w:rsidRPr="00A47F54" w:rsidRDefault="001E0CBE" w:rsidP="00752C13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Python</w:t>
      </w:r>
      <w:r w:rsidRPr="00A47F54">
        <w:rPr>
          <w:color w:val="000000" w:themeColor="text1"/>
        </w:rPr>
        <w:t xml:space="preserve"> → Ensure Python 3.8+ is installed.</w:t>
      </w:r>
    </w:p>
    <w:p w14:paraId="60CA8EE5" w14:textId="77777777" w:rsidR="001E0CBE" w:rsidRPr="00A47F54" w:rsidRDefault="001E0CBE" w:rsidP="00752C13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A47F54">
        <w:rPr>
          <w:color w:val="000000" w:themeColor="text1"/>
        </w:rPr>
        <w:t>Check version:</w:t>
      </w:r>
    </w:p>
    <w:p w14:paraId="55D8E0E0" w14:textId="77777777" w:rsidR="001E0CBE" w:rsidRPr="00A47F54" w:rsidRDefault="001E0CBE" w:rsidP="00752C13">
      <w:pPr>
        <w:pStyle w:val="HTMLPreformatted"/>
        <w:numPr>
          <w:ilvl w:val="1"/>
          <w:numId w:val="15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--version</w:t>
      </w:r>
    </w:p>
    <w:p w14:paraId="7C37CA9C" w14:textId="77777777" w:rsidR="001E0CBE" w:rsidRPr="00A47F54" w:rsidRDefault="001E0CBE" w:rsidP="00752C13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Pip</w:t>
      </w:r>
      <w:r w:rsidRPr="00A47F54">
        <w:rPr>
          <w:color w:val="000000" w:themeColor="text1"/>
        </w:rPr>
        <w:t xml:space="preserve"> → Python package manager must be available.</w:t>
      </w:r>
    </w:p>
    <w:p w14:paraId="0364CFB1" w14:textId="77777777" w:rsidR="001E0CBE" w:rsidRPr="00A47F54" w:rsidRDefault="001E0CBE" w:rsidP="00752C13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A47F54">
        <w:rPr>
          <w:color w:val="000000" w:themeColor="text1"/>
        </w:rPr>
        <w:t>Check version:</w:t>
      </w:r>
    </w:p>
    <w:p w14:paraId="4D806715" w14:textId="77777777" w:rsidR="001E0CBE" w:rsidRPr="00A47F54" w:rsidRDefault="001E0CBE" w:rsidP="00752C13">
      <w:pPr>
        <w:pStyle w:val="HTMLPreformatted"/>
        <w:numPr>
          <w:ilvl w:val="1"/>
          <w:numId w:val="15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--version</w:t>
      </w:r>
    </w:p>
    <w:p w14:paraId="51FF69CB" w14:textId="77777777" w:rsidR="001E0CBE" w:rsidRPr="00A47F54" w:rsidRDefault="001E0CBE" w:rsidP="00752C13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Git</w:t>
      </w:r>
      <w:r w:rsidRPr="00A47F54">
        <w:rPr>
          <w:color w:val="000000" w:themeColor="text1"/>
        </w:rPr>
        <w:t xml:space="preserve"> → Required for cloning the project repository.</w:t>
      </w:r>
    </w:p>
    <w:p w14:paraId="4E8A706E" w14:textId="77777777" w:rsidR="001E0CBE" w:rsidRPr="00A47F54" w:rsidRDefault="001E0CBE" w:rsidP="00752C13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A47F54">
        <w:rPr>
          <w:color w:val="000000" w:themeColor="text1"/>
        </w:rPr>
        <w:t>Check version:</w:t>
      </w:r>
    </w:p>
    <w:p w14:paraId="30080414" w14:textId="77777777" w:rsidR="001E0CBE" w:rsidRPr="00A47F54" w:rsidRDefault="001E0CBE" w:rsidP="00752C13">
      <w:pPr>
        <w:pStyle w:val="HTMLPreformatted"/>
        <w:numPr>
          <w:ilvl w:val="1"/>
          <w:numId w:val="15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git --version</w:t>
      </w:r>
    </w:p>
    <w:p w14:paraId="3E913E1F" w14:textId="77777777" w:rsidR="001E0CBE" w:rsidRPr="00A47F54" w:rsidRDefault="001E0CBE" w:rsidP="001E0CBE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📌</w:t>
      </w:r>
      <w:r w:rsidRPr="00A47F54">
        <w:rPr>
          <w:color w:val="000000" w:themeColor="text1"/>
        </w:rPr>
        <w:t xml:space="preserve"> </w:t>
      </w:r>
      <w:r w:rsidRPr="00A47F54">
        <w:rPr>
          <w:rStyle w:val="Strong"/>
          <w:color w:val="000000" w:themeColor="text1"/>
        </w:rPr>
        <w:t>Tip:</w:t>
      </w:r>
      <w:r w:rsidRPr="00A47F54">
        <w:rPr>
          <w:color w:val="000000" w:themeColor="text1"/>
        </w:rPr>
        <w:t xml:space="preserve"> If these are missing, refer to the OS-specific installation instructions below.</w:t>
      </w:r>
    </w:p>
    <w:p w14:paraId="6508F058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F799E7D">
          <v:rect id="_x0000_i1031" style="width:0;height:1.5pt" o:hralign="center" o:hrstd="t" o:hr="t" fillcolor="#a0a0a0" stroked="f"/>
        </w:pict>
      </w:r>
    </w:p>
    <w:p w14:paraId="22F94BF1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_Toc20796394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3.3 Installation on Windows</w:t>
      </w:r>
      <w:bookmarkEnd w:id="17"/>
    </w:p>
    <w:p w14:paraId="50E32C93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Python</w:t>
      </w:r>
    </w:p>
    <w:p w14:paraId="3631DCF1" w14:textId="77777777" w:rsidR="001E0CBE" w:rsidRPr="00A47F54" w:rsidRDefault="001E0CBE" w:rsidP="00752C13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Download from </w:t>
      </w:r>
      <w:hyperlink r:id="rId10" w:tgtFrame="_new" w:history="1">
        <w:r w:rsidRPr="00A47F54">
          <w:rPr>
            <w:rStyle w:val="Hyperlink"/>
            <w:color w:val="000000" w:themeColor="text1"/>
          </w:rPr>
          <w:t>Python Official Website</w:t>
        </w:r>
      </w:hyperlink>
      <w:r w:rsidRPr="00A47F54">
        <w:rPr>
          <w:color w:val="000000" w:themeColor="text1"/>
        </w:rPr>
        <w:t>.</w:t>
      </w:r>
    </w:p>
    <w:p w14:paraId="31F5E5B7" w14:textId="77777777" w:rsidR="001E0CBE" w:rsidRPr="00A47F54" w:rsidRDefault="001E0CBE" w:rsidP="00752C13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During installation, ensure </w:t>
      </w:r>
      <w:r w:rsidRPr="00A47F54">
        <w:rPr>
          <w:rStyle w:val="Strong"/>
          <w:color w:val="000000" w:themeColor="text1"/>
        </w:rPr>
        <w:t>“Add Python to PATH”</w:t>
      </w:r>
      <w:r w:rsidRPr="00A47F54">
        <w:rPr>
          <w:color w:val="000000" w:themeColor="text1"/>
        </w:rPr>
        <w:t xml:space="preserve"> is checked.</w:t>
      </w:r>
    </w:p>
    <w:p w14:paraId="417A60FE" w14:textId="77777777" w:rsidR="001E0CBE" w:rsidRPr="00A47F54" w:rsidRDefault="001E0CBE" w:rsidP="001E0CBE">
      <w:pPr>
        <w:pStyle w:val="NormalWeb"/>
        <w:ind w:left="720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📸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[Placeholder for Screenshot: Python Installer with PATH Option]</w:t>
      </w:r>
    </w:p>
    <w:p w14:paraId="0EE7BD01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Git</w:t>
      </w:r>
    </w:p>
    <w:p w14:paraId="6B4A82D6" w14:textId="77777777" w:rsidR="001E0CBE" w:rsidRPr="00A47F54" w:rsidRDefault="001E0CBE" w:rsidP="00752C13">
      <w:pPr>
        <w:pStyle w:val="NormalWeb"/>
        <w:numPr>
          <w:ilvl w:val="1"/>
          <w:numId w:val="1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Download </w:t>
      </w:r>
      <w:hyperlink r:id="rId11" w:tgtFrame="_new" w:history="1">
        <w:r w:rsidRPr="00A47F54">
          <w:rPr>
            <w:rStyle w:val="Hyperlink"/>
            <w:color w:val="000000" w:themeColor="text1"/>
          </w:rPr>
          <w:t>Git for Windows</w:t>
        </w:r>
      </w:hyperlink>
      <w:r w:rsidRPr="00A47F54">
        <w:rPr>
          <w:color w:val="000000" w:themeColor="text1"/>
        </w:rPr>
        <w:t xml:space="preserve"> and follow the setup wizard.</w:t>
      </w:r>
    </w:p>
    <w:p w14:paraId="248A43C8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Clone Project Repository</w:t>
      </w:r>
    </w:p>
    <w:p w14:paraId="675702D5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git clone https://github.com/username/Hydrolytix-Agri-Intelligence.git</w:t>
      </w:r>
    </w:p>
    <w:p w14:paraId="1014818B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cd Hydrolytix-Agri-Intelligence</w:t>
      </w:r>
    </w:p>
    <w:p w14:paraId="7DBA7501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Create Virtual Environment</w:t>
      </w:r>
    </w:p>
    <w:p w14:paraId="75279A73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python -m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</w:p>
    <w:p w14:paraId="0B5D2DFC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\Scripts\activate</w:t>
      </w:r>
    </w:p>
    <w:p w14:paraId="10B9C7EF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Dependencies</w:t>
      </w:r>
    </w:p>
    <w:p w14:paraId="4237D5D2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7312A364" w14:textId="77777777" w:rsidR="001E0CBE" w:rsidRPr="00A47F54" w:rsidRDefault="001E0CBE" w:rsidP="00752C13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Run Application</w:t>
      </w:r>
    </w:p>
    <w:p w14:paraId="2D1325D2" w14:textId="77777777" w:rsidR="001E0CBE" w:rsidRPr="00A47F54" w:rsidRDefault="001E0CBE" w:rsidP="00752C13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</w:t>
      </w:r>
    </w:p>
    <w:p w14:paraId="529EB1BE" w14:textId="77777777" w:rsidR="001E0CBE" w:rsidRPr="00A47F54" w:rsidRDefault="001E0CBE" w:rsidP="001E0CBE">
      <w:pPr>
        <w:pStyle w:val="NormalWeb"/>
        <w:ind w:left="720"/>
        <w:rPr>
          <w:color w:val="000000" w:themeColor="text1"/>
        </w:rPr>
      </w:pPr>
      <w:r w:rsidRPr="00A47F54">
        <w:rPr>
          <w:color w:val="000000" w:themeColor="text1"/>
        </w:rPr>
        <w:t>The dashboard will be accessible at:</w:t>
      </w:r>
      <w:r w:rsidRPr="00A47F54">
        <w:rPr>
          <w:color w:val="000000" w:themeColor="text1"/>
        </w:rPr>
        <w:br/>
      </w:r>
      <w:r w:rsidRPr="00A47F54">
        <w:rPr>
          <w:rFonts w:ascii="Segoe UI Emoji" w:hAnsi="Segoe UI Emoji" w:cs="Segoe UI Emoji"/>
          <w:color w:val="000000" w:themeColor="text1"/>
        </w:rPr>
        <w:t>👉</w:t>
      </w:r>
      <w:r w:rsidRPr="00A47F54">
        <w:rPr>
          <w:color w:val="000000" w:themeColor="text1"/>
        </w:rPr>
        <w:t xml:space="preserve">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http://127.0.0.1:8050</w:t>
      </w:r>
    </w:p>
    <w:p w14:paraId="2D15B8AA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7C21EC3">
          <v:rect id="_x0000_i1032" style="width:0;height:1.5pt" o:hralign="center" o:hrstd="t" o:hr="t" fillcolor="#a0a0a0" stroked="f"/>
        </w:pict>
      </w:r>
    </w:p>
    <w:p w14:paraId="355A2827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8" w:name="_Toc20796394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3.4 Installation on Linux (Ubuntu/Debian)</w:t>
      </w:r>
      <w:bookmarkEnd w:id="18"/>
    </w:p>
    <w:p w14:paraId="5EC32434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Update System Packages</w:t>
      </w:r>
    </w:p>
    <w:p w14:paraId="7F50B607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sudo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apt update &amp;&amp;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sudo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apt upgrade -y</w:t>
      </w:r>
    </w:p>
    <w:p w14:paraId="56643443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Python &amp; Pip</w:t>
      </w:r>
    </w:p>
    <w:p w14:paraId="5D35C2C8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sudo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apt install python3 python3-pip python3-venv -y</w:t>
      </w:r>
    </w:p>
    <w:p w14:paraId="727E67B1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Git</w:t>
      </w:r>
    </w:p>
    <w:p w14:paraId="765CE6DC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sudo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apt install git -y</w:t>
      </w:r>
    </w:p>
    <w:p w14:paraId="651185F9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Clone Repository</w:t>
      </w:r>
    </w:p>
    <w:p w14:paraId="6C4D8BA1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git </w:t>
      </w:r>
      <w:r w:rsidRPr="00A47F54">
        <w:rPr>
          <w:rStyle w:val="hljs-builtin"/>
          <w:rFonts w:ascii="Times New Roman" w:hAnsi="Times New Roman" w:cs="Times New Roman"/>
          <w:color w:val="000000" w:themeColor="text1"/>
        </w:rPr>
        <w:t>clone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https://github.com/username/Hydrolytix-Agri-Intelligence.git</w:t>
      </w:r>
    </w:p>
    <w:p w14:paraId="75F28816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t>cd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Hydrolytix-Agri-Intelligence</w:t>
      </w:r>
    </w:p>
    <w:p w14:paraId="745BA3B5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Create Virtual Environment</w:t>
      </w:r>
    </w:p>
    <w:p w14:paraId="7AA4505C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python3 -m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</w:p>
    <w:p w14:paraId="0CABD223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t>source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/bin/activate</w:t>
      </w:r>
    </w:p>
    <w:p w14:paraId="36A92DCE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Dependencies</w:t>
      </w:r>
    </w:p>
    <w:p w14:paraId="134F0E4E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5AE49156" w14:textId="77777777" w:rsidR="001E0CBE" w:rsidRPr="00A47F54" w:rsidRDefault="001E0CBE" w:rsidP="00752C13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Run Application</w:t>
      </w:r>
    </w:p>
    <w:p w14:paraId="0DA889A1" w14:textId="77777777" w:rsidR="001E0CBE" w:rsidRPr="00A47F54" w:rsidRDefault="001E0CBE" w:rsidP="00752C1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</w:t>
      </w:r>
    </w:p>
    <w:p w14:paraId="15B4A2DC" w14:textId="77777777" w:rsidR="001E0CBE" w:rsidRPr="00A47F54" w:rsidRDefault="001E0CBE" w:rsidP="001E0CBE">
      <w:pPr>
        <w:pStyle w:val="NormalWeb"/>
        <w:ind w:left="720"/>
        <w:rPr>
          <w:color w:val="000000" w:themeColor="text1"/>
        </w:rPr>
      </w:pPr>
      <w:r w:rsidRPr="00A47F54">
        <w:rPr>
          <w:color w:val="000000" w:themeColor="text1"/>
        </w:rPr>
        <w:t>Access via browser:</w:t>
      </w:r>
      <w:r w:rsidRPr="00A47F54">
        <w:rPr>
          <w:color w:val="000000" w:themeColor="text1"/>
        </w:rPr>
        <w:br/>
      </w:r>
      <w:r w:rsidRPr="00A47F54">
        <w:rPr>
          <w:rFonts w:ascii="Segoe UI Emoji" w:hAnsi="Segoe UI Emoji" w:cs="Segoe UI Emoji"/>
          <w:color w:val="000000" w:themeColor="text1"/>
        </w:rPr>
        <w:t>👉</w:t>
      </w:r>
      <w:r w:rsidRPr="00A47F54">
        <w:rPr>
          <w:color w:val="000000" w:themeColor="text1"/>
        </w:rPr>
        <w:t xml:space="preserve">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http://127.0.0.1:8050</w:t>
      </w:r>
    </w:p>
    <w:p w14:paraId="05269B61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6D231AB2">
          <v:rect id="_x0000_i1033" style="width:0;height:1.5pt" o:hralign="center" o:hrstd="t" o:hr="t" fillcolor="#a0a0a0" stroked="f"/>
        </w:pict>
      </w:r>
    </w:p>
    <w:p w14:paraId="35238B31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_Toc20796394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3.5 Installation on macOS</w:t>
      </w:r>
      <w:bookmarkEnd w:id="19"/>
    </w:p>
    <w:p w14:paraId="2F9F9E0F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Homebrew (if not installed)</w:t>
      </w:r>
    </w:p>
    <w:p w14:paraId="197F7553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/bin/bash -c 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</w:t>
      </w:r>
      <w:r w:rsidRPr="00A47F54">
        <w:rPr>
          <w:rStyle w:val="hljs-subst"/>
          <w:rFonts w:ascii="Times New Roman" w:hAnsi="Times New Roman" w:cs="Times New Roman"/>
          <w:color w:val="000000" w:themeColor="text1"/>
        </w:rPr>
        <w:t>$(curl -</w:t>
      </w:r>
      <w:proofErr w:type="spellStart"/>
      <w:r w:rsidRPr="00A47F54">
        <w:rPr>
          <w:rStyle w:val="hljs-subst"/>
          <w:rFonts w:ascii="Times New Roman" w:hAnsi="Times New Roman" w:cs="Times New Roman"/>
          <w:color w:val="000000" w:themeColor="text1"/>
        </w:rPr>
        <w:t>fsSL</w:t>
      </w:r>
      <w:proofErr w:type="spellEnd"/>
      <w:r w:rsidRPr="00A47F54">
        <w:rPr>
          <w:rStyle w:val="hljs-subst"/>
          <w:rFonts w:ascii="Times New Roman" w:hAnsi="Times New Roman" w:cs="Times New Roman"/>
          <w:color w:val="000000" w:themeColor="text1"/>
        </w:rPr>
        <w:t xml:space="preserve"> https://raw.githubusercontent.com/Homebrew/install/HEAD/install.sh)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"</w:t>
      </w:r>
    </w:p>
    <w:p w14:paraId="49C4BCC1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Python &amp; Git</w:t>
      </w:r>
    </w:p>
    <w:p w14:paraId="1B8A1C85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brew install python git</w:t>
      </w:r>
    </w:p>
    <w:p w14:paraId="1C74DD14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Clone Repository</w:t>
      </w:r>
    </w:p>
    <w:p w14:paraId="4A521C09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git </w:t>
      </w:r>
      <w:r w:rsidRPr="00A47F54">
        <w:rPr>
          <w:rStyle w:val="hljs-builtin"/>
          <w:rFonts w:ascii="Times New Roman" w:hAnsi="Times New Roman" w:cs="Times New Roman"/>
          <w:color w:val="000000" w:themeColor="text1"/>
        </w:rPr>
        <w:t>clone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https://github.com/username/Hydrolytix-Agri-Intelligence.git</w:t>
      </w:r>
    </w:p>
    <w:p w14:paraId="4B0A61F5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t>cd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Hydrolytix-Agri-Intelligence</w:t>
      </w:r>
    </w:p>
    <w:p w14:paraId="685CC1ED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Create Virtual Environment</w:t>
      </w:r>
    </w:p>
    <w:p w14:paraId="49889DB4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python3 -m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</w:p>
    <w:p w14:paraId="1916DEDB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t>source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/bin/activate</w:t>
      </w:r>
    </w:p>
    <w:p w14:paraId="1D703095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Install Dependencies</w:t>
      </w:r>
    </w:p>
    <w:p w14:paraId="7404805E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6BBD97D9" w14:textId="77777777" w:rsidR="001E0CBE" w:rsidRPr="00A47F54" w:rsidRDefault="001E0CBE" w:rsidP="00752C1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A47F54">
        <w:rPr>
          <w:rStyle w:val="Strong"/>
          <w:color w:val="000000" w:themeColor="text1"/>
        </w:rPr>
        <w:t>Run Application</w:t>
      </w:r>
    </w:p>
    <w:p w14:paraId="637749DB" w14:textId="77777777" w:rsidR="001E0CBE" w:rsidRPr="00A47F54" w:rsidRDefault="001E0CBE" w:rsidP="00752C13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</w:t>
      </w:r>
    </w:p>
    <w:p w14:paraId="7259314B" w14:textId="77777777" w:rsidR="001E0CBE" w:rsidRPr="00A47F54" w:rsidRDefault="001E0CBE" w:rsidP="001E0CBE">
      <w:pPr>
        <w:pStyle w:val="NormalWeb"/>
        <w:ind w:left="720"/>
        <w:rPr>
          <w:color w:val="000000" w:themeColor="text1"/>
        </w:rPr>
      </w:pPr>
      <w:r w:rsidRPr="00A47F54">
        <w:rPr>
          <w:color w:val="000000" w:themeColor="text1"/>
        </w:rPr>
        <w:t>Open in browser:</w:t>
      </w:r>
      <w:r w:rsidRPr="00A47F54">
        <w:rPr>
          <w:color w:val="000000" w:themeColor="text1"/>
        </w:rPr>
        <w:br/>
      </w:r>
      <w:r w:rsidRPr="00A47F54">
        <w:rPr>
          <w:rFonts w:ascii="Segoe UI Emoji" w:hAnsi="Segoe UI Emoji" w:cs="Segoe UI Emoji"/>
          <w:color w:val="000000" w:themeColor="text1"/>
        </w:rPr>
        <w:t>👉</w:t>
      </w:r>
      <w:r w:rsidRPr="00A47F54">
        <w:rPr>
          <w:color w:val="000000" w:themeColor="text1"/>
        </w:rPr>
        <w:t xml:space="preserve">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http://127.0.0.1:8050</w:t>
      </w:r>
    </w:p>
    <w:p w14:paraId="3BFDD1CC" w14:textId="77777777" w:rsidR="001E0CBE" w:rsidRPr="00A47F54" w:rsidRDefault="00023FAD" w:rsidP="001E0C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6C4023E">
          <v:rect id="_x0000_i1034" style="width:0;height:1.5pt" o:hralign="center" o:hrstd="t" o:hr="t" fillcolor="#a0a0a0" stroked="f"/>
        </w:pict>
      </w:r>
    </w:p>
    <w:p w14:paraId="13665FC5" w14:textId="77777777" w:rsidR="001E0CBE" w:rsidRPr="00A47F54" w:rsidRDefault="001E0CBE" w:rsidP="001E0CB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0" w:name="_Toc20796394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3.6 Troubleshooting Installation Issues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955"/>
        <w:gridCol w:w="3401"/>
      </w:tblGrid>
      <w:tr w:rsidR="00A47F54" w:rsidRPr="00A47F54" w14:paraId="5FB940BD" w14:textId="77777777" w:rsidTr="001E0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4C82E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0306EB7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D1452CD" w14:textId="77777777" w:rsidR="001E0CBE" w:rsidRPr="00A47F54" w:rsidRDefault="001E0CB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Solution</w:t>
            </w:r>
          </w:p>
        </w:tc>
      </w:tr>
      <w:tr w:rsidR="00A47F54" w:rsidRPr="00A47F54" w14:paraId="05974439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6A53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python: command not found</w:t>
            </w:r>
          </w:p>
        </w:tc>
        <w:tc>
          <w:tcPr>
            <w:tcW w:w="0" w:type="auto"/>
            <w:vAlign w:val="center"/>
            <w:hideMark/>
          </w:tcPr>
          <w:p w14:paraId="41FCDFEC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Python not installed or not in PATH</w:t>
            </w:r>
          </w:p>
        </w:tc>
        <w:tc>
          <w:tcPr>
            <w:tcW w:w="0" w:type="auto"/>
            <w:vAlign w:val="center"/>
            <w:hideMark/>
          </w:tcPr>
          <w:p w14:paraId="1D273E8C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Reinstall Python, check “Add to PATH”</w:t>
            </w:r>
          </w:p>
        </w:tc>
      </w:tr>
      <w:tr w:rsidR="00A47F54" w:rsidRPr="00A47F54" w14:paraId="49C6FD23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FD80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pip: command not found</w:t>
            </w:r>
          </w:p>
        </w:tc>
        <w:tc>
          <w:tcPr>
            <w:tcW w:w="0" w:type="auto"/>
            <w:vAlign w:val="center"/>
            <w:hideMark/>
          </w:tcPr>
          <w:p w14:paraId="67A9D337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Pip not installed</w:t>
            </w:r>
          </w:p>
        </w:tc>
        <w:tc>
          <w:tcPr>
            <w:tcW w:w="0" w:type="auto"/>
            <w:vAlign w:val="center"/>
            <w:hideMark/>
          </w:tcPr>
          <w:p w14:paraId="7918DC43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Install with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 xml:space="preserve">python -m </w:t>
            </w:r>
            <w:proofErr w:type="spellStart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ensurepip</w:t>
            </w:r>
            <w:proofErr w:type="spellEnd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 xml:space="preserve"> --upgrade</w:t>
            </w:r>
          </w:p>
        </w:tc>
      </w:tr>
      <w:tr w:rsidR="00A47F54" w:rsidRPr="00A47F54" w14:paraId="52719B98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F8DC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ModuleNotFoundError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0543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Dependencies missing</w:t>
            </w:r>
          </w:p>
        </w:tc>
        <w:tc>
          <w:tcPr>
            <w:tcW w:w="0" w:type="auto"/>
            <w:vAlign w:val="center"/>
            <w:hideMark/>
          </w:tcPr>
          <w:p w14:paraId="00BFA034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Run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pip install -r requirements.txt</w:t>
            </w:r>
          </w:p>
        </w:tc>
      </w:tr>
      <w:tr w:rsidR="00A47F54" w:rsidRPr="00A47F54" w14:paraId="636773EE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F29B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Port already in use</w:t>
            </w:r>
          </w:p>
        </w:tc>
        <w:tc>
          <w:tcPr>
            <w:tcW w:w="0" w:type="auto"/>
            <w:vAlign w:val="center"/>
            <w:hideMark/>
          </w:tcPr>
          <w:p w14:paraId="00EA0831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Another app is using port 8050</w:t>
            </w:r>
          </w:p>
        </w:tc>
        <w:tc>
          <w:tcPr>
            <w:tcW w:w="0" w:type="auto"/>
            <w:vAlign w:val="center"/>
            <w:hideMark/>
          </w:tcPr>
          <w:p w14:paraId="2D48F83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Run with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python app.py --port 8060</w:t>
            </w:r>
          </w:p>
        </w:tc>
      </w:tr>
      <w:tr w:rsidR="00A47F54" w:rsidRPr="00A47F54" w14:paraId="5991DDA1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52E9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Git clone fails</w:t>
            </w:r>
          </w:p>
        </w:tc>
        <w:tc>
          <w:tcPr>
            <w:tcW w:w="0" w:type="auto"/>
            <w:vAlign w:val="center"/>
            <w:hideMark/>
          </w:tcPr>
          <w:p w14:paraId="69945D8E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Git not installed</w:t>
            </w:r>
          </w:p>
        </w:tc>
        <w:tc>
          <w:tcPr>
            <w:tcW w:w="0" w:type="auto"/>
            <w:vAlign w:val="center"/>
            <w:hideMark/>
          </w:tcPr>
          <w:p w14:paraId="7BD5F12A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Install Git and retry</w:t>
            </w:r>
          </w:p>
        </w:tc>
      </w:tr>
      <w:tr w:rsidR="00A47F54" w:rsidRPr="00A47F54" w14:paraId="11978D7F" w14:textId="77777777" w:rsidTr="001E0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4F9D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Dashboard doesn’t load</w:t>
            </w:r>
          </w:p>
        </w:tc>
        <w:tc>
          <w:tcPr>
            <w:tcW w:w="0" w:type="auto"/>
            <w:vAlign w:val="center"/>
            <w:hideMark/>
          </w:tcPr>
          <w:p w14:paraId="5D2B29FA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Firewall blocking localhost</w:t>
            </w:r>
          </w:p>
        </w:tc>
        <w:tc>
          <w:tcPr>
            <w:tcW w:w="0" w:type="auto"/>
            <w:vAlign w:val="center"/>
            <w:hideMark/>
          </w:tcPr>
          <w:p w14:paraId="5BF643E5" w14:textId="77777777" w:rsidR="001E0CBE" w:rsidRPr="00A47F54" w:rsidRDefault="001E0CB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Disable firewall temporarily or allow port</w:t>
            </w:r>
          </w:p>
        </w:tc>
      </w:tr>
    </w:tbl>
    <w:p w14:paraId="2B72382F" w14:textId="77777777" w:rsidR="001E0CBE" w:rsidRPr="00A47F54" w:rsidRDefault="001E0CBE">
      <w:pPr>
        <w:rPr>
          <w:rFonts w:ascii="Times New Roman" w:hAnsi="Times New Roman" w:cs="Times New Roman"/>
          <w:color w:val="000000" w:themeColor="text1"/>
        </w:rPr>
      </w:pPr>
    </w:p>
    <w:p w14:paraId="47C46D76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30BCD06C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1E22FB2E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1D76B7DE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20D6826A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5BF29059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0FD2831F" w14:textId="77777777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</w:p>
    <w:p w14:paraId="0BC9509D" w14:textId="0D74F60D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21" w:name="_Toc207963948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4</w:t>
      </w:r>
      <w:bookmarkEnd w:id="21"/>
    </w:p>
    <w:p w14:paraId="452648A3" w14:textId="5177E40B" w:rsidR="00721D7C" w:rsidRPr="00A47F54" w:rsidRDefault="00721D7C" w:rsidP="00721D7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Data Overview and Preprocessing</w:t>
      </w:r>
    </w:p>
    <w:p w14:paraId="62CDC9F3" w14:textId="19FCEED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76378E3" w14:textId="5E215A9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09CCFDC" w14:textId="5ADEFA92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73F901A" w14:textId="1C87FFD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86F0FD6" w14:textId="47BF3CB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E890642" w14:textId="39C1DA4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CDFE0DC" w14:textId="13C2368F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CB3CF3D" w14:textId="39220EFC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AA59962" w14:textId="6DFA3B8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3C9F48C" w14:textId="65B75E52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6AA6A39" w14:textId="12B9DEE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FA927B8" w14:textId="1765BBF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A0F559A" w14:textId="77777777" w:rsidR="00721D7C" w:rsidRPr="00A47F54" w:rsidRDefault="00721D7C" w:rsidP="00721D7C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2" w:name="_Toc20796394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4. Data Management</w:t>
      </w:r>
      <w:bookmarkEnd w:id="22"/>
    </w:p>
    <w:p w14:paraId="5953C1BF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Hydrolytix dashboard relies on accurate agricultural data to generate meaningful insights. This section explains the dataset schema, </w:t>
      </w:r>
      <w:proofErr w:type="spellStart"/>
      <w:r w:rsidRPr="00A47F54">
        <w:rPr>
          <w:color w:val="000000" w:themeColor="text1"/>
        </w:rPr>
        <w:t>preprocessing</w:t>
      </w:r>
      <w:proofErr w:type="spellEnd"/>
      <w:r w:rsidRPr="00A47F54">
        <w:rPr>
          <w:color w:val="000000" w:themeColor="text1"/>
        </w:rPr>
        <w:t xml:space="preserve"> workflow, and how the system manages and validates agricultural data.</w:t>
      </w:r>
    </w:p>
    <w:p w14:paraId="7D3C9D31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7116D60">
          <v:rect id="_x0000_i1035" style="width:0;height:1.5pt" o:hralign="center" o:hrstd="t" o:hr="t" fillcolor="#a0a0a0" stroked="f"/>
        </w:pict>
      </w:r>
    </w:p>
    <w:p w14:paraId="196754B8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_Toc20796395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4.1 Dataset Overview</w:t>
      </w:r>
      <w:bookmarkEnd w:id="23"/>
    </w:p>
    <w:p w14:paraId="2C29CA52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dataset used in Hydrolytix is </w:t>
      </w: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agri_analysis_punjab_clean.csv</w:t>
      </w:r>
      <w:r w:rsidRPr="00A47F54">
        <w:rPr>
          <w:color w:val="000000" w:themeColor="text1"/>
        </w:rPr>
        <w:t>, which contains records of crop production statistics for Punjab.</w:t>
      </w:r>
    </w:p>
    <w:p w14:paraId="5A437D76" w14:textId="77777777" w:rsidR="00721D7C" w:rsidRPr="00A47F54" w:rsidRDefault="00721D7C" w:rsidP="00752C1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Total Records:</w:t>
      </w:r>
      <w:r w:rsidRPr="00A47F54">
        <w:rPr>
          <w:color w:val="000000" w:themeColor="text1"/>
        </w:rPr>
        <w:t xml:space="preserve"> 40</w:t>
      </w:r>
    </w:p>
    <w:p w14:paraId="6A30F141" w14:textId="77777777" w:rsidR="00721D7C" w:rsidRPr="00A47F54" w:rsidRDefault="00721D7C" w:rsidP="00752C1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Time Period Covered:</w:t>
      </w:r>
      <w:r w:rsidRPr="00A47F54">
        <w:rPr>
          <w:color w:val="000000" w:themeColor="text1"/>
        </w:rPr>
        <w:t xml:space="preserve"> 2001 – 2020 (20 years, Rabi &amp; Kharif seasons)</w:t>
      </w:r>
    </w:p>
    <w:p w14:paraId="72A43F33" w14:textId="77777777" w:rsidR="00721D7C" w:rsidRPr="00A47F54" w:rsidRDefault="00721D7C" w:rsidP="00752C13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Focus:</w:t>
      </w:r>
      <w:r w:rsidRPr="00A47F54">
        <w:rPr>
          <w:color w:val="000000" w:themeColor="text1"/>
        </w:rPr>
        <w:t xml:space="preserve"> Cultivated vs. Burned Area and percentage difference.</w:t>
      </w:r>
    </w:p>
    <w:p w14:paraId="221979A5" w14:textId="45113288" w:rsidR="00721D7C" w:rsidRPr="00A47F54" w:rsidRDefault="00C23399" w:rsidP="00721D7C">
      <w:pPr>
        <w:pStyle w:val="NormalWeb"/>
        <w:rPr>
          <w:color w:val="000000" w:themeColor="text1"/>
        </w:rPr>
      </w:pPr>
      <w:r w:rsidRPr="00C23399">
        <w:rPr>
          <w:color w:val="000000" w:themeColor="text1"/>
        </w:rPr>
        <w:drawing>
          <wp:inline distT="0" distB="0" distL="0" distR="0" wp14:anchorId="3FCC7308" wp14:editId="6F80AA52">
            <wp:extent cx="5188217" cy="1816193"/>
            <wp:effectExtent l="19050" t="1905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8161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C7AFE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29DEA65">
          <v:rect id="_x0000_i1036" style="width:0;height:1.5pt" o:hralign="center" o:hrstd="t" o:hr="t" fillcolor="#a0a0a0" stroked="f"/>
        </w:pict>
      </w:r>
    </w:p>
    <w:p w14:paraId="64E74A1F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4" w:name="_Toc20796395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4.2 Dataset Schema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044"/>
        <w:gridCol w:w="4748"/>
      </w:tblGrid>
      <w:tr w:rsidR="00A47F54" w:rsidRPr="00A47F54" w14:paraId="2BE95F61" w14:textId="77777777" w:rsidTr="00721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37E07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68233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4DA615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A47F54" w:rsidRPr="00A47F54" w14:paraId="3320E6DC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C75C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678D3F7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4685F69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Year of observation (2001–2020).</w:t>
            </w:r>
          </w:p>
        </w:tc>
      </w:tr>
      <w:tr w:rsidR="00A47F54" w:rsidRPr="00A47F54" w14:paraId="1A944694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43BE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4C447DE1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9E00DE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Crop season (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Rabi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or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Kharif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A47F54" w:rsidRPr="00A47F54" w14:paraId="12603492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4E0B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Area under Production (Hac)</w:t>
            </w:r>
          </w:p>
        </w:tc>
        <w:tc>
          <w:tcPr>
            <w:tcW w:w="0" w:type="auto"/>
            <w:vAlign w:val="center"/>
            <w:hideMark/>
          </w:tcPr>
          <w:p w14:paraId="3412D144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0F2EC4D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Total cultivated land in hectares.</w:t>
            </w:r>
          </w:p>
        </w:tc>
      </w:tr>
      <w:tr w:rsidR="00A47F54" w:rsidRPr="00A47F54" w14:paraId="5BA400B9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7C6A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Burned Area (Hac)</w:t>
            </w:r>
          </w:p>
        </w:tc>
        <w:tc>
          <w:tcPr>
            <w:tcW w:w="0" w:type="auto"/>
            <w:vAlign w:val="center"/>
            <w:hideMark/>
          </w:tcPr>
          <w:p w14:paraId="592AAAE6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4EB22D4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Area of crops damaged or burned in hectares.</w:t>
            </w:r>
          </w:p>
        </w:tc>
      </w:tr>
      <w:tr w:rsidR="00A47F54" w:rsidRPr="00A47F54" w14:paraId="332AEC3D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8DA7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Difference (Hac)</w:t>
            </w:r>
          </w:p>
        </w:tc>
        <w:tc>
          <w:tcPr>
            <w:tcW w:w="0" w:type="auto"/>
            <w:vAlign w:val="center"/>
            <w:hideMark/>
          </w:tcPr>
          <w:p w14:paraId="05930E59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59A152A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Difference between production area and burned area.</w:t>
            </w:r>
          </w:p>
        </w:tc>
      </w:tr>
      <w:tr w:rsidR="00A47F54" w:rsidRPr="00A47F54" w14:paraId="71604EED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9CEE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% Difference</w:t>
            </w:r>
          </w:p>
        </w:tc>
        <w:tc>
          <w:tcPr>
            <w:tcW w:w="0" w:type="auto"/>
            <w:vAlign w:val="center"/>
            <w:hideMark/>
          </w:tcPr>
          <w:p w14:paraId="225215DA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1D194C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Percentage difference (e.g., "263%").</w:t>
            </w:r>
          </w:p>
        </w:tc>
      </w:tr>
      <w:tr w:rsidR="00A47F54" w:rsidRPr="00A47F54" w14:paraId="77C2C347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BD88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lastRenderedPageBreak/>
              <w:t>% Difference Numeric</w:t>
            </w:r>
          </w:p>
        </w:tc>
        <w:tc>
          <w:tcPr>
            <w:tcW w:w="0" w:type="auto"/>
            <w:vAlign w:val="center"/>
            <w:hideMark/>
          </w:tcPr>
          <w:p w14:paraId="7B33BF61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B41D631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Numeric version of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% Difference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for analysis.</w:t>
            </w:r>
          </w:p>
        </w:tc>
      </w:tr>
    </w:tbl>
    <w:p w14:paraId="05CA84D1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✅</w:t>
      </w:r>
      <w:r w:rsidRPr="00A47F54">
        <w:rPr>
          <w:color w:val="000000" w:themeColor="text1"/>
        </w:rPr>
        <w:t xml:space="preserve"> </w:t>
      </w:r>
      <w:r w:rsidRPr="00A47F54">
        <w:rPr>
          <w:rStyle w:val="Strong"/>
          <w:rFonts w:eastAsiaTheme="majorEastAsia"/>
          <w:color w:val="000000" w:themeColor="text1"/>
        </w:rPr>
        <w:t>Key Feature:</w:t>
      </w:r>
      <w:r w:rsidRPr="00A47F54">
        <w:rPr>
          <w:color w:val="000000" w:themeColor="text1"/>
        </w:rPr>
        <w:t xml:space="preserve"> The presence of both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% Difference</w:t>
      </w:r>
      <w:r w:rsidRPr="00A47F54">
        <w:rPr>
          <w:color w:val="000000" w:themeColor="text1"/>
        </w:rPr>
        <w:t xml:space="preserve"> (string) and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% Difference Numeric</w:t>
      </w:r>
      <w:r w:rsidRPr="00A47F54">
        <w:rPr>
          <w:color w:val="000000" w:themeColor="text1"/>
        </w:rPr>
        <w:t xml:space="preserve"> (float) ensures compatibility with charts and statistical models.</w:t>
      </w:r>
    </w:p>
    <w:p w14:paraId="4555E984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F35FB76">
          <v:rect id="_x0000_i1037" style="width:0;height:1.5pt" o:hralign="center" o:hrstd="t" o:hr="t" fillcolor="#a0a0a0" stroked="f"/>
        </w:pict>
      </w:r>
    </w:p>
    <w:p w14:paraId="0BEC5183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5" w:name="_Toc20796395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4.3 Preprocessing Workflow</w:t>
      </w:r>
      <w:bookmarkEnd w:id="25"/>
    </w:p>
    <w:p w14:paraId="03FFB8EE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dashboard applies several steps before using the dataset:</w:t>
      </w:r>
    </w:p>
    <w:p w14:paraId="046627A1" w14:textId="77777777" w:rsidR="00721D7C" w:rsidRPr="00A47F54" w:rsidRDefault="00721D7C" w:rsidP="00752C1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Data Import</w:t>
      </w:r>
    </w:p>
    <w:p w14:paraId="5E0B028F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File: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agri_analysis_punjab_clean.csv</w:t>
      </w:r>
    </w:p>
    <w:p w14:paraId="676E1531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Loaded into </w:t>
      </w:r>
      <w:r w:rsidRPr="00A47F54">
        <w:rPr>
          <w:rStyle w:val="Strong"/>
          <w:rFonts w:eastAsiaTheme="majorEastAsia"/>
          <w:color w:val="000000" w:themeColor="text1"/>
        </w:rPr>
        <w:t xml:space="preserve">Pandas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DataFrame</w:t>
      </w:r>
      <w:proofErr w:type="spellEnd"/>
      <w:r w:rsidRPr="00A47F54">
        <w:rPr>
          <w:color w:val="000000" w:themeColor="text1"/>
        </w:rPr>
        <w:t>.</w:t>
      </w:r>
    </w:p>
    <w:p w14:paraId="052FF290" w14:textId="77777777" w:rsidR="00721D7C" w:rsidRPr="00A47F54" w:rsidRDefault="00721D7C" w:rsidP="00752C13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hAnsi="Times New Roman" w:cs="Times New Roman"/>
          <w:color w:val="000000" w:themeColor="text1"/>
        </w:rPr>
        <w:t>import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pandas </w:t>
      </w:r>
      <w:r w:rsidRPr="00A47F54">
        <w:rPr>
          <w:rStyle w:val="hljs-keyword"/>
          <w:rFonts w:ascii="Times New Roman" w:hAnsi="Times New Roman" w:cs="Times New Roman"/>
          <w:color w:val="000000" w:themeColor="text1"/>
        </w:rPr>
        <w:t>as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pd</w:t>
      </w:r>
    </w:p>
    <w:p w14:paraId="1B793829" w14:textId="77777777" w:rsidR="00721D7C" w:rsidRPr="00A47F54" w:rsidRDefault="00721D7C" w:rsidP="00752C13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df = </w:t>
      </w:r>
      <w:proofErr w:type="spellStart"/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pd.read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_csv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"agri_analysis_punjab_clean.csv"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</w:p>
    <w:p w14:paraId="146C3911" w14:textId="77777777" w:rsidR="00721D7C" w:rsidRPr="00A47F54" w:rsidRDefault="00721D7C" w:rsidP="00752C1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Data Cleaning</w:t>
      </w:r>
    </w:p>
    <w:p w14:paraId="16D5EF2F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>Remove formatting (e.g., “263%” → 263.0).</w:t>
      </w:r>
    </w:p>
    <w:p w14:paraId="2845A5C8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>Ensure no missing values in numeric columns.</w:t>
      </w:r>
    </w:p>
    <w:p w14:paraId="12F5BCFB" w14:textId="77777777" w:rsidR="00721D7C" w:rsidRPr="00A47F54" w:rsidRDefault="00721D7C" w:rsidP="00752C1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Validation</w:t>
      </w:r>
    </w:p>
    <w:p w14:paraId="785F9C0F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Each row must include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Year</w:t>
      </w:r>
      <w:r w:rsidRPr="00A47F54">
        <w:rPr>
          <w:color w:val="000000" w:themeColor="text1"/>
        </w:rPr>
        <w:t xml:space="preserve">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Season</w:t>
      </w:r>
      <w:r w:rsidRPr="00A47F54">
        <w:rPr>
          <w:color w:val="000000" w:themeColor="text1"/>
        </w:rPr>
        <w:t>, and numeric values.</w:t>
      </w:r>
    </w:p>
    <w:p w14:paraId="06F2D21B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>Invalid rows are flagged.</w:t>
      </w:r>
    </w:p>
    <w:p w14:paraId="2C730397" w14:textId="77777777" w:rsidR="00721D7C" w:rsidRPr="00A47F54" w:rsidRDefault="00721D7C" w:rsidP="00752C1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Feature Engineering</w:t>
      </w:r>
    </w:p>
    <w:p w14:paraId="535D9105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Create </w:t>
      </w:r>
      <w:r w:rsidRPr="00A47F54">
        <w:rPr>
          <w:rStyle w:val="Strong"/>
          <w:rFonts w:eastAsiaTheme="majorEastAsia"/>
          <w:color w:val="000000" w:themeColor="text1"/>
        </w:rPr>
        <w:t>Burn Ratio (%)</w:t>
      </w:r>
      <w:r w:rsidRPr="00A47F54">
        <w:rPr>
          <w:color w:val="000000" w:themeColor="text1"/>
        </w:rPr>
        <w:t xml:space="preserve">: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(Burned Area ÷ Area under Production) × 100</w:t>
      </w:r>
      <w:r w:rsidRPr="00A47F54">
        <w:rPr>
          <w:color w:val="000000" w:themeColor="text1"/>
        </w:rPr>
        <w:t>.</w:t>
      </w:r>
    </w:p>
    <w:p w14:paraId="47914C80" w14:textId="77777777" w:rsidR="00721D7C" w:rsidRPr="00A47F54" w:rsidRDefault="00721D7C" w:rsidP="00752C13">
      <w:pPr>
        <w:pStyle w:val="NormalWeb"/>
        <w:numPr>
          <w:ilvl w:val="1"/>
          <w:numId w:val="2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Calculate </w:t>
      </w:r>
      <w:r w:rsidRPr="00A47F54">
        <w:rPr>
          <w:rStyle w:val="Strong"/>
          <w:rFonts w:eastAsiaTheme="majorEastAsia"/>
          <w:color w:val="000000" w:themeColor="text1"/>
        </w:rPr>
        <w:t>Growth Trend (%)</w:t>
      </w:r>
      <w:r w:rsidRPr="00A47F54">
        <w:rPr>
          <w:color w:val="000000" w:themeColor="text1"/>
        </w:rPr>
        <w:t xml:space="preserve"> year-over-year.</w:t>
      </w:r>
    </w:p>
    <w:p w14:paraId="2C30A29E" w14:textId="64A4A9D3" w:rsidR="00721D7C" w:rsidRPr="00A47F54" w:rsidRDefault="00C23399" w:rsidP="00721D7C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C13F851" wp14:editId="7B2D27A6">
            <wp:extent cx="5486400" cy="271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5240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4FC9E61">
          <v:rect id="_x0000_i1038" style="width:0;height:1.5pt" o:hralign="center" o:hrstd="t" o:hr="t" fillcolor="#a0a0a0" stroked="f"/>
        </w:pict>
      </w:r>
    </w:p>
    <w:p w14:paraId="58EF4CB2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6" w:name="_Toc20796395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4.4 Data Storage &amp; Access</w:t>
      </w:r>
      <w:bookmarkEnd w:id="26"/>
    </w:p>
    <w:p w14:paraId="6F5E34A2" w14:textId="77777777" w:rsidR="00721D7C" w:rsidRPr="00A47F54" w:rsidRDefault="00721D7C" w:rsidP="00752C1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Data is stored in </w:t>
      </w:r>
      <w:r w:rsidRPr="00A47F54">
        <w:rPr>
          <w:rStyle w:val="Strong"/>
          <w:rFonts w:eastAsiaTheme="majorEastAsia"/>
          <w:color w:val="000000" w:themeColor="text1"/>
        </w:rPr>
        <w:t>CSV format</w:t>
      </w:r>
      <w:r w:rsidRPr="00A47F54">
        <w:rPr>
          <w:color w:val="000000" w:themeColor="text1"/>
        </w:rPr>
        <w:t xml:space="preserve"> and loaded at runtime.</w:t>
      </w:r>
    </w:p>
    <w:p w14:paraId="0C16213E" w14:textId="77777777" w:rsidR="00721D7C" w:rsidRPr="00A47F54" w:rsidRDefault="00721D7C" w:rsidP="00752C1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Dashboard internally manages it using </w:t>
      </w:r>
      <w:r w:rsidRPr="00A47F54">
        <w:rPr>
          <w:rStyle w:val="Strong"/>
          <w:rFonts w:eastAsiaTheme="majorEastAsia"/>
          <w:color w:val="000000" w:themeColor="text1"/>
        </w:rPr>
        <w:t xml:space="preserve">Pandas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DataFrames</w:t>
      </w:r>
      <w:proofErr w:type="spellEnd"/>
      <w:r w:rsidRPr="00A47F54">
        <w:rPr>
          <w:color w:val="000000" w:themeColor="text1"/>
        </w:rPr>
        <w:t>.</w:t>
      </w:r>
    </w:p>
    <w:p w14:paraId="4805FAB3" w14:textId="77777777" w:rsidR="00721D7C" w:rsidRPr="00A47F54" w:rsidRDefault="00721D7C" w:rsidP="00752C13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For scalability, future versions may use </w:t>
      </w:r>
      <w:r w:rsidRPr="00A47F54">
        <w:rPr>
          <w:rStyle w:val="Strong"/>
          <w:rFonts w:eastAsiaTheme="majorEastAsia"/>
          <w:color w:val="000000" w:themeColor="text1"/>
        </w:rPr>
        <w:t>PostgreSQL</w:t>
      </w:r>
      <w:r w:rsidRPr="00A47F54">
        <w:rPr>
          <w:color w:val="000000" w:themeColor="text1"/>
        </w:rPr>
        <w:t xml:space="preserve"> or </w:t>
      </w:r>
      <w:r w:rsidRPr="00A47F54">
        <w:rPr>
          <w:rStyle w:val="Strong"/>
          <w:rFonts w:eastAsiaTheme="majorEastAsia"/>
          <w:color w:val="000000" w:themeColor="text1"/>
        </w:rPr>
        <w:t>Firebase</w:t>
      </w:r>
      <w:r w:rsidRPr="00A47F54">
        <w:rPr>
          <w:color w:val="000000" w:themeColor="text1"/>
        </w:rPr>
        <w:t>.</w:t>
      </w:r>
    </w:p>
    <w:p w14:paraId="286F8131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A54D824">
          <v:rect id="_x0000_i1039" style="width:0;height:1.5pt" o:hralign="center" o:hrstd="t" o:hr="t" fillcolor="#a0a0a0" stroked="f"/>
        </w:pict>
      </w:r>
    </w:p>
    <w:p w14:paraId="58BBF84F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7" w:name="_Toc20796395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4.5 Example Data Record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708"/>
        <w:gridCol w:w="1960"/>
        <w:gridCol w:w="1313"/>
        <w:gridCol w:w="1325"/>
        <w:gridCol w:w="1174"/>
        <w:gridCol w:w="1620"/>
      </w:tblGrid>
      <w:tr w:rsidR="00A47F54" w:rsidRPr="00A47F54" w14:paraId="7F8DB9AE" w14:textId="77777777" w:rsidTr="00721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1E1CA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AFDC39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67A04860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Area under Production (Hac)</w:t>
            </w:r>
          </w:p>
        </w:tc>
        <w:tc>
          <w:tcPr>
            <w:tcW w:w="0" w:type="auto"/>
            <w:vAlign w:val="center"/>
            <w:hideMark/>
          </w:tcPr>
          <w:p w14:paraId="0B058AA2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Burned Area (Hac)</w:t>
            </w:r>
          </w:p>
        </w:tc>
        <w:tc>
          <w:tcPr>
            <w:tcW w:w="0" w:type="auto"/>
            <w:vAlign w:val="center"/>
            <w:hideMark/>
          </w:tcPr>
          <w:p w14:paraId="6EA410B6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Difference (Hac)</w:t>
            </w:r>
          </w:p>
        </w:tc>
        <w:tc>
          <w:tcPr>
            <w:tcW w:w="0" w:type="auto"/>
            <w:vAlign w:val="center"/>
            <w:hideMark/>
          </w:tcPr>
          <w:p w14:paraId="2722083C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% Difference</w:t>
            </w:r>
          </w:p>
        </w:tc>
        <w:tc>
          <w:tcPr>
            <w:tcW w:w="0" w:type="auto"/>
            <w:vAlign w:val="center"/>
            <w:hideMark/>
          </w:tcPr>
          <w:p w14:paraId="5FA2B1D9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% Difference Numeric</w:t>
            </w:r>
          </w:p>
        </w:tc>
      </w:tr>
      <w:tr w:rsidR="00A47F54" w:rsidRPr="00A47F54" w14:paraId="2F6624E5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3EF8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14:paraId="1291AC8E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Rabi</w:t>
            </w:r>
          </w:p>
        </w:tc>
        <w:tc>
          <w:tcPr>
            <w:tcW w:w="0" w:type="auto"/>
            <w:vAlign w:val="center"/>
            <w:hideMark/>
          </w:tcPr>
          <w:p w14:paraId="79956BD2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8057.5</w:t>
            </w:r>
          </w:p>
        </w:tc>
        <w:tc>
          <w:tcPr>
            <w:tcW w:w="0" w:type="auto"/>
            <w:vAlign w:val="center"/>
            <w:hideMark/>
          </w:tcPr>
          <w:p w14:paraId="745645E1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7655.0</w:t>
            </w:r>
          </w:p>
        </w:tc>
        <w:tc>
          <w:tcPr>
            <w:tcW w:w="0" w:type="auto"/>
            <w:vAlign w:val="center"/>
            <w:hideMark/>
          </w:tcPr>
          <w:p w14:paraId="2CC3CCD7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402.5</w:t>
            </w:r>
          </w:p>
        </w:tc>
        <w:tc>
          <w:tcPr>
            <w:tcW w:w="0" w:type="auto"/>
            <w:vAlign w:val="center"/>
            <w:hideMark/>
          </w:tcPr>
          <w:p w14:paraId="6E961092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263%</w:t>
            </w:r>
          </w:p>
        </w:tc>
        <w:tc>
          <w:tcPr>
            <w:tcW w:w="0" w:type="auto"/>
            <w:vAlign w:val="center"/>
            <w:hideMark/>
          </w:tcPr>
          <w:p w14:paraId="0E06A149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263.0</w:t>
            </w:r>
          </w:p>
        </w:tc>
      </w:tr>
    </w:tbl>
    <w:p w14:paraId="7CA22195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Interpretation:</w:t>
      </w:r>
    </w:p>
    <w:p w14:paraId="72EF3A66" w14:textId="77777777" w:rsidR="00721D7C" w:rsidRPr="00A47F54" w:rsidRDefault="00721D7C" w:rsidP="00752C1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In </w:t>
      </w:r>
      <w:r w:rsidRPr="00A47F54">
        <w:rPr>
          <w:rStyle w:val="Strong"/>
          <w:rFonts w:eastAsiaTheme="majorEastAsia"/>
          <w:color w:val="000000" w:themeColor="text1"/>
        </w:rPr>
        <w:t>2001 Rabi season</w:t>
      </w:r>
      <w:r w:rsidRPr="00A47F54">
        <w:rPr>
          <w:color w:val="000000" w:themeColor="text1"/>
        </w:rPr>
        <w:t>, 8057.5 hectares were cultivated.</w:t>
      </w:r>
    </w:p>
    <w:p w14:paraId="5EA06333" w14:textId="77777777" w:rsidR="00721D7C" w:rsidRPr="00A47F54" w:rsidRDefault="00721D7C" w:rsidP="00752C1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A47F54">
        <w:rPr>
          <w:color w:val="000000" w:themeColor="text1"/>
        </w:rPr>
        <w:t>Out of this, 7655 hectares were burned.</w:t>
      </w:r>
    </w:p>
    <w:p w14:paraId="4A0A7704" w14:textId="77777777" w:rsidR="00721D7C" w:rsidRPr="00A47F54" w:rsidRDefault="00721D7C" w:rsidP="00752C1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The difference is </w:t>
      </w:r>
      <w:r w:rsidRPr="00A47F54">
        <w:rPr>
          <w:rStyle w:val="Strong"/>
          <w:rFonts w:eastAsiaTheme="majorEastAsia"/>
          <w:color w:val="000000" w:themeColor="text1"/>
        </w:rPr>
        <w:t>402.5 hectares</w:t>
      </w:r>
      <w:r w:rsidRPr="00A47F54">
        <w:rPr>
          <w:color w:val="000000" w:themeColor="text1"/>
        </w:rPr>
        <w:t xml:space="preserve"> (5% of total).</w:t>
      </w:r>
    </w:p>
    <w:p w14:paraId="0E84A5FA" w14:textId="77777777" w:rsidR="00721D7C" w:rsidRPr="00A47F54" w:rsidRDefault="00721D7C" w:rsidP="00752C13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However,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% Difference</w:t>
      </w:r>
      <w:r w:rsidRPr="00A47F54">
        <w:rPr>
          <w:color w:val="000000" w:themeColor="text1"/>
        </w:rPr>
        <w:t xml:space="preserve"> indicates a much higher relative change, highlighting anomalies.</w:t>
      </w:r>
    </w:p>
    <w:p w14:paraId="11E03347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3F49BF1">
          <v:rect id="_x0000_i1040" style="width:0;height:1.5pt" o:hralign="center" o:hrstd="t" o:hr="t" fillcolor="#a0a0a0" stroked="f"/>
        </w:pict>
      </w:r>
    </w:p>
    <w:p w14:paraId="611BDAE5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_Toc20796395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4.6 Troubleshooting Data Issues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2900"/>
        <w:gridCol w:w="3314"/>
      </w:tblGrid>
      <w:tr w:rsidR="00A47F54" w:rsidRPr="00A47F54" w14:paraId="575CAC80" w14:textId="77777777" w:rsidTr="00721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7490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3E964F8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BD361D2" w14:textId="77777777" w:rsidR="00721D7C" w:rsidRPr="00A47F54" w:rsidRDefault="00721D7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Solution</w:t>
            </w:r>
          </w:p>
        </w:tc>
      </w:tr>
      <w:tr w:rsidR="00A47F54" w:rsidRPr="00A47F54" w14:paraId="63653849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83F8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>“Invalid File Format”</w:t>
            </w:r>
          </w:p>
        </w:tc>
        <w:tc>
          <w:tcPr>
            <w:tcW w:w="0" w:type="auto"/>
            <w:vAlign w:val="center"/>
            <w:hideMark/>
          </w:tcPr>
          <w:p w14:paraId="0D9D6FED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Wrong file type (not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.csv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DB9EBA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Ensure uploaded file is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.csv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A47F54" w:rsidRPr="00A47F54" w14:paraId="0B09D122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25F5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>NaN</w:t>
            </w:r>
            <w:proofErr w:type="spellEnd"/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values in charts</w:t>
            </w:r>
          </w:p>
        </w:tc>
        <w:tc>
          <w:tcPr>
            <w:tcW w:w="0" w:type="auto"/>
            <w:vAlign w:val="center"/>
            <w:hideMark/>
          </w:tcPr>
          <w:p w14:paraId="0815EEE4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Missing values in dataset</w:t>
            </w:r>
          </w:p>
        </w:tc>
        <w:tc>
          <w:tcPr>
            <w:tcW w:w="0" w:type="auto"/>
            <w:vAlign w:val="center"/>
            <w:hideMark/>
          </w:tcPr>
          <w:p w14:paraId="4C7A4DDC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Pre-fill missing values or clean data.</w:t>
            </w:r>
          </w:p>
        </w:tc>
      </w:tr>
      <w:tr w:rsidR="00A47F54" w:rsidRPr="00A47F54" w14:paraId="492ECF56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C186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>Wrong % Difference values</w:t>
            </w:r>
          </w:p>
        </w:tc>
        <w:tc>
          <w:tcPr>
            <w:tcW w:w="0" w:type="auto"/>
            <w:vAlign w:val="center"/>
            <w:hideMark/>
          </w:tcPr>
          <w:p w14:paraId="6F14DFAF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String formatting issue (e.g., “30%”)</w:t>
            </w:r>
          </w:p>
        </w:tc>
        <w:tc>
          <w:tcPr>
            <w:tcW w:w="0" w:type="auto"/>
            <w:vAlign w:val="center"/>
            <w:hideMark/>
          </w:tcPr>
          <w:p w14:paraId="0ED62AA6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Use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% Difference Numeric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for calculations.</w:t>
            </w:r>
          </w:p>
        </w:tc>
      </w:tr>
      <w:tr w:rsidR="00A47F54" w:rsidRPr="00A47F54" w14:paraId="5A8BF53F" w14:textId="77777777" w:rsidTr="00721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F674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>Inconsistent Season Names</w:t>
            </w:r>
          </w:p>
        </w:tc>
        <w:tc>
          <w:tcPr>
            <w:tcW w:w="0" w:type="auto"/>
            <w:vAlign w:val="center"/>
            <w:hideMark/>
          </w:tcPr>
          <w:p w14:paraId="3BFF7C4F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Typo in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Season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5350B711" w14:textId="77777777" w:rsidR="00721D7C" w:rsidRPr="00A47F54" w:rsidRDefault="00721D7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Standardize as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Rabi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Kharif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34E827BA" w14:textId="627FB87D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8D56EE5" w14:textId="0F0C3F1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3DCADB7" w14:textId="2401425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F59C210" w14:textId="1176D93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77736E5" w14:textId="5381BFF7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3AE393A" w14:textId="3DD63F63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5F4A8038" w14:textId="4825DA9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F3F51BB" w14:textId="6B2F5756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236675F" w14:textId="4C2854FE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25177EE" w14:textId="4A72AF4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CBA9A52" w14:textId="0DBF14BB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68B14B6" w14:textId="50A66E9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BEDAD64" w14:textId="08218596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90E7E13" w14:textId="0C074352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5B5A6BE" w14:textId="44CA7DCC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748CC7C" w14:textId="2ED96E9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76E173B" w14:textId="657E2020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2A368D5" w14:textId="41F97ADC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AEB2EB4" w14:textId="4B6B6EA1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737FFC03" w14:textId="0FF40404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1F4AC9EC" w14:textId="13312C9E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40208748" w14:textId="66E95D90" w:rsidR="00721D7C" w:rsidRPr="00A47F54" w:rsidRDefault="00721D7C" w:rsidP="00721D7C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29" w:name="_Toc207963956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5</w:t>
      </w:r>
      <w:bookmarkEnd w:id="29"/>
    </w:p>
    <w:p w14:paraId="3AF2B61D" w14:textId="7B11839F" w:rsidR="00721D7C" w:rsidRPr="00A47F54" w:rsidRDefault="00721D7C" w:rsidP="00721D7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D</w:t>
      </w:r>
      <w:r w:rsidR="005574DE"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ashboard Features and Usage</w:t>
      </w:r>
    </w:p>
    <w:p w14:paraId="6089609E" w14:textId="7F744A3E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2B511AF8" w14:textId="61846C0A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031B492" w14:textId="7DE8FEF5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E89E680" w14:textId="3B5CB31D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6E5027B0" w14:textId="140F8812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0A4012E5" w14:textId="63A83D8E" w:rsidR="00721D7C" w:rsidRDefault="00721D7C">
      <w:pPr>
        <w:rPr>
          <w:rFonts w:ascii="Times New Roman" w:hAnsi="Times New Roman" w:cs="Times New Roman"/>
          <w:color w:val="000000" w:themeColor="text1"/>
        </w:rPr>
      </w:pPr>
    </w:p>
    <w:p w14:paraId="484E61CD" w14:textId="020AE0ED" w:rsidR="00C23399" w:rsidRDefault="00C23399">
      <w:pPr>
        <w:rPr>
          <w:rFonts w:ascii="Times New Roman" w:hAnsi="Times New Roman" w:cs="Times New Roman"/>
          <w:color w:val="000000" w:themeColor="text1"/>
        </w:rPr>
      </w:pPr>
    </w:p>
    <w:p w14:paraId="76638357" w14:textId="62B296FE" w:rsidR="00C23399" w:rsidRDefault="00C23399">
      <w:pPr>
        <w:rPr>
          <w:rFonts w:ascii="Times New Roman" w:hAnsi="Times New Roman" w:cs="Times New Roman"/>
          <w:color w:val="000000" w:themeColor="text1"/>
        </w:rPr>
      </w:pPr>
    </w:p>
    <w:p w14:paraId="78577EE3" w14:textId="77777777" w:rsidR="00C23399" w:rsidRPr="00A47F54" w:rsidRDefault="00C23399">
      <w:pPr>
        <w:rPr>
          <w:rFonts w:ascii="Times New Roman" w:hAnsi="Times New Roman" w:cs="Times New Roman"/>
          <w:color w:val="000000" w:themeColor="text1"/>
        </w:rPr>
      </w:pPr>
    </w:p>
    <w:p w14:paraId="271D1F3B" w14:textId="6135F8EE" w:rsidR="00721D7C" w:rsidRPr="00A47F54" w:rsidRDefault="00721D7C" w:rsidP="00721D7C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30" w:name="_Toc20796395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5. Dashboard Features and Usage</w:t>
      </w:r>
      <w:bookmarkEnd w:id="30"/>
    </w:p>
    <w:p w14:paraId="2343F3FA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Hydrolytix Agri-Intelligence Dashboard provides an intuitive, interactive interface for </w:t>
      </w:r>
      <w:proofErr w:type="spellStart"/>
      <w:r w:rsidRPr="00A47F54">
        <w:rPr>
          <w:color w:val="000000" w:themeColor="text1"/>
        </w:rPr>
        <w:t>analyzing</w:t>
      </w:r>
      <w:proofErr w:type="spellEnd"/>
      <w:r w:rsidRPr="00A47F54">
        <w:rPr>
          <w:color w:val="000000" w:themeColor="text1"/>
        </w:rPr>
        <w:t xml:space="preserve"> agricultural production trends in Punjab. It is designed for </w:t>
      </w:r>
      <w:r w:rsidRPr="00A47F54">
        <w:rPr>
          <w:rStyle w:val="Strong"/>
          <w:rFonts w:eastAsiaTheme="majorEastAsia"/>
          <w:color w:val="000000" w:themeColor="text1"/>
        </w:rPr>
        <w:t>researchers, policymakers, and analysts</w:t>
      </w:r>
      <w:r w:rsidRPr="00A47F54">
        <w:rPr>
          <w:color w:val="000000" w:themeColor="text1"/>
        </w:rPr>
        <w:t xml:space="preserve"> to visualize patterns, compare performance across years, and forecast future outcomes.</w:t>
      </w:r>
    </w:p>
    <w:p w14:paraId="00F3739F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This section explains each feature in detail.</w:t>
      </w:r>
    </w:p>
    <w:p w14:paraId="16A75E46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EDDDA4D">
          <v:rect id="_x0000_i1041" style="width:0;height:1.5pt" o:hralign="center" o:hrstd="t" o:hr="t" fillcolor="#a0a0a0" stroked="f"/>
        </w:pict>
      </w:r>
    </w:p>
    <w:p w14:paraId="2DD87029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1" w:name="_Toc20796395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5.1 Navigation and Layout</w:t>
      </w:r>
      <w:bookmarkEnd w:id="31"/>
    </w:p>
    <w:p w14:paraId="635393DF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When users launch the dashboard, they are greeted with:</w:t>
      </w:r>
    </w:p>
    <w:p w14:paraId="185CB256" w14:textId="77777777" w:rsidR="00721D7C" w:rsidRPr="00A47F54" w:rsidRDefault="00721D7C" w:rsidP="00752C1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Navigation Tabs</w:t>
      </w:r>
      <w:r w:rsidRPr="00A47F54">
        <w:rPr>
          <w:color w:val="000000" w:themeColor="text1"/>
        </w:rPr>
        <w:t>: Located at the top of the interface for switching between modules.</w:t>
      </w:r>
    </w:p>
    <w:p w14:paraId="373240A5" w14:textId="77777777" w:rsidR="00721D7C" w:rsidRPr="00A47F54" w:rsidRDefault="00721D7C" w:rsidP="00752C1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Filter Panel</w:t>
      </w:r>
      <w:r w:rsidRPr="00A47F54">
        <w:rPr>
          <w:color w:val="000000" w:themeColor="text1"/>
        </w:rPr>
        <w:t xml:space="preserve">: Dropdowns for </w:t>
      </w:r>
      <w:r w:rsidRPr="00A47F54">
        <w:rPr>
          <w:rStyle w:val="Strong"/>
          <w:rFonts w:eastAsiaTheme="majorEastAsia"/>
          <w:color w:val="000000" w:themeColor="text1"/>
        </w:rPr>
        <w:t>Year</w:t>
      </w:r>
      <w:r w:rsidRPr="00A47F54">
        <w:rPr>
          <w:color w:val="000000" w:themeColor="text1"/>
        </w:rPr>
        <w:t xml:space="preserve"> and </w:t>
      </w:r>
      <w:r w:rsidRPr="00A47F54">
        <w:rPr>
          <w:rStyle w:val="Strong"/>
          <w:rFonts w:eastAsiaTheme="majorEastAsia"/>
          <w:color w:val="000000" w:themeColor="text1"/>
        </w:rPr>
        <w:t>Season</w:t>
      </w:r>
      <w:r w:rsidRPr="00A47F54">
        <w:rPr>
          <w:color w:val="000000" w:themeColor="text1"/>
        </w:rPr>
        <w:t>.</w:t>
      </w:r>
    </w:p>
    <w:p w14:paraId="1DE6C4A6" w14:textId="078E3849" w:rsidR="00721D7C" w:rsidRDefault="007A59E9" w:rsidP="00752C13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7A59E9">
        <w:rPr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59593583" wp14:editId="1F381B17">
            <wp:simplePos x="0" y="0"/>
            <wp:positionH relativeFrom="column">
              <wp:posOffset>151287</wp:posOffset>
            </wp:positionH>
            <wp:positionV relativeFrom="paragraph">
              <wp:posOffset>488931</wp:posOffset>
            </wp:positionV>
            <wp:extent cx="5486400" cy="23710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1D7C" w:rsidRPr="00A47F54">
        <w:rPr>
          <w:rStyle w:val="Strong"/>
          <w:rFonts w:eastAsiaTheme="majorEastAsia"/>
          <w:color w:val="000000" w:themeColor="text1"/>
        </w:rPr>
        <w:t>Dynamic Content Area</w:t>
      </w:r>
      <w:r w:rsidR="00721D7C" w:rsidRPr="00A47F54">
        <w:rPr>
          <w:color w:val="000000" w:themeColor="text1"/>
        </w:rPr>
        <w:t xml:space="preserve">: Charts, </w:t>
      </w:r>
      <w:proofErr w:type="spellStart"/>
      <w:r w:rsidR="00721D7C" w:rsidRPr="00A47F54">
        <w:rPr>
          <w:color w:val="000000" w:themeColor="text1"/>
        </w:rPr>
        <w:t>KPIs</w:t>
      </w:r>
      <w:proofErr w:type="spellEnd"/>
      <w:r w:rsidR="00721D7C" w:rsidRPr="00A47F54">
        <w:rPr>
          <w:color w:val="000000" w:themeColor="text1"/>
        </w:rPr>
        <w:t>, and reports update in real-time based on filter selections.</w:t>
      </w:r>
    </w:p>
    <w:p w14:paraId="766B1982" w14:textId="709E64CE" w:rsidR="007A59E9" w:rsidRDefault="007A59E9" w:rsidP="007A59E9">
      <w:pPr>
        <w:pStyle w:val="NormalWeb"/>
        <w:spacing w:before="0" w:beforeAutospacing="0"/>
        <w:ind w:left="720"/>
        <w:rPr>
          <w:color w:val="000000" w:themeColor="text1"/>
        </w:rPr>
      </w:pPr>
    </w:p>
    <w:p w14:paraId="78559A3C" w14:textId="32BC9401" w:rsidR="007A59E9" w:rsidRPr="00A47F54" w:rsidRDefault="007A59E9" w:rsidP="007A59E9">
      <w:pPr>
        <w:pStyle w:val="NormalWeb"/>
        <w:spacing w:before="0" w:beforeAutospacing="0"/>
        <w:ind w:left="720"/>
        <w:jc w:val="center"/>
        <w:rPr>
          <w:color w:val="000000" w:themeColor="text1"/>
        </w:rPr>
      </w:pPr>
    </w:p>
    <w:p w14:paraId="2113EEFE" w14:textId="29AD75A8" w:rsidR="00721D7C" w:rsidRPr="00A47F54" w:rsidRDefault="007A59E9" w:rsidP="00721D7C">
      <w:pPr>
        <w:rPr>
          <w:rFonts w:ascii="Times New Roman" w:hAnsi="Times New Roman" w:cs="Times New Roman"/>
          <w:color w:val="000000" w:themeColor="text1"/>
        </w:rPr>
      </w:pPr>
      <w:r w:rsidRPr="007A59E9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E8782D9" wp14:editId="21650F2D">
            <wp:simplePos x="0" y="0"/>
            <wp:positionH relativeFrom="column">
              <wp:posOffset>160422</wp:posOffset>
            </wp:positionH>
            <wp:positionV relativeFrom="paragraph">
              <wp:posOffset>1698877</wp:posOffset>
            </wp:positionV>
            <wp:extent cx="5486400" cy="236283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E96DF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bookmarkStart w:id="32" w:name="_Toc207963959"/>
    </w:p>
    <w:p w14:paraId="7F57AC51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36426CB8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2F9340D4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667E59BA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2DD631D7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59C317D6" w14:textId="77777777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6E0FA754" w14:textId="3D03E858" w:rsidR="007A59E9" w:rsidRDefault="007A59E9" w:rsidP="00721D7C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</w:p>
    <w:p w14:paraId="59F55E3F" w14:textId="77777777" w:rsidR="007A59E9" w:rsidRPr="007A59E9" w:rsidRDefault="007A59E9" w:rsidP="007A59E9"/>
    <w:p w14:paraId="14C4558D" w14:textId="231815F9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5.2 Tabs Overview</w:t>
      </w:r>
      <w:bookmarkEnd w:id="32"/>
    </w:p>
    <w:p w14:paraId="4B12BC71" w14:textId="637EC5AE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dashboard is divided into </w:t>
      </w:r>
      <w:r w:rsidRPr="00A47F54">
        <w:rPr>
          <w:rStyle w:val="Strong"/>
          <w:rFonts w:eastAsiaTheme="majorEastAsia"/>
          <w:color w:val="000000" w:themeColor="text1"/>
        </w:rPr>
        <w:t>five main tabs</w:t>
      </w:r>
      <w:r w:rsidRPr="00A47F54">
        <w:rPr>
          <w:color w:val="000000" w:themeColor="text1"/>
        </w:rPr>
        <w:t>, each serving a unique purpose:</w:t>
      </w:r>
    </w:p>
    <w:p w14:paraId="28D41A10" w14:textId="10E3C436" w:rsidR="00721D7C" w:rsidRPr="00A47F54" w:rsidRDefault="00721D7C" w:rsidP="00721D7C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_Toc20796396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5.2.1 Overview Tab</w:t>
      </w:r>
      <w:bookmarkEnd w:id="33"/>
    </w:p>
    <w:p w14:paraId="6BF89793" w14:textId="793755AC" w:rsidR="00721D7C" w:rsidRPr="00A47F54" w:rsidRDefault="00721D7C" w:rsidP="00752C1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Displays </w:t>
      </w:r>
      <w:r w:rsidRPr="00A47F54">
        <w:rPr>
          <w:rStyle w:val="Strong"/>
          <w:rFonts w:eastAsiaTheme="majorEastAsia"/>
          <w:color w:val="000000" w:themeColor="text1"/>
        </w:rPr>
        <w:t>Key Performance Indicators (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KPIs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>)</w:t>
      </w:r>
      <w:r w:rsidRPr="00A47F54">
        <w:rPr>
          <w:color w:val="000000" w:themeColor="text1"/>
        </w:rPr>
        <w:t>:</w:t>
      </w:r>
    </w:p>
    <w:p w14:paraId="3ADBD259" w14:textId="0B962246" w:rsidR="00721D7C" w:rsidRPr="00A47F54" w:rsidRDefault="00721D7C" w:rsidP="00752C13">
      <w:pPr>
        <w:pStyle w:val="NormalWeb"/>
        <w:numPr>
          <w:ilvl w:val="1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>Total Cultivated Area</w:t>
      </w:r>
    </w:p>
    <w:p w14:paraId="1E216232" w14:textId="55ACA180" w:rsidR="00721D7C" w:rsidRPr="00A47F54" w:rsidRDefault="00721D7C" w:rsidP="00752C13">
      <w:pPr>
        <w:pStyle w:val="NormalWeb"/>
        <w:numPr>
          <w:ilvl w:val="1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>Total Burned Area</w:t>
      </w:r>
    </w:p>
    <w:p w14:paraId="01C0E50B" w14:textId="77777777" w:rsidR="00721D7C" w:rsidRPr="00A47F54" w:rsidRDefault="00721D7C" w:rsidP="00752C13">
      <w:pPr>
        <w:pStyle w:val="NormalWeb"/>
        <w:numPr>
          <w:ilvl w:val="1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>Average % Difference</w:t>
      </w:r>
    </w:p>
    <w:p w14:paraId="601F9868" w14:textId="66A2E11D" w:rsidR="00721D7C" w:rsidRPr="00A47F54" w:rsidRDefault="00721D7C" w:rsidP="00752C1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Includes a </w:t>
      </w:r>
      <w:r w:rsidRPr="00A47F54">
        <w:rPr>
          <w:rStyle w:val="Strong"/>
          <w:rFonts w:eastAsiaTheme="majorEastAsia"/>
          <w:color w:val="000000" w:themeColor="text1"/>
        </w:rPr>
        <w:t>Donut Chart</w:t>
      </w:r>
      <w:r w:rsidRPr="00A47F54">
        <w:rPr>
          <w:color w:val="000000" w:themeColor="text1"/>
        </w:rPr>
        <w:t xml:space="preserve"> comparing burned vs. cultivated area.</w:t>
      </w:r>
    </w:p>
    <w:p w14:paraId="3726BD94" w14:textId="14B11A41" w:rsidR="00721D7C" w:rsidRPr="00A47F54" w:rsidRDefault="00721D7C" w:rsidP="00752C13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Provides a </w:t>
      </w:r>
      <w:r w:rsidRPr="00A47F54">
        <w:rPr>
          <w:rStyle w:val="Strong"/>
          <w:rFonts w:eastAsiaTheme="majorEastAsia"/>
          <w:color w:val="000000" w:themeColor="text1"/>
        </w:rPr>
        <w:t>line chart</w:t>
      </w:r>
      <w:r w:rsidRPr="00A47F54">
        <w:rPr>
          <w:color w:val="000000" w:themeColor="text1"/>
        </w:rPr>
        <w:t xml:space="preserve"> showing trends across years.</w:t>
      </w:r>
    </w:p>
    <w:p w14:paraId="6443A18B" w14:textId="77777777" w:rsidR="00721D7C" w:rsidRPr="00A47F54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📊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Example Insight:</w:t>
      </w:r>
      <w:r w:rsidRPr="00A47F54">
        <w:rPr>
          <w:color w:val="000000" w:themeColor="text1"/>
        </w:rPr>
        <w:t xml:space="preserve"> In </w:t>
      </w:r>
      <w:r w:rsidRPr="00A47F54">
        <w:rPr>
          <w:rStyle w:val="Strong"/>
          <w:rFonts w:eastAsiaTheme="majorEastAsia"/>
          <w:color w:val="000000" w:themeColor="text1"/>
        </w:rPr>
        <w:t>2010 Rabi</w:t>
      </w:r>
      <w:r w:rsidRPr="00A47F54">
        <w:rPr>
          <w:color w:val="000000" w:themeColor="text1"/>
        </w:rPr>
        <w:t>, burned area declined sharply compared to 2005, indicating improved crop safety.</w:t>
      </w:r>
    </w:p>
    <w:p w14:paraId="119935FA" w14:textId="161D0CC3" w:rsidR="00721D7C" w:rsidRPr="00A47F54" w:rsidRDefault="007A59E9" w:rsidP="00721D7C">
      <w:pPr>
        <w:pStyle w:val="NormalWeb"/>
        <w:rPr>
          <w:color w:val="000000" w:themeColor="text1"/>
        </w:rPr>
      </w:pPr>
      <w:r w:rsidRPr="007A59E9">
        <w:rPr>
          <w:color w:val="000000" w:themeColor="text1"/>
        </w:rPr>
        <w:drawing>
          <wp:inline distT="0" distB="0" distL="0" distR="0" wp14:anchorId="737F4E02" wp14:editId="40469386">
            <wp:extent cx="5486400" cy="2998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818D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B9A583B">
          <v:rect id="_x0000_i1043" style="width:0;height:1.5pt" o:hralign="center" o:hrstd="t" o:hr="t" fillcolor="#a0a0a0" stroked="f"/>
        </w:pict>
      </w:r>
    </w:p>
    <w:p w14:paraId="6A4ECDDF" w14:textId="77777777" w:rsidR="00721D7C" w:rsidRPr="00A47F54" w:rsidRDefault="00721D7C" w:rsidP="00721D7C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4" w:name="_Toc20796396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5.2.2 Year Comparison Tab</w:t>
      </w:r>
      <w:bookmarkEnd w:id="34"/>
    </w:p>
    <w:p w14:paraId="6C3CC112" w14:textId="77777777" w:rsidR="00721D7C" w:rsidRPr="00A47F54" w:rsidRDefault="00721D7C" w:rsidP="00752C13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47F54">
        <w:rPr>
          <w:color w:val="000000" w:themeColor="text1"/>
        </w:rPr>
        <w:t>Allows users to select multiple years and compare:</w:t>
      </w:r>
    </w:p>
    <w:p w14:paraId="71C7C04E" w14:textId="77777777" w:rsidR="00721D7C" w:rsidRPr="00A47F54" w:rsidRDefault="00721D7C" w:rsidP="00752C13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A47F54">
        <w:rPr>
          <w:color w:val="000000" w:themeColor="text1"/>
        </w:rPr>
        <w:t>Area under Production</w:t>
      </w:r>
    </w:p>
    <w:p w14:paraId="1729586A" w14:textId="77777777" w:rsidR="00721D7C" w:rsidRPr="00A47F54" w:rsidRDefault="00721D7C" w:rsidP="00752C13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A47F54">
        <w:rPr>
          <w:color w:val="000000" w:themeColor="text1"/>
        </w:rPr>
        <w:t>Burned Area</w:t>
      </w:r>
    </w:p>
    <w:p w14:paraId="28319986" w14:textId="77777777" w:rsidR="00721D7C" w:rsidRPr="00A47F54" w:rsidRDefault="00721D7C" w:rsidP="00752C13">
      <w:pPr>
        <w:pStyle w:val="NormalWeb"/>
        <w:numPr>
          <w:ilvl w:val="1"/>
          <w:numId w:val="25"/>
        </w:numPr>
        <w:rPr>
          <w:color w:val="000000" w:themeColor="text1"/>
        </w:rPr>
      </w:pPr>
      <w:r w:rsidRPr="00A47F54">
        <w:rPr>
          <w:color w:val="000000" w:themeColor="text1"/>
        </w:rPr>
        <w:t>% Difference</w:t>
      </w:r>
    </w:p>
    <w:p w14:paraId="11DB7A4E" w14:textId="77777777" w:rsidR="00721D7C" w:rsidRPr="00A47F54" w:rsidRDefault="00721D7C" w:rsidP="00752C13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Uses </w:t>
      </w:r>
      <w:r w:rsidRPr="00A47F54">
        <w:rPr>
          <w:rStyle w:val="Strong"/>
          <w:rFonts w:eastAsiaTheme="majorEastAsia"/>
          <w:color w:val="000000" w:themeColor="text1"/>
        </w:rPr>
        <w:t>bar charts and grouped line plots</w:t>
      </w:r>
      <w:r w:rsidRPr="00A47F54">
        <w:rPr>
          <w:color w:val="000000" w:themeColor="text1"/>
        </w:rPr>
        <w:t>.</w:t>
      </w:r>
    </w:p>
    <w:p w14:paraId="2BEFC6E6" w14:textId="6E964B2D" w:rsidR="00721D7C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📊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Use Case:</w:t>
      </w:r>
      <w:r w:rsidRPr="00A47F54">
        <w:rPr>
          <w:color w:val="000000" w:themeColor="text1"/>
        </w:rPr>
        <w:t xml:space="preserve"> A policymaker can compare </w:t>
      </w:r>
      <w:r w:rsidRPr="00A47F54">
        <w:rPr>
          <w:rStyle w:val="Strong"/>
          <w:rFonts w:eastAsiaTheme="majorEastAsia"/>
          <w:color w:val="000000" w:themeColor="text1"/>
        </w:rPr>
        <w:t>2005 vs. 2015 Kharif season</w:t>
      </w:r>
      <w:r w:rsidRPr="00A47F54">
        <w:rPr>
          <w:color w:val="000000" w:themeColor="text1"/>
        </w:rPr>
        <w:t xml:space="preserve"> to evaluate the impact of new farming practices.</w:t>
      </w:r>
    </w:p>
    <w:p w14:paraId="16CEF2D7" w14:textId="17972CE2" w:rsidR="007A59E9" w:rsidRDefault="007A59E9" w:rsidP="00721D7C">
      <w:pPr>
        <w:pStyle w:val="NormalWeb"/>
        <w:rPr>
          <w:color w:val="000000" w:themeColor="text1"/>
        </w:rPr>
      </w:pPr>
      <w:r w:rsidRPr="007A59E9">
        <w:rPr>
          <w:color w:val="000000" w:themeColor="text1"/>
        </w:rPr>
        <w:lastRenderedPageBreak/>
        <w:drawing>
          <wp:inline distT="0" distB="0" distL="0" distR="0" wp14:anchorId="233F68CB" wp14:editId="564B08A3">
            <wp:extent cx="5486400" cy="2336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A183" w14:textId="6C1C90A2" w:rsidR="007A59E9" w:rsidRPr="00A47F54" w:rsidRDefault="007A59E9" w:rsidP="00721D7C">
      <w:pPr>
        <w:pStyle w:val="NormalWeb"/>
        <w:rPr>
          <w:color w:val="000000" w:themeColor="text1"/>
        </w:rPr>
      </w:pPr>
      <w:r w:rsidRPr="007A59E9">
        <w:rPr>
          <w:color w:val="000000" w:themeColor="text1"/>
        </w:rPr>
        <w:drawing>
          <wp:inline distT="0" distB="0" distL="0" distR="0" wp14:anchorId="1EE58047" wp14:editId="1697D329">
            <wp:extent cx="5486400" cy="23596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2C42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B37993D">
          <v:rect id="_x0000_i1044" style="width:0;height:1.5pt" o:hralign="center" o:hrstd="t" o:hr="t" fillcolor="#a0a0a0" stroked="f"/>
        </w:pict>
      </w:r>
    </w:p>
    <w:p w14:paraId="024DB6E6" w14:textId="77777777" w:rsidR="00721D7C" w:rsidRPr="00A47F54" w:rsidRDefault="00721D7C" w:rsidP="00721D7C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_Toc20796396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5.2.3 Forecasting Tab</w:t>
      </w:r>
      <w:bookmarkEnd w:id="35"/>
    </w:p>
    <w:p w14:paraId="7A6E3DA3" w14:textId="77777777" w:rsidR="00721D7C" w:rsidRPr="00A47F54" w:rsidRDefault="00721D7C" w:rsidP="00752C13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Implements </w:t>
      </w:r>
      <w:r w:rsidRPr="00A47F54">
        <w:rPr>
          <w:rStyle w:val="Strong"/>
          <w:rFonts w:eastAsiaTheme="majorEastAsia"/>
          <w:color w:val="000000" w:themeColor="text1"/>
        </w:rPr>
        <w:t>predictive analytics</w:t>
      </w:r>
      <w:r w:rsidRPr="00A47F54">
        <w:rPr>
          <w:color w:val="000000" w:themeColor="text1"/>
        </w:rPr>
        <w:t xml:space="preserve"> using models like ARIMA and Exponential Smoothing.</w:t>
      </w:r>
    </w:p>
    <w:p w14:paraId="723F9D3C" w14:textId="77777777" w:rsidR="00721D7C" w:rsidRPr="00A47F54" w:rsidRDefault="00721D7C" w:rsidP="00752C13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A47F54">
        <w:rPr>
          <w:color w:val="000000" w:themeColor="text1"/>
        </w:rPr>
        <w:t>Users can:</w:t>
      </w:r>
    </w:p>
    <w:p w14:paraId="0D8003DB" w14:textId="77777777" w:rsidR="00721D7C" w:rsidRPr="00A47F54" w:rsidRDefault="00721D7C" w:rsidP="00752C13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A47F54">
        <w:rPr>
          <w:color w:val="000000" w:themeColor="text1"/>
        </w:rPr>
        <w:t>Select forecasting model.</w:t>
      </w:r>
    </w:p>
    <w:p w14:paraId="0320A22F" w14:textId="77777777" w:rsidR="00721D7C" w:rsidRPr="00A47F54" w:rsidRDefault="00721D7C" w:rsidP="00752C13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A47F54">
        <w:rPr>
          <w:color w:val="000000" w:themeColor="text1"/>
        </w:rPr>
        <w:t>Define prediction horizon (e.g., next 5 years).</w:t>
      </w:r>
    </w:p>
    <w:p w14:paraId="15FA8C57" w14:textId="77777777" w:rsidR="00721D7C" w:rsidRPr="00A47F54" w:rsidRDefault="00721D7C" w:rsidP="00752C13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A47F54">
        <w:rPr>
          <w:color w:val="000000" w:themeColor="text1"/>
        </w:rPr>
        <w:t>Outputs include:</w:t>
      </w:r>
    </w:p>
    <w:p w14:paraId="47E69FFA" w14:textId="77777777" w:rsidR="00721D7C" w:rsidRPr="00A47F54" w:rsidRDefault="00721D7C" w:rsidP="00752C13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Forecast line plot</w:t>
      </w:r>
      <w:r w:rsidRPr="00A47F54">
        <w:rPr>
          <w:color w:val="000000" w:themeColor="text1"/>
        </w:rPr>
        <w:t xml:space="preserve"> (actual vs. predicted values).</w:t>
      </w:r>
    </w:p>
    <w:p w14:paraId="75941767" w14:textId="77777777" w:rsidR="00721D7C" w:rsidRPr="00A47F54" w:rsidRDefault="00721D7C" w:rsidP="00752C13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Performance metrics</w:t>
      </w:r>
      <w:r w:rsidRPr="00A47F54">
        <w:rPr>
          <w:color w:val="000000" w:themeColor="text1"/>
        </w:rPr>
        <w:t xml:space="preserve"> (RMSE, MAE).</w:t>
      </w:r>
    </w:p>
    <w:p w14:paraId="4D52C599" w14:textId="7F605BA7" w:rsidR="00721D7C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📊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Example Insight:</w:t>
      </w:r>
      <w:r w:rsidRPr="00A47F54">
        <w:rPr>
          <w:color w:val="000000" w:themeColor="text1"/>
        </w:rPr>
        <w:t xml:space="preserve"> Forecasting shows that </w:t>
      </w:r>
      <w:r w:rsidRPr="00A47F54">
        <w:rPr>
          <w:rStyle w:val="Strong"/>
          <w:rFonts w:eastAsiaTheme="majorEastAsia"/>
          <w:color w:val="000000" w:themeColor="text1"/>
        </w:rPr>
        <w:t>burned area in Rabi season is projected to decline by 5% annually</w:t>
      </w:r>
      <w:r w:rsidRPr="00A47F54">
        <w:rPr>
          <w:color w:val="000000" w:themeColor="text1"/>
        </w:rPr>
        <w:t xml:space="preserve"> if current trends continue.</w:t>
      </w:r>
    </w:p>
    <w:p w14:paraId="2EA90E14" w14:textId="73EC92D0" w:rsidR="00D9267F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lastRenderedPageBreak/>
        <w:drawing>
          <wp:inline distT="0" distB="0" distL="0" distR="0" wp14:anchorId="0A70DDFA" wp14:editId="5696D815">
            <wp:extent cx="5486400" cy="23723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3910" w14:textId="3246D231" w:rsidR="00D9267F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6A489C72" wp14:editId="082C9B19">
            <wp:extent cx="5486400" cy="23399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FE9" w14:textId="157EF924" w:rsidR="00D9267F" w:rsidRPr="00A47F54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43289B1E" wp14:editId="3DDC476B">
            <wp:extent cx="5486400" cy="2158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500B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EFE8FC6">
          <v:rect id="_x0000_i1045" style="width:0;height:1.5pt" o:hralign="center" o:hrstd="t" o:hr="t" fillcolor="#a0a0a0" stroked="f"/>
        </w:pict>
      </w:r>
    </w:p>
    <w:p w14:paraId="1F2B6B46" w14:textId="77777777" w:rsidR="00721D7C" w:rsidRPr="00A47F54" w:rsidRDefault="00721D7C" w:rsidP="00721D7C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_Toc20796396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5.2.4 Trend Analysis Tab</w:t>
      </w:r>
      <w:bookmarkEnd w:id="36"/>
    </w:p>
    <w:p w14:paraId="5FBF1586" w14:textId="77777777" w:rsidR="00721D7C" w:rsidRPr="00A47F54" w:rsidRDefault="00721D7C" w:rsidP="00752C1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Focuses on </w:t>
      </w:r>
      <w:r w:rsidRPr="00A47F54">
        <w:rPr>
          <w:rStyle w:val="Strong"/>
          <w:rFonts w:eastAsiaTheme="majorEastAsia"/>
          <w:color w:val="000000" w:themeColor="text1"/>
        </w:rPr>
        <w:t>long-term insights</w:t>
      </w:r>
      <w:r w:rsidRPr="00A47F54">
        <w:rPr>
          <w:color w:val="000000" w:themeColor="text1"/>
        </w:rPr>
        <w:t>.</w:t>
      </w:r>
    </w:p>
    <w:p w14:paraId="40A99F41" w14:textId="77777777" w:rsidR="00721D7C" w:rsidRPr="00A47F54" w:rsidRDefault="00721D7C" w:rsidP="00752C13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A47F54">
        <w:rPr>
          <w:color w:val="000000" w:themeColor="text1"/>
        </w:rPr>
        <w:t>Provides:</w:t>
      </w:r>
    </w:p>
    <w:p w14:paraId="464F57D4" w14:textId="77777777" w:rsidR="00721D7C" w:rsidRPr="00A47F54" w:rsidRDefault="00721D7C" w:rsidP="00752C13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A47F54">
        <w:rPr>
          <w:color w:val="000000" w:themeColor="text1"/>
        </w:rPr>
        <w:t>Multi-decade trend visualization.</w:t>
      </w:r>
    </w:p>
    <w:p w14:paraId="6CE94A56" w14:textId="77777777" w:rsidR="00721D7C" w:rsidRPr="00A47F54" w:rsidRDefault="00721D7C" w:rsidP="00752C13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A47F54">
        <w:rPr>
          <w:color w:val="000000" w:themeColor="text1"/>
        </w:rPr>
        <w:t>Seasonal performance comparison.</w:t>
      </w:r>
    </w:p>
    <w:p w14:paraId="4CD5BBC7" w14:textId="77777777" w:rsidR="00721D7C" w:rsidRPr="00A47F54" w:rsidRDefault="00721D7C" w:rsidP="00752C13">
      <w:pPr>
        <w:pStyle w:val="NormalWeb"/>
        <w:numPr>
          <w:ilvl w:val="1"/>
          <w:numId w:val="27"/>
        </w:numPr>
        <w:rPr>
          <w:color w:val="000000" w:themeColor="text1"/>
        </w:rPr>
      </w:pPr>
      <w:r w:rsidRPr="00A47F54">
        <w:rPr>
          <w:color w:val="000000" w:themeColor="text1"/>
        </w:rPr>
        <w:t>Year-over-year growth rate (%).</w:t>
      </w:r>
    </w:p>
    <w:p w14:paraId="3E91A8EB" w14:textId="46AC9788" w:rsidR="00721D7C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📊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Example Insight:</w:t>
      </w:r>
      <w:r w:rsidRPr="00A47F54">
        <w:rPr>
          <w:color w:val="000000" w:themeColor="text1"/>
        </w:rPr>
        <w:t xml:space="preserve"> Trend analysis indicates that </w:t>
      </w:r>
      <w:r w:rsidRPr="00A47F54">
        <w:rPr>
          <w:rStyle w:val="Strong"/>
          <w:rFonts w:eastAsiaTheme="majorEastAsia"/>
          <w:color w:val="000000" w:themeColor="text1"/>
        </w:rPr>
        <w:t>Kharif season consistently experiences higher burned area percentages compared to Rabi season</w:t>
      </w:r>
      <w:r w:rsidRPr="00A47F54">
        <w:rPr>
          <w:color w:val="000000" w:themeColor="text1"/>
        </w:rPr>
        <w:t>.</w:t>
      </w:r>
    </w:p>
    <w:p w14:paraId="663E1711" w14:textId="0BCA1A3A" w:rsidR="00D9267F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2D0B62AB" wp14:editId="00064678">
            <wp:extent cx="5486400" cy="2368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D220" w14:textId="21939E54" w:rsidR="00D9267F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5E72CDED" wp14:editId="45B3E637">
            <wp:extent cx="5486400" cy="2364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C7E5" w14:textId="36560E9E" w:rsidR="00D9267F" w:rsidRPr="00A47F54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lastRenderedPageBreak/>
        <w:drawing>
          <wp:inline distT="0" distB="0" distL="0" distR="0" wp14:anchorId="1E7B8364" wp14:editId="4EE0FA45">
            <wp:extent cx="5486400" cy="23749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074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6DE9E3D">
          <v:rect id="_x0000_i1046" style="width:0;height:1.5pt" o:hralign="center" o:hrstd="t" o:hr="t" fillcolor="#a0a0a0" stroked="f"/>
        </w:pict>
      </w:r>
    </w:p>
    <w:p w14:paraId="241778A6" w14:textId="77777777" w:rsidR="00721D7C" w:rsidRPr="00A47F54" w:rsidRDefault="00721D7C" w:rsidP="00721D7C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7" w:name="_Toc20796396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5.2.5 Export &amp; Reports Tab</w:t>
      </w:r>
      <w:bookmarkEnd w:id="37"/>
    </w:p>
    <w:p w14:paraId="337C4F39" w14:textId="77777777" w:rsidR="00721D7C" w:rsidRPr="00A47F54" w:rsidRDefault="00721D7C" w:rsidP="00752C13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Enables </w:t>
      </w:r>
      <w:r w:rsidRPr="00A47F54">
        <w:rPr>
          <w:rStyle w:val="Strong"/>
          <w:rFonts w:eastAsiaTheme="majorEastAsia"/>
          <w:color w:val="000000" w:themeColor="text1"/>
        </w:rPr>
        <w:t>data and report downloads</w:t>
      </w:r>
      <w:r w:rsidRPr="00A47F54">
        <w:rPr>
          <w:color w:val="000000" w:themeColor="text1"/>
        </w:rPr>
        <w:t xml:space="preserve"> for offline analysis.</w:t>
      </w:r>
    </w:p>
    <w:p w14:paraId="42F80C28" w14:textId="77777777" w:rsidR="00721D7C" w:rsidRPr="00A47F54" w:rsidRDefault="00721D7C" w:rsidP="00752C13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>Options include:</w:t>
      </w:r>
    </w:p>
    <w:p w14:paraId="40F73B30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Export CSV</w:t>
      </w:r>
      <w:r w:rsidRPr="00A47F54">
        <w:rPr>
          <w:color w:val="000000" w:themeColor="text1"/>
        </w:rPr>
        <w:t xml:space="preserve"> → Raw/filtered dataset.</w:t>
      </w:r>
    </w:p>
    <w:p w14:paraId="67A6866A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Export PDF Report</w:t>
      </w:r>
      <w:r w:rsidRPr="00A47F54">
        <w:rPr>
          <w:color w:val="000000" w:themeColor="text1"/>
        </w:rPr>
        <w:t xml:space="preserve"> → Professionally formatted report with summary tables and charts.</w:t>
      </w:r>
    </w:p>
    <w:p w14:paraId="7A7F7283" w14:textId="77777777" w:rsidR="00721D7C" w:rsidRPr="00A47F54" w:rsidRDefault="00721D7C" w:rsidP="00752C13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>Reports include:</w:t>
      </w:r>
    </w:p>
    <w:p w14:paraId="0658FBE9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>Title page</w:t>
      </w:r>
    </w:p>
    <w:p w14:paraId="1EC4D7EA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>Summary statistics</w:t>
      </w:r>
    </w:p>
    <w:p w14:paraId="009BDD51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Charts and </w:t>
      </w:r>
      <w:proofErr w:type="spellStart"/>
      <w:r w:rsidRPr="00A47F54">
        <w:rPr>
          <w:color w:val="000000" w:themeColor="text1"/>
        </w:rPr>
        <w:t>KPIs</w:t>
      </w:r>
      <w:proofErr w:type="spellEnd"/>
    </w:p>
    <w:p w14:paraId="76860D77" w14:textId="77777777" w:rsidR="00721D7C" w:rsidRPr="00A47F54" w:rsidRDefault="00721D7C" w:rsidP="00752C13">
      <w:pPr>
        <w:pStyle w:val="NormalWeb"/>
        <w:numPr>
          <w:ilvl w:val="1"/>
          <w:numId w:val="28"/>
        </w:numPr>
        <w:rPr>
          <w:color w:val="000000" w:themeColor="text1"/>
        </w:rPr>
      </w:pPr>
      <w:r w:rsidRPr="00A47F54">
        <w:rPr>
          <w:color w:val="000000" w:themeColor="text1"/>
        </w:rPr>
        <w:t>Custom notes</w:t>
      </w:r>
    </w:p>
    <w:p w14:paraId="0FBF9269" w14:textId="27EE07A1" w:rsidR="00721D7C" w:rsidRDefault="00721D7C" w:rsidP="00721D7C">
      <w:pPr>
        <w:pStyle w:val="NormalWeb"/>
        <w:rPr>
          <w:color w:val="000000" w:themeColor="text1"/>
        </w:rPr>
      </w:pPr>
      <w:r w:rsidRPr="00A47F54">
        <w:rPr>
          <w:rFonts w:ascii="Segoe UI Emoji" w:hAnsi="Segoe UI Emoji" w:cs="Segoe UI Emoji"/>
          <w:color w:val="000000" w:themeColor="text1"/>
        </w:rPr>
        <w:t>📊</w:t>
      </w:r>
      <w:r w:rsidRPr="00A47F54">
        <w:rPr>
          <w:color w:val="000000" w:themeColor="text1"/>
        </w:rPr>
        <w:t xml:space="preserve"> </w:t>
      </w:r>
      <w:r w:rsidRPr="00A47F54">
        <w:rPr>
          <w:rStyle w:val="Emphasis"/>
          <w:rFonts w:eastAsiaTheme="majorEastAsia"/>
          <w:color w:val="000000" w:themeColor="text1"/>
        </w:rPr>
        <w:t>Use Case:</w:t>
      </w:r>
      <w:r w:rsidRPr="00A47F54">
        <w:rPr>
          <w:color w:val="000000" w:themeColor="text1"/>
        </w:rPr>
        <w:t xml:space="preserve"> A researcher exports a </w:t>
      </w:r>
      <w:r w:rsidRPr="00A47F54">
        <w:rPr>
          <w:rStyle w:val="Strong"/>
          <w:rFonts w:eastAsiaTheme="majorEastAsia"/>
          <w:color w:val="000000" w:themeColor="text1"/>
        </w:rPr>
        <w:t>PDF report</w:t>
      </w:r>
      <w:r w:rsidRPr="00A47F54">
        <w:rPr>
          <w:color w:val="000000" w:themeColor="text1"/>
        </w:rPr>
        <w:t xml:space="preserve"> summarizing the last 10 years’ crop production trends for Punjab.</w:t>
      </w:r>
    </w:p>
    <w:p w14:paraId="71A767CE" w14:textId="481ED1E8" w:rsidR="00D9267F" w:rsidRPr="00A47F54" w:rsidRDefault="00D9267F" w:rsidP="00721D7C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61679B74" wp14:editId="4F2DC272">
            <wp:extent cx="5486400" cy="2371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ED50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25692EA7">
          <v:rect id="_x0000_i1047" style="width:0;height:1.5pt" o:hralign="center" o:hrstd="t" o:hr="t" fillcolor="#a0a0a0" stroked="f"/>
        </w:pict>
      </w:r>
    </w:p>
    <w:p w14:paraId="6AD709AD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8" w:name="_Toc20796396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5.3 Filters and Interactivity</w:t>
      </w:r>
      <w:bookmarkEnd w:id="38"/>
    </w:p>
    <w:p w14:paraId="569B161A" w14:textId="77777777" w:rsidR="00721D7C" w:rsidRPr="00A47F54" w:rsidRDefault="00721D7C" w:rsidP="00752C13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Season Dropdown</w:t>
      </w:r>
      <w:r w:rsidRPr="00A47F54">
        <w:rPr>
          <w:color w:val="000000" w:themeColor="text1"/>
        </w:rPr>
        <w:t xml:space="preserve">: Choose between </w:t>
      </w:r>
      <w:r w:rsidRPr="00A47F54">
        <w:rPr>
          <w:rStyle w:val="Strong"/>
          <w:rFonts w:eastAsiaTheme="majorEastAsia"/>
          <w:color w:val="000000" w:themeColor="text1"/>
        </w:rPr>
        <w:t>Rabi</w:t>
      </w:r>
      <w:r w:rsidRPr="00A47F54">
        <w:rPr>
          <w:color w:val="000000" w:themeColor="text1"/>
        </w:rPr>
        <w:t xml:space="preserve"> and </w:t>
      </w:r>
      <w:r w:rsidRPr="00A47F54">
        <w:rPr>
          <w:rStyle w:val="Strong"/>
          <w:rFonts w:eastAsiaTheme="majorEastAsia"/>
          <w:color w:val="000000" w:themeColor="text1"/>
        </w:rPr>
        <w:t>Kharif</w:t>
      </w:r>
      <w:r w:rsidRPr="00A47F54">
        <w:rPr>
          <w:color w:val="000000" w:themeColor="text1"/>
        </w:rPr>
        <w:t>.</w:t>
      </w:r>
    </w:p>
    <w:p w14:paraId="16ABBEC9" w14:textId="77777777" w:rsidR="00721D7C" w:rsidRPr="00A47F54" w:rsidRDefault="00721D7C" w:rsidP="00752C13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Year Dropdown</w:t>
      </w:r>
      <w:r w:rsidRPr="00A47F54">
        <w:rPr>
          <w:color w:val="000000" w:themeColor="text1"/>
        </w:rPr>
        <w:t>: Select one or multiple years.</w:t>
      </w:r>
    </w:p>
    <w:p w14:paraId="55C2E89B" w14:textId="29897E4F" w:rsidR="00721D7C" w:rsidRDefault="00721D7C" w:rsidP="00752C13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Dynamic Updates</w:t>
      </w:r>
      <w:r w:rsidRPr="00A47F54">
        <w:rPr>
          <w:color w:val="000000" w:themeColor="text1"/>
        </w:rPr>
        <w:t xml:space="preserve">: All charts, </w:t>
      </w:r>
      <w:proofErr w:type="spellStart"/>
      <w:r w:rsidRPr="00A47F54">
        <w:rPr>
          <w:color w:val="000000" w:themeColor="text1"/>
        </w:rPr>
        <w:t>KPIs</w:t>
      </w:r>
      <w:proofErr w:type="spellEnd"/>
      <w:r w:rsidRPr="00A47F54">
        <w:rPr>
          <w:color w:val="000000" w:themeColor="text1"/>
        </w:rPr>
        <w:t>, and reports auto-update with selections.</w:t>
      </w:r>
    </w:p>
    <w:p w14:paraId="1ABF6FF2" w14:textId="69367317" w:rsidR="00D9267F" w:rsidRDefault="00D9267F" w:rsidP="00D9267F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350A8760" wp14:editId="7B578FD9">
            <wp:extent cx="5486400" cy="2366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19F0" w14:textId="32FB2E94" w:rsidR="00D9267F" w:rsidRPr="00A47F54" w:rsidRDefault="00D9267F" w:rsidP="00D9267F">
      <w:pPr>
        <w:pStyle w:val="NormalWeb"/>
        <w:rPr>
          <w:color w:val="000000" w:themeColor="text1"/>
        </w:rPr>
      </w:pPr>
      <w:r w:rsidRPr="00D9267F">
        <w:rPr>
          <w:color w:val="000000" w:themeColor="text1"/>
        </w:rPr>
        <w:drawing>
          <wp:inline distT="0" distB="0" distL="0" distR="0" wp14:anchorId="6936B2AA" wp14:editId="4D768350">
            <wp:extent cx="5486400" cy="2117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3A15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F2F81C0">
          <v:rect id="_x0000_i1048" style="width:0;height:1.5pt" o:hralign="center" o:hrstd="t" o:hr="t" fillcolor="#a0a0a0" stroked="f"/>
        </w:pict>
      </w:r>
    </w:p>
    <w:p w14:paraId="65E309AC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9" w:name="_Toc20796396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5.4 Example Workflow</w:t>
      </w:r>
      <w:bookmarkEnd w:id="39"/>
    </w:p>
    <w:p w14:paraId="51F707B7" w14:textId="77777777" w:rsidR="00721D7C" w:rsidRPr="00A47F54" w:rsidRDefault="00721D7C" w:rsidP="00752C13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User selects</w:t>
      </w:r>
      <w:r w:rsidRPr="00A47F54">
        <w:rPr>
          <w:color w:val="000000" w:themeColor="text1"/>
        </w:rPr>
        <w:t xml:space="preserve"> → </w:t>
      </w:r>
      <w:r w:rsidRPr="00A47F54">
        <w:rPr>
          <w:rStyle w:val="Emphasis"/>
          <w:rFonts w:eastAsiaTheme="majorEastAsia"/>
          <w:color w:val="000000" w:themeColor="text1"/>
        </w:rPr>
        <w:t>Kharif season, Years: 2010–2020</w:t>
      </w:r>
      <w:r w:rsidRPr="00A47F54">
        <w:rPr>
          <w:color w:val="000000" w:themeColor="text1"/>
        </w:rPr>
        <w:t>.</w:t>
      </w:r>
    </w:p>
    <w:p w14:paraId="0CEFD778" w14:textId="77777777" w:rsidR="00721D7C" w:rsidRPr="00A47F54" w:rsidRDefault="00721D7C" w:rsidP="00752C13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A47F54">
        <w:rPr>
          <w:color w:val="000000" w:themeColor="text1"/>
        </w:rPr>
        <w:t>Dashboard updates to show:</w:t>
      </w:r>
    </w:p>
    <w:p w14:paraId="6829BDDB" w14:textId="77777777" w:rsidR="00721D7C" w:rsidRPr="00A47F54" w:rsidRDefault="00721D7C" w:rsidP="00752C13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A47F54">
        <w:rPr>
          <w:color w:val="000000" w:themeColor="text1"/>
        </w:rPr>
        <w:t>Total cultivated vs. burned area.</w:t>
      </w:r>
    </w:p>
    <w:p w14:paraId="24655B4B" w14:textId="77777777" w:rsidR="00721D7C" w:rsidRPr="00A47F54" w:rsidRDefault="00721D7C" w:rsidP="00752C13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A47F54">
        <w:rPr>
          <w:color w:val="000000" w:themeColor="text1"/>
        </w:rPr>
        <w:t>Line chart of percentage difference over the decade.</w:t>
      </w:r>
    </w:p>
    <w:p w14:paraId="5F6C12D4" w14:textId="77777777" w:rsidR="00721D7C" w:rsidRPr="00A47F54" w:rsidRDefault="00721D7C" w:rsidP="00752C13">
      <w:pPr>
        <w:pStyle w:val="NormalWeb"/>
        <w:numPr>
          <w:ilvl w:val="1"/>
          <w:numId w:val="30"/>
        </w:numPr>
        <w:rPr>
          <w:color w:val="000000" w:themeColor="text1"/>
        </w:rPr>
      </w:pPr>
      <w:r w:rsidRPr="00A47F54">
        <w:rPr>
          <w:color w:val="000000" w:themeColor="text1"/>
        </w:rPr>
        <w:t>Forecast prediction for 2021–2025.</w:t>
      </w:r>
    </w:p>
    <w:p w14:paraId="501B2CE6" w14:textId="77777777" w:rsidR="00721D7C" w:rsidRPr="00A47F54" w:rsidRDefault="00721D7C" w:rsidP="00752C13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User exports report as </w:t>
      </w:r>
      <w:r w:rsidRPr="00A47F54">
        <w:rPr>
          <w:rStyle w:val="Strong"/>
          <w:rFonts w:eastAsiaTheme="majorEastAsia"/>
          <w:color w:val="000000" w:themeColor="text1"/>
        </w:rPr>
        <w:t>PDF</w:t>
      </w:r>
      <w:r w:rsidRPr="00A47F54">
        <w:rPr>
          <w:color w:val="000000" w:themeColor="text1"/>
        </w:rPr>
        <w:t xml:space="preserve"> to share with agricultural policymakers.</w:t>
      </w:r>
    </w:p>
    <w:p w14:paraId="3D96643F" w14:textId="77777777" w:rsidR="00721D7C" w:rsidRPr="00A47F54" w:rsidRDefault="00023FAD" w:rsidP="00721D7C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6C918EB8">
          <v:rect id="_x0000_i1049" style="width:0;height:1.5pt" o:hralign="center" o:hrstd="t" o:hr="t" fillcolor="#a0a0a0" stroked="f"/>
        </w:pict>
      </w:r>
    </w:p>
    <w:p w14:paraId="4D90A5EB" w14:textId="77777777" w:rsidR="00721D7C" w:rsidRPr="00A47F54" w:rsidRDefault="00721D7C" w:rsidP="00721D7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0" w:name="_Toc20796396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5.5 Accessibility &amp; Responsiveness</w:t>
      </w:r>
      <w:bookmarkEnd w:id="40"/>
    </w:p>
    <w:p w14:paraId="413A0AD4" w14:textId="77777777" w:rsidR="00721D7C" w:rsidRPr="00A47F54" w:rsidRDefault="00721D7C" w:rsidP="00752C13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A47F54">
        <w:rPr>
          <w:color w:val="000000" w:themeColor="text1"/>
        </w:rPr>
        <w:t>Fully responsive design (desktop, tablet, mobile).</w:t>
      </w:r>
    </w:p>
    <w:p w14:paraId="6ABE346A" w14:textId="77777777" w:rsidR="00721D7C" w:rsidRPr="00A47F54" w:rsidRDefault="00721D7C" w:rsidP="00752C13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Accessible </w:t>
      </w:r>
      <w:proofErr w:type="spellStart"/>
      <w:r w:rsidRPr="00A47F54">
        <w:rPr>
          <w:color w:val="000000" w:themeColor="text1"/>
        </w:rPr>
        <w:t>color</w:t>
      </w:r>
      <w:proofErr w:type="spellEnd"/>
      <w:r w:rsidRPr="00A47F54">
        <w:rPr>
          <w:color w:val="000000" w:themeColor="text1"/>
        </w:rPr>
        <w:t xml:space="preserve"> schemes for readability.</w:t>
      </w:r>
    </w:p>
    <w:p w14:paraId="1DEDB8B3" w14:textId="77777777" w:rsidR="00721D7C" w:rsidRPr="00A47F54" w:rsidRDefault="00721D7C" w:rsidP="00752C13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A47F54">
        <w:rPr>
          <w:color w:val="000000" w:themeColor="text1"/>
        </w:rPr>
        <w:t>Charts allow zoom, hover tooltips, and download as PNG.</w:t>
      </w:r>
    </w:p>
    <w:p w14:paraId="3E53DD51" w14:textId="69F355E8" w:rsidR="00721D7C" w:rsidRPr="00A47F54" w:rsidRDefault="00721D7C">
      <w:pPr>
        <w:rPr>
          <w:rFonts w:ascii="Times New Roman" w:hAnsi="Times New Roman" w:cs="Times New Roman"/>
          <w:color w:val="000000" w:themeColor="text1"/>
        </w:rPr>
      </w:pPr>
    </w:p>
    <w:p w14:paraId="37339BE5" w14:textId="51F0684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EDD153B" w14:textId="52843D1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6279DB4" w14:textId="28D9C4C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55EDD96" w14:textId="63678E6B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6CF914A" w14:textId="3405855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2DA5DE9" w14:textId="1E5189AA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91B0651" w14:textId="5CCE16C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94DE4AE" w14:textId="6C4ACD1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CABAC94" w14:textId="1696019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3C89E2F" w14:textId="126922C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66709FF" w14:textId="19F76B3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3D8957D" w14:textId="66EBAFF4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ACA11C8" w14:textId="3519264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0DF79E5" w14:textId="38540DD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BA32402" w14:textId="0CA917BA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DFFFA7C" w14:textId="70393E8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F21FA25" w14:textId="3586439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ADB019E" w14:textId="3ED9F27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A37F156" w14:textId="5F3240D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5EF4936" w14:textId="67D857C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1AD8D11" w14:textId="2A09C27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375D0F4" w14:textId="69DE014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4E4A697" w14:textId="52D7AA7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6B4BA75" w14:textId="4E61D8B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AC2F55D" w14:textId="444BBC5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8842680" w14:textId="70C5C36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DE559FF" w14:textId="12BA6BE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4CAFFF3" w14:textId="4AC9BE2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88FE250" w14:textId="02E9E73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F7CB3D2" w14:textId="0E0B437A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1285E09" w14:textId="64AC5A6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31436A5" w14:textId="798137F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D4E2C97" w14:textId="6B119FE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F448871" w14:textId="444E75E8" w:rsidR="005574DE" w:rsidRPr="00A47F54" w:rsidRDefault="005574DE" w:rsidP="005574D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41" w:name="_Toc207963968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6</w:t>
      </w:r>
      <w:bookmarkEnd w:id="41"/>
    </w:p>
    <w:p w14:paraId="4333365C" w14:textId="3CC33715" w:rsidR="005574DE" w:rsidRPr="00A47F54" w:rsidRDefault="005574DE" w:rsidP="005574D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Component Breakdown and Code Overview</w:t>
      </w:r>
    </w:p>
    <w:p w14:paraId="1E305549" w14:textId="110E2ED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8285EC6" w14:textId="6FC8BC4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2EAD9CA" w14:textId="06B1DBA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0442ACC" w14:textId="022ACD7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F19E2A4" w14:textId="5F188A3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B7A57C3" w14:textId="2F85A52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51D0CA0" w14:textId="367A38F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9E7D8E3" w14:textId="1E7833B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463BBC3" w14:textId="0126CCA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8851D72" w14:textId="35C779E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09C6FE7" w14:textId="4C7DDAB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33C8A9B" w14:textId="149E13E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29D425B" w14:textId="77777777" w:rsidR="005574DE" w:rsidRPr="00A47F54" w:rsidRDefault="005574DE" w:rsidP="005574DE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42" w:name="_Toc20796396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6. Component Breakdown &amp; Code Overview</w:t>
      </w:r>
      <w:bookmarkEnd w:id="42"/>
    </w:p>
    <w:p w14:paraId="56076211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This section provides a detailed explanation of the Hydrolytix Agri-Intelligence dashboard’s internal architecture. It breaks down the core project files, modular components, utility scripts, and the interactive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system that powers the dashboard.</w:t>
      </w:r>
    </w:p>
    <w:p w14:paraId="744A0B2D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7C8F628">
          <v:rect id="_x0000_i1050" style="width:0;height:1.5pt" o:hralign="center" o:hrstd="t" o:hr="t" fillcolor="#a0a0a0" stroked="f"/>
        </w:pict>
      </w:r>
    </w:p>
    <w:p w14:paraId="579BB7DB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3" w:name="_Toc20796397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6.1 Project Directory Structure</w:t>
      </w:r>
      <w:bookmarkEnd w:id="43"/>
    </w:p>
    <w:p w14:paraId="0BE925CD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dashboard project follows a modular structure for maintainability and scalability:</w:t>
      </w:r>
    </w:p>
    <w:p w14:paraId="0A5BE9C4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Hydrolytix-Agri-Intelligence/</w:t>
      </w:r>
    </w:p>
    <w:p w14:paraId="0323B1D7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</w:t>
      </w:r>
    </w:p>
    <w:p w14:paraId="0B6A29F9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├── app.py 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Main application entry point</w:t>
      </w:r>
    </w:p>
    <w:p w14:paraId="02D8F707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├── requirements.txt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Python dependencies</w:t>
      </w:r>
    </w:p>
    <w:p w14:paraId="5889692D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</w:t>
      </w:r>
    </w:p>
    <w:p w14:paraId="2A94C34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├── components/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UI modules (charts, filters, tables)</w:t>
      </w:r>
    </w:p>
    <w:p w14:paraId="2814AC99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__init__.py</w:t>
      </w:r>
    </w:p>
    <w:p w14:paraId="3C2E44B2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crop_yield_chart.py</w:t>
      </w:r>
    </w:p>
    <w:p w14:paraId="560E35B5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production_table.py</w:t>
      </w:r>
    </w:p>
    <w:p w14:paraId="7A2F40CF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district_filter.py</w:t>
      </w:r>
    </w:p>
    <w:p w14:paraId="01D64029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└── export_buttons.py</w:t>
      </w:r>
    </w:p>
    <w:p w14:paraId="13681B38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</w:t>
      </w:r>
    </w:p>
    <w:p w14:paraId="1BE90146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├── utils/ 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Helper functions and data loaders</w:t>
      </w:r>
    </w:p>
    <w:p w14:paraId="54E2A150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__init__.py</w:t>
      </w:r>
    </w:p>
    <w:p w14:paraId="15534D76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data_loader.py</w:t>
      </w:r>
    </w:p>
    <w:p w14:paraId="37CF61B6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├── preprocessing.py</w:t>
      </w:r>
    </w:p>
    <w:p w14:paraId="29E465A6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   └── export_utils.py</w:t>
      </w:r>
    </w:p>
    <w:p w14:paraId="3A1C65AD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│</w:t>
      </w:r>
    </w:p>
    <w:p w14:paraId="6E75658D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└── assets/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CSS, images, and custom styling</w:t>
      </w:r>
    </w:p>
    <w:p w14:paraId="28C5CBE8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└── styles.css</w:t>
      </w:r>
    </w:p>
    <w:p w14:paraId="472C5C85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3984DF9">
          <v:rect id="_x0000_i1051" style="width:0;height:1.5pt" o:hralign="center" o:hrstd="t" o:hr="t" fillcolor="#a0a0a0" stroked="f"/>
        </w:pict>
      </w:r>
    </w:p>
    <w:p w14:paraId="0BE640F9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4" w:name="_Toc20796397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6.2 app.py (Main Entry Point)</w:t>
      </w:r>
      <w:bookmarkEnd w:id="44"/>
    </w:p>
    <w:p w14:paraId="1B573E17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app.py</w:t>
      </w:r>
      <w:r w:rsidRPr="00A47F54">
        <w:rPr>
          <w:color w:val="000000" w:themeColor="text1"/>
        </w:rPr>
        <w:t xml:space="preserve"> file initializes the Dash application and defines the overall layout.</w:t>
      </w:r>
    </w:p>
    <w:p w14:paraId="7CF5C395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Key Responsibilities:</w:t>
      </w:r>
    </w:p>
    <w:p w14:paraId="7B5D130D" w14:textId="77777777" w:rsidR="005574DE" w:rsidRPr="00A47F54" w:rsidRDefault="005574DE" w:rsidP="00752C1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Import required modules (Dash, </w:t>
      </w:r>
      <w:proofErr w:type="spellStart"/>
      <w:r w:rsidRPr="00A47F54">
        <w:rPr>
          <w:color w:val="000000" w:themeColor="text1"/>
        </w:rPr>
        <w:t>Plotly</w:t>
      </w:r>
      <w:proofErr w:type="spellEnd"/>
      <w:r w:rsidRPr="00A47F54">
        <w:rPr>
          <w:color w:val="000000" w:themeColor="text1"/>
        </w:rPr>
        <w:t>, Pandas).</w:t>
      </w:r>
    </w:p>
    <w:p w14:paraId="3CB0D787" w14:textId="77777777" w:rsidR="005574DE" w:rsidRPr="00A47F54" w:rsidRDefault="005574DE" w:rsidP="00752C1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Load and </w:t>
      </w:r>
      <w:proofErr w:type="spellStart"/>
      <w:r w:rsidRPr="00A47F54">
        <w:rPr>
          <w:color w:val="000000" w:themeColor="text1"/>
        </w:rPr>
        <w:t>preprocess</w:t>
      </w:r>
      <w:proofErr w:type="spellEnd"/>
      <w:r w:rsidRPr="00A47F54">
        <w:rPr>
          <w:color w:val="000000" w:themeColor="text1"/>
        </w:rPr>
        <w:t xml:space="preserve"> data from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utils/data_loader.py</w:t>
      </w:r>
      <w:r w:rsidRPr="00A47F54">
        <w:rPr>
          <w:color w:val="000000" w:themeColor="text1"/>
        </w:rPr>
        <w:t>.</w:t>
      </w:r>
    </w:p>
    <w:p w14:paraId="67492EFB" w14:textId="77777777" w:rsidR="005574DE" w:rsidRPr="00A47F54" w:rsidRDefault="005574DE" w:rsidP="00752C1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A47F54">
        <w:rPr>
          <w:color w:val="000000" w:themeColor="text1"/>
        </w:rPr>
        <w:t>Define the app layout by combining components.</w:t>
      </w:r>
    </w:p>
    <w:p w14:paraId="7D9C4452" w14:textId="77777777" w:rsidR="005574DE" w:rsidRPr="00A47F54" w:rsidRDefault="005574DE" w:rsidP="00752C1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Register all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callbacks</w:t>
      </w:r>
      <w:proofErr w:type="spellEnd"/>
      <w:r w:rsidRPr="00A47F54">
        <w:rPr>
          <w:color w:val="000000" w:themeColor="text1"/>
        </w:rPr>
        <w:t xml:space="preserve"> that make the dashboard interactive.</w:t>
      </w:r>
    </w:p>
    <w:p w14:paraId="6EF608A1" w14:textId="77777777" w:rsidR="005574DE" w:rsidRPr="00A47F54" w:rsidRDefault="005574DE" w:rsidP="00752C13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A47F54">
        <w:rPr>
          <w:color w:val="000000" w:themeColor="text1"/>
        </w:rPr>
        <w:t>Run the server (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app.run_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server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A47F54">
        <w:rPr>
          <w:color w:val="000000" w:themeColor="text1"/>
        </w:rPr>
        <w:t>).</w:t>
      </w:r>
    </w:p>
    <w:p w14:paraId="506CDCB5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4F42373">
          <v:rect id="_x0000_i1052" style="width:0;height:1.5pt" o:hralign="center" o:hrstd="t" o:hr="t" fillcolor="#a0a0a0" stroked="f"/>
        </w:pict>
      </w:r>
    </w:p>
    <w:p w14:paraId="7B5BE6A3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5" w:name="_Toc20796397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6.3 Components/</w:t>
      </w:r>
      <w:bookmarkEnd w:id="45"/>
    </w:p>
    <w:p w14:paraId="0FAC0815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components/</w:t>
      </w:r>
      <w:r w:rsidRPr="00A47F54">
        <w:rPr>
          <w:color w:val="000000" w:themeColor="text1"/>
        </w:rPr>
        <w:t xml:space="preserve"> directory contains reusable UI elements such as charts, tables, and filters.</w:t>
      </w:r>
    </w:p>
    <w:p w14:paraId="55BED3B0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6" w:name="_Toc207963973"/>
      <w:r w:rsidRPr="00A47F54">
        <w:rPr>
          <w:rFonts w:ascii="Times New Roman" w:hAnsi="Times New Roman" w:cs="Times New Roman"/>
          <w:color w:val="000000" w:themeColor="text1"/>
        </w:rPr>
        <w:t>Example Modules:</w:t>
      </w:r>
      <w:bookmarkEnd w:id="46"/>
    </w:p>
    <w:p w14:paraId="14CBDA69" w14:textId="77777777" w:rsidR="005574DE" w:rsidRPr="00A47F54" w:rsidRDefault="005574DE" w:rsidP="00752C13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crop_yield_chart.py</w:t>
      </w:r>
      <w:r w:rsidRPr="00A47F54">
        <w:rPr>
          <w:color w:val="000000" w:themeColor="text1"/>
        </w:rPr>
        <w:t xml:space="preserve"> → Line/bar chart showing yield trends per district/crop.</w:t>
      </w:r>
    </w:p>
    <w:p w14:paraId="6B86AEF5" w14:textId="77777777" w:rsidR="005574DE" w:rsidRPr="00A47F54" w:rsidRDefault="005574DE" w:rsidP="00752C13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production_table.py</w:t>
      </w:r>
      <w:r w:rsidRPr="00A47F54">
        <w:rPr>
          <w:color w:val="000000" w:themeColor="text1"/>
        </w:rPr>
        <w:t xml:space="preserve"> → Data table with search, sorting, and pagination.</w:t>
      </w:r>
    </w:p>
    <w:p w14:paraId="28F2CB6A" w14:textId="77777777" w:rsidR="005574DE" w:rsidRPr="00A47F54" w:rsidRDefault="005574DE" w:rsidP="00752C13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district_filter.py</w:t>
      </w:r>
      <w:r w:rsidRPr="00A47F54">
        <w:rPr>
          <w:color w:val="000000" w:themeColor="text1"/>
        </w:rPr>
        <w:t xml:space="preserve"> → Dropdown menu for selecting districts.</w:t>
      </w:r>
    </w:p>
    <w:p w14:paraId="05727641" w14:textId="77777777" w:rsidR="005574DE" w:rsidRPr="00A47F54" w:rsidRDefault="005574DE" w:rsidP="00752C13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export_buttons.py</w:t>
      </w:r>
      <w:r w:rsidRPr="00A47F54">
        <w:rPr>
          <w:color w:val="000000" w:themeColor="text1"/>
        </w:rPr>
        <w:t xml:space="preserve"> → Buttons for exporting data (CSV/PDF).</w:t>
      </w:r>
    </w:p>
    <w:p w14:paraId="132F5FCD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Each component is written as a function that returns a Dash layout element.</w:t>
      </w:r>
      <w:r w:rsidRPr="00A47F54">
        <w:rPr>
          <w:color w:val="000000" w:themeColor="text1"/>
        </w:rPr>
        <w:br/>
        <w:t xml:space="preserve">This ensures </w:t>
      </w:r>
      <w:r w:rsidRPr="00A47F54">
        <w:rPr>
          <w:rStyle w:val="Strong"/>
          <w:rFonts w:eastAsiaTheme="majorEastAsia"/>
          <w:color w:val="000000" w:themeColor="text1"/>
        </w:rPr>
        <w:t>separation of concerns</w:t>
      </w:r>
      <w:r w:rsidRPr="00A47F54">
        <w:rPr>
          <w:color w:val="000000" w:themeColor="text1"/>
        </w:rPr>
        <w:t xml:space="preserve"> and makes the UI modular.</w:t>
      </w:r>
    </w:p>
    <w:p w14:paraId="1B7AFA31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500AC05">
          <v:rect id="_x0000_i1053" style="width:0;height:1.5pt" o:hralign="center" o:hrstd="t" o:hr="t" fillcolor="#a0a0a0" stroked="f"/>
        </w:pict>
      </w:r>
    </w:p>
    <w:p w14:paraId="57DCDE8D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7" w:name="_Toc20796397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6.4 utils/</w:t>
      </w:r>
      <w:bookmarkEnd w:id="47"/>
    </w:p>
    <w:p w14:paraId="4F529C44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</w:t>
      </w:r>
      <w:r w:rsidRPr="00A47F54">
        <w:rPr>
          <w:color w:val="000000" w:themeColor="text1"/>
        </w:rPr>
        <w:t xml:space="preserve"> directory stores helper scripts for data operations.</w:t>
      </w:r>
    </w:p>
    <w:p w14:paraId="2F41BCC3" w14:textId="77777777" w:rsidR="005574DE" w:rsidRPr="00A47F54" w:rsidRDefault="005574DE" w:rsidP="00752C13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data_loader.py</w:t>
      </w:r>
      <w:r w:rsidRPr="00A47F54">
        <w:rPr>
          <w:color w:val="000000" w:themeColor="text1"/>
        </w:rPr>
        <w:br/>
        <w:t xml:space="preserve">Loads the CSV dataset, cleans it, and returns a processed </w:t>
      </w:r>
      <w:proofErr w:type="spellStart"/>
      <w:r w:rsidRPr="00A47F54">
        <w:rPr>
          <w:color w:val="000000" w:themeColor="text1"/>
        </w:rPr>
        <w:t>DataFrame</w:t>
      </w:r>
      <w:proofErr w:type="spellEnd"/>
      <w:r w:rsidRPr="00A47F54">
        <w:rPr>
          <w:color w:val="000000" w:themeColor="text1"/>
        </w:rPr>
        <w:t>.</w:t>
      </w:r>
    </w:p>
    <w:p w14:paraId="07F35970" w14:textId="77777777" w:rsidR="005574DE" w:rsidRPr="00A47F54" w:rsidRDefault="005574DE" w:rsidP="00752C13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preprocessing.py</w:t>
      </w:r>
      <w:r w:rsidRPr="00A47F54">
        <w:rPr>
          <w:color w:val="000000" w:themeColor="text1"/>
        </w:rPr>
        <w:br/>
        <w:t>Functions for handling missing values, outliers, and normalization.</w:t>
      </w:r>
    </w:p>
    <w:p w14:paraId="1DBAD3F0" w14:textId="77777777" w:rsidR="005574DE" w:rsidRPr="00A47F54" w:rsidRDefault="005574DE" w:rsidP="00752C13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export_utils.py</w:t>
      </w:r>
      <w:r w:rsidRPr="00A47F54">
        <w:rPr>
          <w:color w:val="000000" w:themeColor="text1"/>
        </w:rPr>
        <w:br/>
        <w:t>Enables exporting filtered data into CSV, Excel, or PDF format.</w:t>
      </w:r>
    </w:p>
    <w:p w14:paraId="23616526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This modular design ensures that data handling is decoupled from UI logic.</w:t>
      </w:r>
    </w:p>
    <w:p w14:paraId="6A7216CD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5D43354">
          <v:rect id="_x0000_i1054" style="width:0;height:1.5pt" o:hralign="center" o:hrstd="t" o:hr="t" fillcolor="#a0a0a0" stroked="f"/>
        </w:pict>
      </w:r>
    </w:p>
    <w:p w14:paraId="35E1B8EC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8" w:name="_Toc20796397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6.5 Callbacks (The Interactive Engine)</w:t>
      </w:r>
      <w:bookmarkEnd w:id="48"/>
    </w:p>
    <w:p w14:paraId="2F8018A4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Dash </w:t>
      </w:r>
      <w:proofErr w:type="spellStart"/>
      <w:r w:rsidRPr="00A47F54">
        <w:rPr>
          <w:color w:val="000000" w:themeColor="text1"/>
        </w:rPr>
        <w:t>callbacks</w:t>
      </w:r>
      <w:proofErr w:type="spellEnd"/>
      <w:r w:rsidRPr="00A47F54">
        <w:rPr>
          <w:color w:val="000000" w:themeColor="text1"/>
        </w:rPr>
        <w:t xml:space="preserve"> connect user inputs (dropdowns, sliders, buttons) to outputs (charts, tables, alerts).</w:t>
      </w:r>
    </w:p>
    <w:p w14:paraId="603E1C6D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Basic Structure:</w:t>
      </w:r>
    </w:p>
    <w:p w14:paraId="49D55B10" w14:textId="77777777" w:rsidR="005574DE" w:rsidRPr="00A47F54" w:rsidRDefault="005574DE" w:rsidP="005574DE">
      <w:pPr>
        <w:pStyle w:val="HTMLPreformatted"/>
        <w:rPr>
          <w:rStyle w:val="hljs-params"/>
          <w:rFonts w:ascii="Times New Roman" w:hAnsi="Times New Roman" w:cs="Times New Roman"/>
          <w:color w:val="000000" w:themeColor="text1"/>
        </w:rPr>
      </w:pPr>
      <w:r w:rsidRPr="00A47F54">
        <w:rPr>
          <w:rStyle w:val="hljs-meta"/>
          <w:rFonts w:ascii="Times New Roman" w:hAnsi="Times New Roman" w:cs="Times New Roman"/>
          <w:color w:val="000000" w:themeColor="text1"/>
        </w:rPr>
        <w:t>@</w:t>
      </w:r>
      <w:proofErr w:type="gramStart"/>
      <w:r w:rsidRPr="00A47F54">
        <w:rPr>
          <w:rStyle w:val="hljs-meta"/>
          <w:rFonts w:ascii="Times New Roman" w:hAnsi="Times New Roman" w:cs="Times New Roman"/>
          <w:color w:val="000000" w:themeColor="text1"/>
        </w:rPr>
        <w:t>app.callback</w:t>
      </w:r>
      <w:proofErr w:type="gramEnd"/>
      <w:r w:rsidRPr="00A47F54">
        <w:rPr>
          <w:rStyle w:val="hljs-meta"/>
          <w:rFonts w:ascii="Times New Roman" w:hAnsi="Times New Roman" w:cs="Times New Roman"/>
          <w:color w:val="000000" w:themeColor="text1"/>
        </w:rPr>
        <w:t>(</w:t>
      </w:r>
    </w:p>
    <w:p w14:paraId="19134A02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params"/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47F54">
        <w:rPr>
          <w:rStyle w:val="hljs-params"/>
          <w:rFonts w:ascii="Times New Roman" w:hAnsi="Times New Roman" w:cs="Times New Roman"/>
          <w:color w:val="000000" w:themeColor="text1"/>
        </w:rPr>
        <w:t>Output(</w:t>
      </w:r>
      <w:proofErr w:type="gramEnd"/>
      <w:r w:rsidRPr="00A47F54">
        <w:rPr>
          <w:rStyle w:val="hljs-string"/>
          <w:rFonts w:ascii="Times New Roman" w:hAnsi="Times New Roman" w:cs="Times New Roman"/>
          <w:color w:val="000000" w:themeColor="text1"/>
        </w:rPr>
        <w:t>"crop-yield-chart"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"figure"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),</w:t>
      </w:r>
    </w:p>
    <w:p w14:paraId="140AF65C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Input(</w:t>
      </w:r>
      <w:proofErr w:type="gramEnd"/>
      <w:r w:rsidRPr="00A47F54">
        <w:rPr>
          <w:rStyle w:val="hljs-string"/>
          <w:rFonts w:ascii="Times New Roman" w:hAnsi="Times New Roman" w:cs="Times New Roman"/>
          <w:color w:val="000000" w:themeColor="text1"/>
        </w:rPr>
        <w:t>"district-dropdown"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"value"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),</w:t>
      </w:r>
    </w:p>
    <w:p w14:paraId="0399F3C7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Input(</w:t>
      </w:r>
      <w:proofErr w:type="gramEnd"/>
      <w:r w:rsidRPr="00A47F54">
        <w:rPr>
          <w:rStyle w:val="hljs-string"/>
          <w:rFonts w:ascii="Times New Roman" w:hAnsi="Times New Roman" w:cs="Times New Roman"/>
          <w:color w:val="000000" w:themeColor="text1"/>
        </w:rPr>
        <w:t>"year-slider"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, 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"value"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</w:p>
    <w:p w14:paraId="4429D04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</w:p>
    <w:p w14:paraId="13288D2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hAnsi="Times New Roman" w:cs="Times New Roman"/>
          <w:color w:val="000000" w:themeColor="text1"/>
        </w:rPr>
        <w:t>def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ljs-title"/>
          <w:rFonts w:ascii="Times New Roman" w:eastAsiaTheme="majorEastAsia" w:hAnsi="Times New Roman" w:cs="Times New Roman"/>
          <w:color w:val="000000" w:themeColor="text1"/>
        </w:rPr>
        <w:t>update_yield_</w:t>
      </w:r>
      <w:proofErr w:type="gramStart"/>
      <w:r w:rsidRPr="00A47F54">
        <w:rPr>
          <w:rStyle w:val="hljs-title"/>
          <w:rFonts w:ascii="Times New Roman" w:eastAsiaTheme="majorEastAsia" w:hAnsi="Times New Roman" w:cs="Times New Roman"/>
          <w:color w:val="000000" w:themeColor="text1"/>
        </w:rPr>
        <w:t>chart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spellStart"/>
      <w:proofErr w:type="gramEnd"/>
      <w:r w:rsidRPr="00A47F54">
        <w:rPr>
          <w:rStyle w:val="hljs-params"/>
          <w:rFonts w:ascii="Times New Roman" w:hAnsi="Times New Roman" w:cs="Times New Roman"/>
          <w:color w:val="000000" w:themeColor="text1"/>
        </w:rPr>
        <w:t>selected_district</w:t>
      </w:r>
      <w:proofErr w:type="spellEnd"/>
      <w:r w:rsidRPr="00A47F54">
        <w:rPr>
          <w:rStyle w:val="hljs-params"/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A47F54">
        <w:rPr>
          <w:rStyle w:val="hljs-params"/>
          <w:rFonts w:ascii="Times New Roman" w:hAnsi="Times New Roman" w:cs="Times New Roman"/>
          <w:color w:val="000000" w:themeColor="text1"/>
        </w:rPr>
        <w:t>selected_year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):</w:t>
      </w:r>
    </w:p>
    <w:p w14:paraId="15BC356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filtered_df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df[(df[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"District"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] ==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selected_district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 &amp;</w:t>
      </w:r>
    </w:p>
    <w:p w14:paraId="7059DCF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                 (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df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[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"Year"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] ==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selected_year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)]</w:t>
      </w:r>
    </w:p>
    <w:p w14:paraId="427F48DF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fig = </w:t>
      </w:r>
      <w:proofErr w:type="spellStart"/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px.bar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spellStart"/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filtered_df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, x=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"Crop"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, y=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"Yield"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, title=</w:t>
      </w:r>
      <w:r w:rsidRPr="00A47F54">
        <w:rPr>
          <w:rStyle w:val="hljs-string"/>
          <w:rFonts w:ascii="Times New Roman" w:hAnsi="Times New Roman" w:cs="Times New Roman"/>
          <w:color w:val="000000" w:themeColor="text1"/>
        </w:rPr>
        <w:t>"Crop Yield"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</w:p>
    <w:p w14:paraId="281B7C23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r w:rsidRPr="00A47F54">
        <w:rPr>
          <w:rStyle w:val="hljs-keyword"/>
          <w:rFonts w:ascii="Times New Roman" w:hAnsi="Times New Roman" w:cs="Times New Roman"/>
          <w:color w:val="000000" w:themeColor="text1"/>
        </w:rPr>
        <w:t>return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fig</w:t>
      </w:r>
    </w:p>
    <w:p w14:paraId="41761E7C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lastRenderedPageBreak/>
        <w:t>How It Works:</w:t>
      </w:r>
    </w:p>
    <w:p w14:paraId="6B7C57BB" w14:textId="77777777" w:rsidR="005574DE" w:rsidRPr="00A47F54" w:rsidRDefault="005574DE" w:rsidP="00752C1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User selects a </w:t>
      </w:r>
      <w:r w:rsidRPr="00A47F54">
        <w:rPr>
          <w:rStyle w:val="Strong"/>
          <w:rFonts w:eastAsiaTheme="majorEastAsia"/>
          <w:color w:val="000000" w:themeColor="text1"/>
        </w:rPr>
        <w:t>district</w:t>
      </w:r>
      <w:r w:rsidRPr="00A47F54">
        <w:rPr>
          <w:color w:val="000000" w:themeColor="text1"/>
        </w:rPr>
        <w:t xml:space="preserve"> from a dropdown.</w:t>
      </w:r>
    </w:p>
    <w:p w14:paraId="1C3E953A" w14:textId="77777777" w:rsidR="005574DE" w:rsidRPr="00A47F54" w:rsidRDefault="005574DE" w:rsidP="00752C1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User adjusts the </w:t>
      </w:r>
      <w:r w:rsidRPr="00A47F54">
        <w:rPr>
          <w:rStyle w:val="Strong"/>
          <w:rFonts w:eastAsiaTheme="majorEastAsia"/>
          <w:color w:val="000000" w:themeColor="text1"/>
        </w:rPr>
        <w:t>year slider</w:t>
      </w:r>
      <w:r w:rsidRPr="00A47F54">
        <w:rPr>
          <w:color w:val="000000" w:themeColor="text1"/>
        </w:rPr>
        <w:t>.</w:t>
      </w:r>
    </w:p>
    <w:p w14:paraId="27EF81F4" w14:textId="77777777" w:rsidR="005574DE" w:rsidRPr="00A47F54" w:rsidRDefault="005574DE" w:rsidP="00752C1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The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function filters the dataset.</w:t>
      </w:r>
    </w:p>
    <w:p w14:paraId="2A5923BE" w14:textId="77777777" w:rsidR="005574DE" w:rsidRPr="00A47F54" w:rsidRDefault="005574DE" w:rsidP="00752C13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A47F54">
        <w:rPr>
          <w:color w:val="000000" w:themeColor="text1"/>
        </w:rPr>
        <w:t>The chart updates automatically without page reload.</w:t>
      </w:r>
    </w:p>
    <w:p w14:paraId="38BCE90B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8C1EC91">
          <v:rect id="_x0000_i1055" style="width:0;height:1.5pt" o:hralign="center" o:hrstd="t" o:hr="t" fillcolor="#a0a0a0" stroked="f"/>
        </w:pict>
      </w:r>
    </w:p>
    <w:p w14:paraId="42452D9A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9" w:name="_Toc20796397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6.6 Troubleshooting Common Issues</w:t>
      </w:r>
      <w:bookmarkEnd w:id="49"/>
    </w:p>
    <w:p w14:paraId="72F34848" w14:textId="77777777" w:rsidR="005574DE" w:rsidRPr="00A47F54" w:rsidRDefault="005574DE" w:rsidP="00752C1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 xml:space="preserve">Circular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Callback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 xml:space="preserve"> Error:</w:t>
      </w:r>
      <w:r w:rsidRPr="00A47F54">
        <w:rPr>
          <w:color w:val="000000" w:themeColor="text1"/>
        </w:rPr>
        <w:br/>
        <w:t xml:space="preserve">Occurs when outputs and inputs depend on each other. → Use </w:t>
      </w:r>
      <w:proofErr w:type="spellStart"/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dcc.Store</w:t>
      </w:r>
      <w:proofErr w:type="spellEnd"/>
      <w:proofErr w:type="gramEnd"/>
      <w:r w:rsidRPr="00A47F54">
        <w:rPr>
          <w:color w:val="000000" w:themeColor="text1"/>
        </w:rPr>
        <w:t xml:space="preserve"> to manage intermediate state.</w:t>
      </w:r>
    </w:p>
    <w:p w14:paraId="7A28DC1A" w14:textId="77777777" w:rsidR="005574DE" w:rsidRPr="00A47F54" w:rsidRDefault="005574DE" w:rsidP="00752C1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Module Import Errors:</w:t>
      </w:r>
      <w:r w:rsidRPr="00A47F54">
        <w:rPr>
          <w:color w:val="000000" w:themeColor="text1"/>
        </w:rPr>
        <w:br/>
        <w:t xml:space="preserve">Check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__init__.py</w:t>
      </w:r>
      <w:r w:rsidRPr="00A47F54">
        <w:rPr>
          <w:color w:val="000000" w:themeColor="text1"/>
        </w:rPr>
        <w:t xml:space="preserve"> files and correct relative imports (e.g.,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from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utils.data_loader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import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load_data</w:t>
      </w:r>
      <w:proofErr w:type="spellEnd"/>
      <w:r w:rsidRPr="00A47F54">
        <w:rPr>
          <w:color w:val="000000" w:themeColor="text1"/>
        </w:rPr>
        <w:t>).</w:t>
      </w:r>
    </w:p>
    <w:p w14:paraId="0C90CBA8" w14:textId="77777777" w:rsidR="005574DE" w:rsidRPr="00A47F54" w:rsidRDefault="005574DE" w:rsidP="00752C1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Large Dataset Lag:</w:t>
      </w:r>
      <w:r w:rsidRPr="00A47F54">
        <w:rPr>
          <w:color w:val="000000" w:themeColor="text1"/>
        </w:rPr>
        <w:br/>
        <w:t xml:space="preserve">Pre-aggregate data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utils/preprocessing.py</w:t>
      </w:r>
      <w:r w:rsidRPr="00A47F54">
        <w:rPr>
          <w:color w:val="000000" w:themeColor="text1"/>
        </w:rPr>
        <w:t xml:space="preserve"> and use caching (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flask_caching</w:t>
      </w:r>
      <w:proofErr w:type="spellEnd"/>
      <w:r w:rsidRPr="00A47F54">
        <w:rPr>
          <w:color w:val="000000" w:themeColor="text1"/>
        </w:rPr>
        <w:t>).</w:t>
      </w:r>
    </w:p>
    <w:p w14:paraId="29E1A966" w14:textId="77777777" w:rsidR="005574DE" w:rsidRPr="00A47F54" w:rsidRDefault="005574DE" w:rsidP="00752C13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Styling Issues:</w:t>
      </w:r>
      <w:r w:rsidRPr="00A47F54">
        <w:rPr>
          <w:color w:val="000000" w:themeColor="text1"/>
        </w:rPr>
        <w:br/>
        <w:t xml:space="preserve">Ensure CSS is placed in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/assets</w:t>
      </w:r>
      <w:r w:rsidRPr="00A47F54">
        <w:rPr>
          <w:color w:val="000000" w:themeColor="text1"/>
        </w:rPr>
        <w:t xml:space="preserve"> folder (Dash auto-detects it).</w:t>
      </w:r>
    </w:p>
    <w:p w14:paraId="0F6E7C95" w14:textId="10ED018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F5FA660" w14:textId="437E9C0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B34626D" w14:textId="53B0DE0B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3431BF2" w14:textId="0093E57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4D7A654" w14:textId="2014CE0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9304B2A" w14:textId="2CC070B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DAFCF06" w14:textId="0CA6172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AD25A3A" w14:textId="52DC4BF8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85B4E52" w14:textId="11D888D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B066CE8" w14:textId="008CE118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7A3FCE8" w14:textId="292A2A0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19BE487" w14:textId="649AE48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53E3F47" w14:textId="600E42A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E202C42" w14:textId="534E91CE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83C5DA9" w14:textId="0EE1DD5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9F5D869" w14:textId="377BDA4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571E775" w14:textId="1DC92B2E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98A359D" w14:textId="5637A0D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F21A1DC" w14:textId="384B3B48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92E0223" w14:textId="3514CF68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A65A8B0" w14:textId="290554F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4469A4A" w14:textId="2399C1D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CADBDA7" w14:textId="10518F2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3ECA833" w14:textId="48FD83BE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397F881" w14:textId="6AA73C4D" w:rsidR="005574DE" w:rsidRPr="00A47F54" w:rsidRDefault="005574DE" w:rsidP="005574D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50" w:name="_Toc207963977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7</w:t>
      </w:r>
      <w:bookmarkEnd w:id="50"/>
    </w:p>
    <w:p w14:paraId="08255458" w14:textId="1469D492" w:rsidR="005574DE" w:rsidRPr="00A47F54" w:rsidRDefault="005574DE" w:rsidP="005574D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Export and Reporting</w:t>
      </w:r>
    </w:p>
    <w:p w14:paraId="40B3FA59" w14:textId="2CC1420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D0E90D0" w14:textId="02D62A9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D2DCBEF" w14:textId="10F5762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3C391E9" w14:textId="70C1714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822D41B" w14:textId="7B2FF5A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9EF4248" w14:textId="6ACEBCD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8305C1B" w14:textId="124A27FE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1ECE6E2" w14:textId="38623B0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B7E531B" w14:textId="2847001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6DA23B4" w14:textId="39988B94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C2F88C7" w14:textId="369F163B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024AA68" w14:textId="69AA0A8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6CC8B2C" w14:textId="77777777" w:rsidR="005574DE" w:rsidRPr="00A47F54" w:rsidRDefault="005574DE" w:rsidP="005574DE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51" w:name="_Toc20796397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7. Export and Reporting</w:t>
      </w:r>
      <w:bookmarkEnd w:id="51"/>
    </w:p>
    <w:p w14:paraId="6003F4B8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Hydrolytix Agri-Intelligence Dashboard provides powerful data </w:t>
      </w:r>
      <w:r w:rsidRPr="00A47F54">
        <w:rPr>
          <w:rStyle w:val="Strong"/>
          <w:rFonts w:eastAsiaTheme="majorEastAsia"/>
          <w:color w:val="000000" w:themeColor="text1"/>
        </w:rPr>
        <w:t>exporting and reporting</w:t>
      </w:r>
      <w:r w:rsidRPr="00A47F54">
        <w:rPr>
          <w:color w:val="000000" w:themeColor="text1"/>
        </w:rPr>
        <w:t xml:space="preserve"> capabilities. These features allow analysts, researchers, and policymakers to extract insights in portable formats such as </w:t>
      </w:r>
      <w:r w:rsidRPr="00A47F54">
        <w:rPr>
          <w:rStyle w:val="Strong"/>
          <w:rFonts w:eastAsiaTheme="majorEastAsia"/>
          <w:color w:val="000000" w:themeColor="text1"/>
        </w:rPr>
        <w:t>CSV</w:t>
      </w:r>
      <w:r w:rsidRPr="00A47F54">
        <w:rPr>
          <w:color w:val="000000" w:themeColor="text1"/>
        </w:rPr>
        <w:t xml:space="preserve"> and </w:t>
      </w:r>
      <w:r w:rsidRPr="00A47F54">
        <w:rPr>
          <w:rStyle w:val="Strong"/>
          <w:rFonts w:eastAsiaTheme="majorEastAsia"/>
          <w:color w:val="000000" w:themeColor="text1"/>
        </w:rPr>
        <w:t>PDF</w:t>
      </w:r>
      <w:r w:rsidRPr="00A47F54">
        <w:rPr>
          <w:color w:val="000000" w:themeColor="text1"/>
        </w:rPr>
        <w:t>, making it easy to share results, store archives, and include findings in official reports.</w:t>
      </w:r>
    </w:p>
    <w:p w14:paraId="12D0199A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439B1A2">
          <v:rect id="_x0000_i1056" style="width:0;height:1.5pt" o:hralign="center" o:hrstd="t" o:hr="t" fillcolor="#a0a0a0" stroked="f"/>
        </w:pict>
      </w:r>
    </w:p>
    <w:p w14:paraId="5472EBDB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2" w:name="_Toc20796397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7.1 Export Options</w:t>
      </w:r>
      <w:bookmarkEnd w:id="52"/>
    </w:p>
    <w:p w14:paraId="57CF1244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dashboard supports multiple export formats tailored to different use cases:</w:t>
      </w:r>
    </w:p>
    <w:p w14:paraId="3DFC8F26" w14:textId="77777777" w:rsidR="005574DE" w:rsidRPr="00A47F54" w:rsidRDefault="005574DE" w:rsidP="00752C1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CSV Export</w:t>
      </w:r>
    </w:p>
    <w:p w14:paraId="1D0C737B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Best for raw data analysis in Excel, SPSS, or R.</w:t>
      </w:r>
    </w:p>
    <w:p w14:paraId="01B704E3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Preserves all columns from the filtered dataset.</w:t>
      </w:r>
    </w:p>
    <w:p w14:paraId="65432BB7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Lightweight and easy to re-import into other tools.</w:t>
      </w:r>
    </w:p>
    <w:p w14:paraId="5CF0EE9D" w14:textId="77777777" w:rsidR="005574DE" w:rsidRPr="00A47F54" w:rsidRDefault="005574DE" w:rsidP="00752C1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Excel Export (Optional)</w:t>
      </w:r>
    </w:p>
    <w:p w14:paraId="21FED36E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Includes advanced formatting.</w:t>
      </w:r>
    </w:p>
    <w:p w14:paraId="4801E6FF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Multiple sheets possible (e.g., Yield Trends, District Data).</w:t>
      </w:r>
    </w:p>
    <w:p w14:paraId="0C079BC8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Useful for stakeholders preferring spreadsheet analysis.</w:t>
      </w:r>
    </w:p>
    <w:p w14:paraId="1AF004A7" w14:textId="77777777" w:rsidR="005574DE" w:rsidRPr="00A47F54" w:rsidRDefault="005574DE" w:rsidP="00752C13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PDF Report Generation</w:t>
      </w:r>
    </w:p>
    <w:p w14:paraId="04EF289A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Professionally formatted report suitable for presentations and policy briefs.</w:t>
      </w:r>
    </w:p>
    <w:p w14:paraId="65F55CAE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>Includes summary tables, charts, and statistical highlights.</w:t>
      </w:r>
    </w:p>
    <w:p w14:paraId="10F17D05" w14:textId="77777777" w:rsidR="005574DE" w:rsidRPr="00A47F54" w:rsidRDefault="005574DE" w:rsidP="00752C13">
      <w:pPr>
        <w:pStyle w:val="NormalWeb"/>
        <w:numPr>
          <w:ilvl w:val="1"/>
          <w:numId w:val="37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Generated dynamically with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ReportLab</w:t>
      </w:r>
      <w:proofErr w:type="spellEnd"/>
      <w:r w:rsidRPr="00A47F54">
        <w:rPr>
          <w:color w:val="000000" w:themeColor="text1"/>
        </w:rPr>
        <w:t>.</w:t>
      </w:r>
    </w:p>
    <w:p w14:paraId="1B55DB52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46055F1">
          <v:rect id="_x0000_i1057" style="width:0;height:1.5pt" o:hralign="center" o:hrstd="t" o:hr="t" fillcolor="#a0a0a0" stroked="f"/>
        </w:pict>
      </w:r>
    </w:p>
    <w:p w14:paraId="47CB9C99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3" w:name="_Toc20796398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7.2 Export Workflow</w:t>
      </w:r>
      <w:bookmarkEnd w:id="53"/>
    </w:p>
    <w:p w14:paraId="6943822E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export functionality is </w:t>
      </w:r>
      <w:r w:rsidRPr="00A47F54">
        <w:rPr>
          <w:rStyle w:val="Strong"/>
          <w:rFonts w:eastAsiaTheme="majorEastAsia"/>
          <w:color w:val="000000" w:themeColor="text1"/>
        </w:rPr>
        <w:t>user-driven</w:t>
      </w:r>
      <w:r w:rsidRPr="00A47F54">
        <w:rPr>
          <w:color w:val="000000" w:themeColor="text1"/>
        </w:rPr>
        <w:t xml:space="preserve"> and integrated seamlessly into the dashboard:</w:t>
      </w:r>
    </w:p>
    <w:p w14:paraId="5DE60E6D" w14:textId="77777777" w:rsidR="005574DE" w:rsidRPr="00A47F54" w:rsidRDefault="005574DE" w:rsidP="00752C1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A47F54">
        <w:rPr>
          <w:color w:val="000000" w:themeColor="text1"/>
        </w:rPr>
        <w:t>User applies filters (district, crop, year range).</w:t>
      </w:r>
    </w:p>
    <w:p w14:paraId="5DC46521" w14:textId="77777777" w:rsidR="005574DE" w:rsidRPr="00A47F54" w:rsidRDefault="005574DE" w:rsidP="00752C1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A47F54">
        <w:rPr>
          <w:color w:val="000000" w:themeColor="text1"/>
        </w:rPr>
        <w:t>The system processes the filtered dataset.</w:t>
      </w:r>
    </w:p>
    <w:p w14:paraId="526894A7" w14:textId="77777777" w:rsidR="005574DE" w:rsidRPr="00A47F54" w:rsidRDefault="005574DE" w:rsidP="00752C1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Export buttons appear in the </w:t>
      </w:r>
      <w:r w:rsidRPr="00A47F54">
        <w:rPr>
          <w:rStyle w:val="Strong"/>
          <w:rFonts w:eastAsiaTheme="majorEastAsia"/>
          <w:color w:val="000000" w:themeColor="text1"/>
        </w:rPr>
        <w:t>Export &amp; Reports tab</w:t>
      </w:r>
      <w:r w:rsidRPr="00A47F54">
        <w:rPr>
          <w:color w:val="000000" w:themeColor="text1"/>
        </w:rPr>
        <w:t>.</w:t>
      </w:r>
    </w:p>
    <w:p w14:paraId="111BB991" w14:textId="77777777" w:rsidR="005574DE" w:rsidRPr="00A47F54" w:rsidRDefault="005574DE" w:rsidP="00752C1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A47F54">
        <w:rPr>
          <w:color w:val="000000" w:themeColor="text1"/>
        </w:rPr>
        <w:t>User selects desired format (CSV, Excel, or PDF).</w:t>
      </w:r>
    </w:p>
    <w:p w14:paraId="6FAA9C8E" w14:textId="77777777" w:rsidR="005574DE" w:rsidRPr="00A47F54" w:rsidRDefault="005574DE" w:rsidP="00752C13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File is generated and a </w:t>
      </w:r>
      <w:r w:rsidRPr="00A47F54">
        <w:rPr>
          <w:rStyle w:val="Strong"/>
          <w:rFonts w:eastAsiaTheme="majorEastAsia"/>
          <w:color w:val="000000" w:themeColor="text1"/>
        </w:rPr>
        <w:t>download link</w:t>
      </w:r>
      <w:r w:rsidRPr="00A47F54">
        <w:rPr>
          <w:color w:val="000000" w:themeColor="text1"/>
        </w:rPr>
        <w:t xml:space="preserve"> is provided instantly.</w:t>
      </w:r>
    </w:p>
    <w:p w14:paraId="7F44EC38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ECDB9F7">
          <v:rect id="_x0000_i1058" style="width:0;height:1.5pt" o:hralign="center" o:hrstd="t" o:hr="t" fillcolor="#a0a0a0" stroked="f"/>
        </w:pict>
      </w:r>
    </w:p>
    <w:p w14:paraId="12270B45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4" w:name="_Toc20796398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7.3 CSV Export</w:t>
      </w:r>
      <w:bookmarkEnd w:id="54"/>
    </w:p>
    <w:p w14:paraId="7EE81155" w14:textId="77777777" w:rsidR="005574DE" w:rsidRPr="00A47F54" w:rsidRDefault="005574DE" w:rsidP="00752C13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Implemented via </w:t>
      </w:r>
      <w:r w:rsidRPr="00A47F54">
        <w:rPr>
          <w:rStyle w:val="Strong"/>
          <w:rFonts w:eastAsiaTheme="majorEastAsia"/>
          <w:color w:val="000000" w:themeColor="text1"/>
        </w:rPr>
        <w:t xml:space="preserve">Pandas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DataFrame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 xml:space="preserve"> </w:t>
      </w:r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.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to_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csv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(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b/>
          <w:bCs/>
          <w:color w:val="000000" w:themeColor="text1"/>
        </w:rPr>
        <w:t>)</w:t>
      </w:r>
      <w:r w:rsidRPr="00A47F54">
        <w:rPr>
          <w:color w:val="000000" w:themeColor="text1"/>
        </w:rPr>
        <w:t xml:space="preserve"> method.</w:t>
      </w:r>
    </w:p>
    <w:p w14:paraId="27EDDDB8" w14:textId="77777777" w:rsidR="005574DE" w:rsidRPr="00A47F54" w:rsidRDefault="005574DE" w:rsidP="00752C13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Ensures </w:t>
      </w:r>
      <w:r w:rsidRPr="00A47F54">
        <w:rPr>
          <w:rStyle w:val="Strong"/>
          <w:rFonts w:eastAsiaTheme="majorEastAsia"/>
          <w:color w:val="000000" w:themeColor="text1"/>
        </w:rPr>
        <w:t>UTF-8 encoding</w:t>
      </w:r>
      <w:r w:rsidRPr="00A47F54">
        <w:rPr>
          <w:color w:val="000000" w:themeColor="text1"/>
        </w:rPr>
        <w:t xml:space="preserve"> for compatibility across systems.</w:t>
      </w:r>
    </w:p>
    <w:p w14:paraId="6B5FAEC9" w14:textId="77777777" w:rsidR="005574DE" w:rsidRPr="00A47F54" w:rsidRDefault="005574DE" w:rsidP="00752C13">
      <w:pPr>
        <w:pStyle w:val="NormalWeb"/>
        <w:numPr>
          <w:ilvl w:val="0"/>
          <w:numId w:val="39"/>
        </w:numPr>
        <w:rPr>
          <w:color w:val="000000" w:themeColor="text1"/>
        </w:rPr>
      </w:pPr>
      <w:r w:rsidRPr="00A47F54">
        <w:rPr>
          <w:color w:val="000000" w:themeColor="text1"/>
        </w:rPr>
        <w:t>Column headers preserved for readability.</w:t>
      </w:r>
    </w:p>
    <w:p w14:paraId="50C15825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lastRenderedPageBreak/>
        <w:t>Code Example:</w:t>
      </w:r>
    </w:p>
    <w:p w14:paraId="245F587D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import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pandas </w:t>
      </w: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as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pd</w:t>
      </w:r>
    </w:p>
    <w:p w14:paraId="78D26D1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from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dash </w:t>
      </w: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import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dcc, html</w:t>
      </w:r>
    </w:p>
    <w:p w14:paraId="3BB07967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import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io</w:t>
      </w:r>
    </w:p>
    <w:p w14:paraId="7C2E411A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</w:p>
    <w:p w14:paraId="158476BD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def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ljs-title"/>
          <w:rFonts w:ascii="Times New Roman" w:hAnsi="Times New Roman" w:cs="Times New Roman"/>
          <w:color w:val="000000" w:themeColor="text1"/>
        </w:rPr>
        <w:t>export_csv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spellStart"/>
      <w:r w:rsidRPr="00A47F54">
        <w:rPr>
          <w:rStyle w:val="hljs-params"/>
          <w:rFonts w:ascii="Times New Roman" w:hAnsi="Times New Roman" w:cs="Times New Roman"/>
          <w:color w:val="000000" w:themeColor="text1"/>
        </w:rPr>
        <w:t>dataframe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):</w:t>
      </w:r>
    </w:p>
    <w:p w14:paraId="15CBE08B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buffer = </w:t>
      </w:r>
      <w:proofErr w:type="spellStart"/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io.StringIO</w:t>
      </w:r>
      <w:proofErr w:type="spellEnd"/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</w:p>
    <w:p w14:paraId="4971EA98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dataframe.to_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csv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buffer, index=</w:t>
      </w:r>
      <w:r w:rsidRPr="00A47F54">
        <w:rPr>
          <w:rStyle w:val="hljs-literal"/>
          <w:rFonts w:ascii="Times New Roman" w:hAnsi="Times New Roman" w:cs="Times New Roman"/>
          <w:color w:val="000000" w:themeColor="text1"/>
        </w:rPr>
        <w:t>False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</w:p>
    <w:p w14:paraId="3241A89B" w14:textId="77777777" w:rsidR="005574DE" w:rsidRPr="00A47F54" w:rsidRDefault="005574DE" w:rsidP="005574DE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   </w:t>
      </w:r>
      <w:r w:rsidRPr="00A47F54">
        <w:rPr>
          <w:rStyle w:val="hljs-keyword"/>
          <w:rFonts w:ascii="Times New Roman" w:eastAsiaTheme="majorEastAsia" w:hAnsi="Times New Roman" w:cs="Times New Roman"/>
          <w:color w:val="000000" w:themeColor="text1"/>
        </w:rPr>
        <w:t>return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buffer.getvalue</w:t>
      </w:r>
      <w:proofErr w:type="spellEnd"/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()</w:t>
      </w:r>
    </w:p>
    <w:p w14:paraId="1BEDFE8E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5643A82">
          <v:rect id="_x0000_i1059" style="width:0;height:1.5pt" o:hralign="center" o:hrstd="t" o:hr="t" fillcolor="#a0a0a0" stroked="f"/>
        </w:pict>
      </w:r>
    </w:p>
    <w:p w14:paraId="144B4290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5" w:name="_Toc20796398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7.4 PDF Report Generation</w:t>
      </w:r>
      <w:bookmarkEnd w:id="55"/>
    </w:p>
    <w:p w14:paraId="264551E6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6" w:name="_Toc20796398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Report Structure</w:t>
      </w:r>
      <w:bookmarkEnd w:id="56"/>
    </w:p>
    <w:p w14:paraId="4C63B840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generated PDF includes:</w:t>
      </w:r>
    </w:p>
    <w:p w14:paraId="28A044F8" w14:textId="77777777" w:rsidR="005574DE" w:rsidRPr="00A47F54" w:rsidRDefault="005574DE" w:rsidP="00752C13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Cover Page</w:t>
      </w:r>
      <w:r w:rsidRPr="00A47F54">
        <w:rPr>
          <w:color w:val="000000" w:themeColor="text1"/>
        </w:rPr>
        <w:t xml:space="preserve"> → Title, date, and user-applied filters.</w:t>
      </w:r>
    </w:p>
    <w:p w14:paraId="2782B024" w14:textId="77777777" w:rsidR="005574DE" w:rsidRPr="00A47F54" w:rsidRDefault="005574DE" w:rsidP="00752C13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Summary Statistics</w:t>
      </w:r>
      <w:r w:rsidRPr="00A47F54">
        <w:rPr>
          <w:color w:val="000000" w:themeColor="text1"/>
        </w:rPr>
        <w:t xml:space="preserve"> → </w:t>
      </w:r>
      <w:proofErr w:type="spellStart"/>
      <w:r w:rsidRPr="00A47F54">
        <w:rPr>
          <w:color w:val="000000" w:themeColor="text1"/>
        </w:rPr>
        <w:t>KPIs</w:t>
      </w:r>
      <w:proofErr w:type="spellEnd"/>
      <w:r w:rsidRPr="00A47F54">
        <w:rPr>
          <w:color w:val="000000" w:themeColor="text1"/>
        </w:rPr>
        <w:t xml:space="preserve"> such as Total Area, Yield, Burned Area.</w:t>
      </w:r>
    </w:p>
    <w:p w14:paraId="5BAC2AF2" w14:textId="77777777" w:rsidR="005574DE" w:rsidRPr="00A47F54" w:rsidRDefault="005574DE" w:rsidP="00752C13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Charts and Graphs</w:t>
      </w:r>
      <w:r w:rsidRPr="00A47F54">
        <w:rPr>
          <w:color w:val="000000" w:themeColor="text1"/>
        </w:rPr>
        <w:t xml:space="preserve"> → Embedded </w:t>
      </w:r>
      <w:proofErr w:type="spellStart"/>
      <w:r w:rsidRPr="00A47F54">
        <w:rPr>
          <w:color w:val="000000" w:themeColor="text1"/>
        </w:rPr>
        <w:t>Plotly</w:t>
      </w:r>
      <w:proofErr w:type="spellEnd"/>
      <w:r w:rsidRPr="00A47F54">
        <w:rPr>
          <w:color w:val="000000" w:themeColor="text1"/>
        </w:rPr>
        <w:t xml:space="preserve"> figures.</w:t>
      </w:r>
    </w:p>
    <w:p w14:paraId="76F865E5" w14:textId="77777777" w:rsidR="005574DE" w:rsidRPr="00A47F54" w:rsidRDefault="005574DE" w:rsidP="00752C13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Detailed Tables</w:t>
      </w:r>
      <w:r w:rsidRPr="00A47F54">
        <w:rPr>
          <w:color w:val="000000" w:themeColor="text1"/>
        </w:rPr>
        <w:t xml:space="preserve"> → Tabular representation of filtered dataset.</w:t>
      </w:r>
    </w:p>
    <w:p w14:paraId="3269F62E" w14:textId="77777777" w:rsidR="005574DE" w:rsidRPr="00A47F54" w:rsidRDefault="005574DE" w:rsidP="00752C13">
      <w:pPr>
        <w:pStyle w:val="NormalWeb"/>
        <w:numPr>
          <w:ilvl w:val="0"/>
          <w:numId w:val="4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Conclusion &amp; Insights</w:t>
      </w:r>
      <w:r w:rsidRPr="00A47F54">
        <w:rPr>
          <w:color w:val="000000" w:themeColor="text1"/>
        </w:rPr>
        <w:t xml:space="preserve"> → Automatically generated text (optional).</w:t>
      </w:r>
    </w:p>
    <w:p w14:paraId="26162372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7" w:name="_Toc20796398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Technical Implementation</w:t>
      </w:r>
      <w:bookmarkEnd w:id="57"/>
    </w:p>
    <w:p w14:paraId="3A5A92FF" w14:textId="77777777" w:rsidR="005574DE" w:rsidRPr="00A47F54" w:rsidRDefault="005574DE" w:rsidP="00752C13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Built with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ReportLab</w:t>
      </w:r>
      <w:proofErr w:type="spellEnd"/>
      <w:r w:rsidRPr="00A47F54">
        <w:rPr>
          <w:color w:val="000000" w:themeColor="text1"/>
        </w:rPr>
        <w:t xml:space="preserve"> (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SimpleDocTemplate</w:t>
      </w:r>
      <w:proofErr w:type="spellEnd"/>
      <w:r w:rsidRPr="00A47F54">
        <w:rPr>
          <w:color w:val="000000" w:themeColor="text1"/>
        </w:rPr>
        <w:t xml:space="preserve">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Paragraph</w:t>
      </w:r>
      <w:r w:rsidRPr="00A47F54">
        <w:rPr>
          <w:color w:val="000000" w:themeColor="text1"/>
        </w:rPr>
        <w:t xml:space="preserve">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Table</w:t>
      </w:r>
      <w:r w:rsidRPr="00A47F54">
        <w:rPr>
          <w:color w:val="000000" w:themeColor="text1"/>
        </w:rPr>
        <w:t>).</w:t>
      </w:r>
    </w:p>
    <w:p w14:paraId="3FC61E86" w14:textId="77777777" w:rsidR="005574DE" w:rsidRPr="00A47F54" w:rsidRDefault="005574DE" w:rsidP="00752C13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A47F54">
        <w:rPr>
          <w:color w:val="000000" w:themeColor="text1"/>
        </w:rPr>
        <w:t>Plots converted into images and embedded.</w:t>
      </w:r>
    </w:p>
    <w:p w14:paraId="2E8DC503" w14:textId="77777777" w:rsidR="005574DE" w:rsidRPr="00A47F54" w:rsidRDefault="005574DE" w:rsidP="00752C13">
      <w:pPr>
        <w:pStyle w:val="NormalWeb"/>
        <w:numPr>
          <w:ilvl w:val="0"/>
          <w:numId w:val="41"/>
        </w:numPr>
        <w:rPr>
          <w:color w:val="000000" w:themeColor="text1"/>
        </w:rPr>
      </w:pPr>
      <w:r w:rsidRPr="00A47F54">
        <w:rPr>
          <w:color w:val="000000" w:themeColor="text1"/>
        </w:rPr>
        <w:t>Page numbers and headers auto-generated.</w:t>
      </w:r>
    </w:p>
    <w:p w14:paraId="6D9E6939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12557C7">
          <v:rect id="_x0000_i1060" style="width:0;height:1.5pt" o:hralign="center" o:hrstd="t" o:hr="t" fillcolor="#a0a0a0" stroked="f"/>
        </w:pict>
      </w:r>
    </w:p>
    <w:p w14:paraId="7137A498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8" w:name="_Toc20796398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7.5 Export UI (User Interface)</w:t>
      </w:r>
      <w:bookmarkEnd w:id="58"/>
    </w:p>
    <w:p w14:paraId="7EB242D7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In the </w:t>
      </w:r>
      <w:r w:rsidRPr="00A47F54">
        <w:rPr>
          <w:rStyle w:val="Strong"/>
          <w:rFonts w:eastAsiaTheme="majorEastAsia"/>
          <w:color w:val="000000" w:themeColor="text1"/>
        </w:rPr>
        <w:t>Export &amp; Reports Tab</w:t>
      </w:r>
      <w:r w:rsidRPr="00A47F54">
        <w:rPr>
          <w:color w:val="000000" w:themeColor="text1"/>
        </w:rPr>
        <w:t>, users will find:</w:t>
      </w:r>
    </w:p>
    <w:p w14:paraId="17BB3A67" w14:textId="77777777" w:rsidR="005574DE" w:rsidRPr="00A47F54" w:rsidRDefault="005574DE" w:rsidP="00752C13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Dropdowns</w:t>
      </w:r>
      <w:r w:rsidRPr="00A47F54">
        <w:rPr>
          <w:color w:val="000000" w:themeColor="text1"/>
        </w:rPr>
        <w:t xml:space="preserve"> → Select which metrics to include.</w:t>
      </w:r>
    </w:p>
    <w:p w14:paraId="04BC447C" w14:textId="77777777" w:rsidR="005574DE" w:rsidRPr="00A47F54" w:rsidRDefault="005574DE" w:rsidP="00752C13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Radio Buttons</w:t>
      </w:r>
      <w:r w:rsidRPr="00A47F54">
        <w:rPr>
          <w:color w:val="000000" w:themeColor="text1"/>
        </w:rPr>
        <w:t xml:space="preserve"> → Choose export format (CSV, Excel, PDF).</w:t>
      </w:r>
    </w:p>
    <w:p w14:paraId="459BEBF7" w14:textId="77777777" w:rsidR="005574DE" w:rsidRPr="00A47F54" w:rsidRDefault="005574DE" w:rsidP="00752C13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Download Button</w:t>
      </w:r>
      <w:r w:rsidRPr="00A47F54">
        <w:rPr>
          <w:color w:val="000000" w:themeColor="text1"/>
        </w:rPr>
        <w:t xml:space="preserve"> → Generates file and provides direct download link.</w:t>
      </w:r>
    </w:p>
    <w:p w14:paraId="09B82EF0" w14:textId="77777777" w:rsidR="005574DE" w:rsidRPr="00A47F54" w:rsidRDefault="005574DE" w:rsidP="00752C13">
      <w:pPr>
        <w:pStyle w:val="NormalWeb"/>
        <w:numPr>
          <w:ilvl w:val="0"/>
          <w:numId w:val="42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Progress Indicator</w:t>
      </w:r>
      <w:r w:rsidRPr="00A47F54">
        <w:rPr>
          <w:color w:val="000000" w:themeColor="text1"/>
        </w:rPr>
        <w:t xml:space="preserve"> → Shows export status (useful for large datasets).</w:t>
      </w:r>
    </w:p>
    <w:p w14:paraId="79ED563F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0A5633A">
          <v:rect id="_x0000_i1061" style="width:0;height:1.5pt" o:hralign="center" o:hrstd="t" o:hr="t" fillcolor="#a0a0a0" stroked="f"/>
        </w:pict>
      </w:r>
    </w:p>
    <w:p w14:paraId="21129D68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9" w:name="_Toc20796398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7.6 Advanced Features</w:t>
      </w:r>
      <w:bookmarkEnd w:id="59"/>
    </w:p>
    <w:p w14:paraId="622D759F" w14:textId="77777777" w:rsidR="005574DE" w:rsidRPr="00A47F54" w:rsidRDefault="005574DE" w:rsidP="00752C13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Scheduled Exports</w:t>
      </w:r>
    </w:p>
    <w:p w14:paraId="0506429C" w14:textId="77777777" w:rsidR="005574DE" w:rsidRPr="00A47F54" w:rsidRDefault="005574DE" w:rsidP="00752C13">
      <w:pPr>
        <w:pStyle w:val="NormalWeb"/>
        <w:numPr>
          <w:ilvl w:val="1"/>
          <w:numId w:val="43"/>
        </w:numPr>
        <w:rPr>
          <w:color w:val="000000" w:themeColor="text1"/>
        </w:rPr>
      </w:pPr>
      <w:r w:rsidRPr="00A47F54">
        <w:rPr>
          <w:color w:val="000000" w:themeColor="text1"/>
        </w:rPr>
        <w:t>Future versions may support automated scheduled reports (e.g., daily, weekly).</w:t>
      </w:r>
    </w:p>
    <w:p w14:paraId="5C361916" w14:textId="77777777" w:rsidR="005574DE" w:rsidRPr="00A47F54" w:rsidRDefault="005574DE" w:rsidP="00752C13">
      <w:pPr>
        <w:pStyle w:val="NormalWeb"/>
        <w:numPr>
          <w:ilvl w:val="1"/>
          <w:numId w:val="43"/>
        </w:numPr>
        <w:rPr>
          <w:color w:val="000000" w:themeColor="text1"/>
        </w:rPr>
      </w:pPr>
      <w:r w:rsidRPr="00A47F54">
        <w:rPr>
          <w:color w:val="000000" w:themeColor="text1"/>
        </w:rPr>
        <w:lastRenderedPageBreak/>
        <w:t>Can be emailed directly to stakeholders.</w:t>
      </w:r>
    </w:p>
    <w:p w14:paraId="226D4699" w14:textId="77777777" w:rsidR="005574DE" w:rsidRPr="00A47F54" w:rsidRDefault="005574DE" w:rsidP="00752C13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Customized Branding</w:t>
      </w:r>
    </w:p>
    <w:p w14:paraId="553A1ABF" w14:textId="77777777" w:rsidR="005574DE" w:rsidRPr="00A47F54" w:rsidRDefault="005574DE" w:rsidP="00752C13">
      <w:pPr>
        <w:pStyle w:val="NormalWeb"/>
        <w:numPr>
          <w:ilvl w:val="1"/>
          <w:numId w:val="43"/>
        </w:numPr>
        <w:rPr>
          <w:color w:val="000000" w:themeColor="text1"/>
        </w:rPr>
      </w:pPr>
      <w:r w:rsidRPr="00A47F54">
        <w:rPr>
          <w:color w:val="000000" w:themeColor="text1"/>
        </w:rPr>
        <w:t>PDF headers/footers can include logos, signatures, and project-specific branding.</w:t>
      </w:r>
    </w:p>
    <w:p w14:paraId="3120EFF3" w14:textId="77777777" w:rsidR="005574DE" w:rsidRPr="00A47F54" w:rsidRDefault="005574DE" w:rsidP="00752C13">
      <w:pPr>
        <w:pStyle w:val="NormalWeb"/>
        <w:numPr>
          <w:ilvl w:val="0"/>
          <w:numId w:val="4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Selective Export</w:t>
      </w:r>
    </w:p>
    <w:p w14:paraId="57A1F998" w14:textId="77777777" w:rsidR="005574DE" w:rsidRPr="00A47F54" w:rsidRDefault="005574DE" w:rsidP="00752C13">
      <w:pPr>
        <w:pStyle w:val="NormalWeb"/>
        <w:numPr>
          <w:ilvl w:val="1"/>
          <w:numId w:val="4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Users can choose specific </w:t>
      </w:r>
      <w:r w:rsidRPr="00A47F54">
        <w:rPr>
          <w:rStyle w:val="Strong"/>
          <w:rFonts w:eastAsiaTheme="majorEastAsia"/>
          <w:color w:val="000000" w:themeColor="text1"/>
        </w:rPr>
        <w:t xml:space="preserve">columns, charts, or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KPIs</w:t>
      </w:r>
      <w:proofErr w:type="spellEnd"/>
      <w:r w:rsidRPr="00A47F54">
        <w:rPr>
          <w:color w:val="000000" w:themeColor="text1"/>
        </w:rPr>
        <w:t xml:space="preserve"> to include in their export.</w:t>
      </w:r>
    </w:p>
    <w:p w14:paraId="7BF11E85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3DCA487">
          <v:rect id="_x0000_i1062" style="width:0;height:1.5pt" o:hralign="center" o:hrstd="t" o:hr="t" fillcolor="#a0a0a0" stroked="f"/>
        </w:pict>
      </w:r>
    </w:p>
    <w:p w14:paraId="6C2CE081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0" w:name="_Toc20796398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7.7 Troubleshooting Export Issues</w:t>
      </w:r>
      <w:bookmarkEnd w:id="6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647"/>
        <w:gridCol w:w="3233"/>
      </w:tblGrid>
      <w:tr w:rsidR="00A47F54" w:rsidRPr="00A47F54" w14:paraId="5BA8A790" w14:textId="77777777" w:rsidTr="005574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DAF60" w14:textId="77777777" w:rsidR="005574DE" w:rsidRPr="00A47F54" w:rsidRDefault="005574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22DA8C0" w14:textId="77777777" w:rsidR="005574DE" w:rsidRPr="00A47F54" w:rsidRDefault="005574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CAFB466" w14:textId="77777777" w:rsidR="005574DE" w:rsidRPr="00A47F54" w:rsidRDefault="005574D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Solution</w:t>
            </w:r>
          </w:p>
        </w:tc>
      </w:tr>
      <w:tr w:rsidR="00A47F54" w:rsidRPr="00A47F54" w14:paraId="54423F68" w14:textId="77777777" w:rsidTr="00557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1879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CSV file opens with garbled characters</w:t>
            </w:r>
          </w:p>
        </w:tc>
        <w:tc>
          <w:tcPr>
            <w:tcW w:w="0" w:type="auto"/>
            <w:vAlign w:val="center"/>
            <w:hideMark/>
          </w:tcPr>
          <w:p w14:paraId="2684E001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Incorrect encoding</w:t>
            </w:r>
          </w:p>
        </w:tc>
        <w:tc>
          <w:tcPr>
            <w:tcW w:w="0" w:type="auto"/>
            <w:vAlign w:val="center"/>
            <w:hideMark/>
          </w:tcPr>
          <w:p w14:paraId="52925E8E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Ensure </w:t>
            </w:r>
            <w:r w:rsidRPr="00A47F54">
              <w:rPr>
                <w:rStyle w:val="Strong"/>
                <w:rFonts w:ascii="Times New Roman" w:hAnsi="Times New Roman" w:cs="Times New Roman"/>
                <w:color w:val="000000" w:themeColor="text1"/>
              </w:rPr>
              <w:t>UTF-8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export encoding</w:t>
            </w:r>
          </w:p>
        </w:tc>
      </w:tr>
      <w:tr w:rsidR="00A47F54" w:rsidRPr="00A47F54" w14:paraId="2C137535" w14:textId="77777777" w:rsidTr="00557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601C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PDF export fails</w:t>
            </w:r>
          </w:p>
        </w:tc>
        <w:tc>
          <w:tcPr>
            <w:tcW w:w="0" w:type="auto"/>
            <w:vAlign w:val="center"/>
            <w:hideMark/>
          </w:tcPr>
          <w:p w14:paraId="407ED828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Missing </w:t>
            </w:r>
            <w:proofErr w:type="spellStart"/>
            <w:r w:rsidRPr="00A47F54">
              <w:rPr>
                <w:rFonts w:ascii="Times New Roman" w:hAnsi="Times New Roman" w:cs="Times New Roman"/>
                <w:color w:val="000000" w:themeColor="text1"/>
              </w:rPr>
              <w:t>ReportLab</w:t>
            </w:r>
            <w:proofErr w:type="spellEnd"/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5D374308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Install via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 xml:space="preserve">pip install </w:t>
            </w:r>
            <w:proofErr w:type="spellStart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reportlab</w:t>
            </w:r>
            <w:proofErr w:type="spellEnd"/>
          </w:p>
        </w:tc>
      </w:tr>
      <w:tr w:rsidR="00A47F54" w:rsidRPr="00A47F54" w14:paraId="310EA713" w14:textId="77777777" w:rsidTr="00557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29EE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Large dataset export is slow</w:t>
            </w:r>
          </w:p>
        </w:tc>
        <w:tc>
          <w:tcPr>
            <w:tcW w:w="0" w:type="auto"/>
            <w:vAlign w:val="center"/>
            <w:hideMark/>
          </w:tcPr>
          <w:p w14:paraId="4649415D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Memory-heavy </w:t>
            </w:r>
            <w:proofErr w:type="spellStart"/>
            <w:r w:rsidRPr="00A47F54">
              <w:rPr>
                <w:rFonts w:ascii="Times New Roman" w:hAnsi="Times New Roman" w:cs="Times New Roman"/>
                <w:color w:val="000000" w:themeColor="text1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D6595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Use batch export or filter data before exporting</w:t>
            </w:r>
          </w:p>
        </w:tc>
      </w:tr>
      <w:tr w:rsidR="00A47F54" w:rsidRPr="00A47F54" w14:paraId="737A85E5" w14:textId="77777777" w:rsidTr="005574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423F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Charts missing in PDF</w:t>
            </w:r>
          </w:p>
        </w:tc>
        <w:tc>
          <w:tcPr>
            <w:tcW w:w="0" w:type="auto"/>
            <w:vAlign w:val="center"/>
            <w:hideMark/>
          </w:tcPr>
          <w:p w14:paraId="2EF62329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47F54">
              <w:rPr>
                <w:rFonts w:ascii="Times New Roman" w:hAnsi="Times New Roman" w:cs="Times New Roman"/>
                <w:color w:val="000000" w:themeColor="text1"/>
              </w:rPr>
              <w:t>Plotly</w:t>
            </w:r>
            <w:proofErr w:type="spellEnd"/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image conversion not installed</w:t>
            </w:r>
          </w:p>
        </w:tc>
        <w:tc>
          <w:tcPr>
            <w:tcW w:w="0" w:type="auto"/>
            <w:vAlign w:val="center"/>
            <w:hideMark/>
          </w:tcPr>
          <w:p w14:paraId="33AF9F2E" w14:textId="77777777" w:rsidR="005574DE" w:rsidRPr="00A47F54" w:rsidRDefault="00557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Install </w:t>
            </w:r>
            <w:proofErr w:type="spellStart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kaleido</w:t>
            </w:r>
            <w:proofErr w:type="spellEnd"/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 xml:space="preserve">pip install </w:t>
            </w:r>
            <w:proofErr w:type="spellStart"/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kaleido</w:t>
            </w:r>
            <w:proofErr w:type="spellEnd"/>
            <w:r w:rsidRPr="00A47F54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3E6F8865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2A09DA5">
          <v:rect id="_x0000_i1063" style="width:0;height:1.5pt" o:hralign="center" o:hrstd="t" o:hr="t" fillcolor="#a0a0a0" stroked="f"/>
        </w:pict>
      </w:r>
    </w:p>
    <w:p w14:paraId="57D05B3D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1" w:name="_Toc20796398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7.8 Best Practices for Reporting</w:t>
      </w:r>
      <w:bookmarkEnd w:id="61"/>
    </w:p>
    <w:p w14:paraId="6F49171D" w14:textId="77777777" w:rsidR="005574DE" w:rsidRPr="00A47F54" w:rsidRDefault="005574DE" w:rsidP="00752C13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Always apply </w:t>
      </w:r>
      <w:r w:rsidRPr="00A47F54">
        <w:rPr>
          <w:rStyle w:val="Strong"/>
          <w:rFonts w:eastAsiaTheme="majorEastAsia"/>
          <w:color w:val="000000" w:themeColor="text1"/>
        </w:rPr>
        <w:t>filters</w:t>
      </w:r>
      <w:r w:rsidRPr="00A47F54">
        <w:rPr>
          <w:color w:val="000000" w:themeColor="text1"/>
        </w:rPr>
        <w:t xml:space="preserve"> before exporting to reduce file size.</w:t>
      </w:r>
    </w:p>
    <w:p w14:paraId="62089936" w14:textId="77777777" w:rsidR="005574DE" w:rsidRPr="00A47F54" w:rsidRDefault="005574DE" w:rsidP="00752C13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 </w:t>
      </w:r>
      <w:r w:rsidRPr="00A47F54">
        <w:rPr>
          <w:rStyle w:val="Strong"/>
          <w:rFonts w:eastAsiaTheme="majorEastAsia"/>
          <w:color w:val="000000" w:themeColor="text1"/>
        </w:rPr>
        <w:t>CSV</w:t>
      </w:r>
      <w:r w:rsidRPr="00A47F54">
        <w:rPr>
          <w:color w:val="000000" w:themeColor="text1"/>
        </w:rPr>
        <w:t xml:space="preserve"> for raw analysis, </w:t>
      </w:r>
      <w:r w:rsidRPr="00A47F54">
        <w:rPr>
          <w:rStyle w:val="Strong"/>
          <w:rFonts w:eastAsiaTheme="majorEastAsia"/>
          <w:color w:val="000000" w:themeColor="text1"/>
        </w:rPr>
        <w:t>Excel</w:t>
      </w:r>
      <w:r w:rsidRPr="00A47F54">
        <w:rPr>
          <w:color w:val="000000" w:themeColor="text1"/>
        </w:rPr>
        <w:t xml:space="preserve"> for stakeholder review, and </w:t>
      </w:r>
      <w:r w:rsidRPr="00A47F54">
        <w:rPr>
          <w:rStyle w:val="Strong"/>
          <w:rFonts w:eastAsiaTheme="majorEastAsia"/>
          <w:color w:val="000000" w:themeColor="text1"/>
        </w:rPr>
        <w:t>PDF</w:t>
      </w:r>
      <w:r w:rsidRPr="00A47F54">
        <w:rPr>
          <w:color w:val="000000" w:themeColor="text1"/>
        </w:rPr>
        <w:t xml:space="preserve"> for official documentation.</w:t>
      </w:r>
    </w:p>
    <w:p w14:paraId="7EEA992F" w14:textId="77777777" w:rsidR="005574DE" w:rsidRPr="00A47F54" w:rsidRDefault="005574DE" w:rsidP="00752C13">
      <w:pPr>
        <w:pStyle w:val="NormalWeb"/>
        <w:numPr>
          <w:ilvl w:val="0"/>
          <w:numId w:val="44"/>
        </w:numPr>
        <w:rPr>
          <w:color w:val="000000" w:themeColor="text1"/>
        </w:rPr>
      </w:pPr>
      <w:r w:rsidRPr="00A47F54">
        <w:rPr>
          <w:color w:val="000000" w:themeColor="text1"/>
        </w:rPr>
        <w:t>Archive exports with proper filenames (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report_punjab_2025_Q1.pdf</w:t>
      </w:r>
      <w:r w:rsidRPr="00A47F54">
        <w:rPr>
          <w:color w:val="000000" w:themeColor="text1"/>
        </w:rPr>
        <w:t>).</w:t>
      </w:r>
    </w:p>
    <w:p w14:paraId="3B61F5F1" w14:textId="3B0CA16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E99E23C" w14:textId="2088F981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1D89E4F" w14:textId="2E3E0B6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D473114" w14:textId="4F327F84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F52CE15" w14:textId="06B8E16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DAB39B3" w14:textId="2CD184B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CDCF72E" w14:textId="7A92794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042F2CD" w14:textId="03699F3B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60E5E79" w14:textId="704AF8B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73527A8" w14:textId="1D3F061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5DA5536" w14:textId="7403C7D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015768A" w14:textId="62716F4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4C64318" w14:textId="3508BCD2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B409A9C" w14:textId="68780FB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100A0EC" w14:textId="702A60B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4CD244C" w14:textId="6CF64CF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3F00C27D" w14:textId="1B3211F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AE75744" w14:textId="480BAA3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EF6AB1A" w14:textId="0007CE8F" w:rsidR="005574DE" w:rsidRPr="00A47F54" w:rsidRDefault="005574DE" w:rsidP="005574DE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62" w:name="_Toc207963989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8</w:t>
      </w:r>
      <w:bookmarkEnd w:id="62"/>
    </w:p>
    <w:p w14:paraId="080EE5C9" w14:textId="621D1893" w:rsidR="005574DE" w:rsidRPr="00A47F54" w:rsidRDefault="005574DE" w:rsidP="005574D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Customi</w:t>
      </w:r>
      <w:r w:rsidR="00A47F54"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zation and Extensibility</w:t>
      </w:r>
    </w:p>
    <w:p w14:paraId="028CCF3B" w14:textId="468BEBB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0DF7673" w14:textId="17CFD12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A978190" w14:textId="41523FBA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B638C91" w14:textId="0514452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5ACF480" w14:textId="072CD9D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EAD28ED" w14:textId="3407EB8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EE49029" w14:textId="117B4C1D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223B87F" w14:textId="6F69B04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449DAE2D" w14:textId="702FC85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7425A332" w14:textId="62F29D16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08152CD" w14:textId="4C5234F9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52D29226" w14:textId="733D8F6C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96B1B4D" w14:textId="77777777" w:rsidR="005574DE" w:rsidRPr="00A47F54" w:rsidRDefault="005574DE" w:rsidP="005574DE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63" w:name="_Toc20796399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8. Customization and Extensibility</w:t>
      </w:r>
      <w:bookmarkEnd w:id="63"/>
    </w:p>
    <w:p w14:paraId="6D031DFB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Hydrolytix Agri-Intelligence Dashboard has been designed with a </w:t>
      </w:r>
      <w:r w:rsidRPr="00A47F54">
        <w:rPr>
          <w:rStyle w:val="Strong"/>
          <w:rFonts w:eastAsiaTheme="majorEastAsia"/>
          <w:color w:val="000000" w:themeColor="text1"/>
        </w:rPr>
        <w:t>modular and extensible architecture</w:t>
      </w:r>
      <w:r w:rsidRPr="00A47F54">
        <w:rPr>
          <w:color w:val="000000" w:themeColor="text1"/>
        </w:rPr>
        <w:t>. This ensures that developers can easily adapt it to new agricultural datasets, add new visualizations, or modify the system’s appearance without rewriting core functionality.</w:t>
      </w:r>
    </w:p>
    <w:p w14:paraId="2BA20B30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9A5B30E">
          <v:rect id="_x0000_i1064" style="width:0;height:1.5pt" o:hralign="center" o:hrstd="t" o:hr="t" fillcolor="#a0a0a0" stroked="f"/>
        </w:pict>
      </w:r>
    </w:p>
    <w:p w14:paraId="02940496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4" w:name="_Toc20796399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8.1 Adding New Features</w:t>
      </w:r>
      <w:bookmarkEnd w:id="64"/>
    </w:p>
    <w:p w14:paraId="0380A14C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5" w:name="_Toc20796399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General Guidelines</w:t>
      </w:r>
      <w:bookmarkEnd w:id="65"/>
    </w:p>
    <w:p w14:paraId="78B899EE" w14:textId="77777777" w:rsidR="005574DE" w:rsidRPr="00A47F54" w:rsidRDefault="005574DE" w:rsidP="00752C13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Follow the existing </w:t>
      </w:r>
      <w:r w:rsidRPr="00A47F54">
        <w:rPr>
          <w:rStyle w:val="Strong"/>
          <w:rFonts w:eastAsiaTheme="majorEastAsia"/>
          <w:color w:val="000000" w:themeColor="text1"/>
        </w:rPr>
        <w:t>modular component structure</w:t>
      </w:r>
      <w:r w:rsidRPr="00A47F54">
        <w:rPr>
          <w:color w:val="000000" w:themeColor="text1"/>
        </w:rPr>
        <w:t>.</w:t>
      </w:r>
    </w:p>
    <w:p w14:paraId="5CF62E92" w14:textId="77777777" w:rsidR="005574DE" w:rsidRPr="00A47F54" w:rsidRDefault="005574DE" w:rsidP="00752C13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Place new UI or analytical features in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components/</w:t>
      </w:r>
      <w:r w:rsidRPr="00A47F54">
        <w:rPr>
          <w:color w:val="000000" w:themeColor="text1"/>
        </w:rPr>
        <w:t xml:space="preserve"> directory.</w:t>
      </w:r>
    </w:p>
    <w:p w14:paraId="6B656FFA" w14:textId="77777777" w:rsidR="005574DE" w:rsidRPr="00A47F54" w:rsidRDefault="005574DE" w:rsidP="00752C13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Define all interactivity via </w:t>
      </w:r>
      <w:r w:rsidRPr="00A47F54">
        <w:rPr>
          <w:rStyle w:val="Strong"/>
          <w:rFonts w:eastAsiaTheme="majorEastAsia"/>
          <w:color w:val="000000" w:themeColor="text1"/>
        </w:rPr>
        <w:t xml:space="preserve">Dash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callbacks</w:t>
      </w:r>
      <w:proofErr w:type="spellEnd"/>
      <w:r w:rsidRPr="00A47F54">
        <w:rPr>
          <w:color w:val="000000" w:themeColor="text1"/>
        </w:rPr>
        <w:t xml:space="preserve">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app.py</w:t>
      </w:r>
      <w:r w:rsidRPr="00A47F54">
        <w:rPr>
          <w:color w:val="000000" w:themeColor="text1"/>
        </w:rPr>
        <w:t xml:space="preserve"> (or modularized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files).</w:t>
      </w:r>
    </w:p>
    <w:p w14:paraId="2D85BAF7" w14:textId="77777777" w:rsidR="005574DE" w:rsidRPr="00A47F54" w:rsidRDefault="005574DE" w:rsidP="00752C13">
      <w:pPr>
        <w:pStyle w:val="NormalWeb"/>
        <w:numPr>
          <w:ilvl w:val="0"/>
          <w:numId w:val="45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 the existing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data_loader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 xml:space="preserve"> utility</w:t>
      </w:r>
      <w:r w:rsidRPr="00A47F54">
        <w:rPr>
          <w:color w:val="000000" w:themeColor="text1"/>
        </w:rPr>
        <w:t xml:space="preserve"> for consistent </w:t>
      </w:r>
      <w:proofErr w:type="spellStart"/>
      <w:r w:rsidRPr="00A47F54">
        <w:rPr>
          <w:color w:val="000000" w:themeColor="text1"/>
        </w:rPr>
        <w:t>preprocessing</w:t>
      </w:r>
      <w:proofErr w:type="spellEnd"/>
      <w:r w:rsidRPr="00A47F54">
        <w:rPr>
          <w:color w:val="000000" w:themeColor="text1"/>
        </w:rPr>
        <w:t>.</w:t>
      </w:r>
    </w:p>
    <w:p w14:paraId="7E6253FE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6" w:name="_Toc20796399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Example: Adding a New Chart</w:t>
      </w:r>
      <w:bookmarkEnd w:id="66"/>
    </w:p>
    <w:p w14:paraId="1D3D354E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Suppose you want to add a </w:t>
      </w:r>
      <w:r w:rsidRPr="00A47F54">
        <w:rPr>
          <w:rStyle w:val="Strong"/>
          <w:rFonts w:eastAsiaTheme="majorEastAsia"/>
          <w:color w:val="000000" w:themeColor="text1"/>
        </w:rPr>
        <w:t>Crop Productivity Heatmap</w:t>
      </w:r>
      <w:r w:rsidRPr="00A47F54">
        <w:rPr>
          <w:color w:val="000000" w:themeColor="text1"/>
        </w:rPr>
        <w:t>:</w:t>
      </w:r>
    </w:p>
    <w:p w14:paraId="5032B8E4" w14:textId="77777777" w:rsidR="005574DE" w:rsidRPr="00A47F54" w:rsidRDefault="005574DE" w:rsidP="00752C13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Create a file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components/productivity_heatmap.py</w:t>
      </w:r>
      <w:r w:rsidRPr="00A47F54">
        <w:rPr>
          <w:color w:val="000000" w:themeColor="text1"/>
        </w:rPr>
        <w:t>.</w:t>
      </w:r>
    </w:p>
    <w:p w14:paraId="44EBEE93" w14:textId="77777777" w:rsidR="005574DE" w:rsidRPr="00A47F54" w:rsidRDefault="005574DE" w:rsidP="00752C13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Define a function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get_heatmap_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layout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A47F54">
        <w:rPr>
          <w:color w:val="000000" w:themeColor="text1"/>
        </w:rPr>
        <w:t xml:space="preserve"> returning a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dcc.Graph</w:t>
      </w:r>
      <w:proofErr w:type="spellEnd"/>
      <w:r w:rsidRPr="00A47F54">
        <w:rPr>
          <w:color w:val="000000" w:themeColor="text1"/>
        </w:rPr>
        <w:t>.</w:t>
      </w:r>
    </w:p>
    <w:p w14:paraId="2A2C5EE3" w14:textId="77777777" w:rsidR="005574DE" w:rsidRPr="00A47F54" w:rsidRDefault="005574DE" w:rsidP="00752C13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Import it into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layout.py</w:t>
      </w:r>
      <w:r w:rsidRPr="00A47F54">
        <w:rPr>
          <w:color w:val="000000" w:themeColor="text1"/>
        </w:rPr>
        <w:t xml:space="preserve"> and place it under the appropriate tab.</w:t>
      </w:r>
    </w:p>
    <w:p w14:paraId="0340EA02" w14:textId="77777777" w:rsidR="005574DE" w:rsidRPr="00A47F54" w:rsidRDefault="005574DE" w:rsidP="00752C13">
      <w:pPr>
        <w:pStyle w:val="NormalWeb"/>
        <w:numPr>
          <w:ilvl w:val="0"/>
          <w:numId w:val="4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Register a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app.py</w:t>
      </w:r>
      <w:r w:rsidRPr="00A47F54">
        <w:rPr>
          <w:color w:val="000000" w:themeColor="text1"/>
        </w:rPr>
        <w:t xml:space="preserve"> that updates the heatmap when filters change.</w:t>
      </w:r>
    </w:p>
    <w:p w14:paraId="6C5E0366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4D2DD3A">
          <v:rect id="_x0000_i1065" style="width:0;height:1.5pt" o:hralign="center" o:hrstd="t" o:hr="t" fillcolor="#a0a0a0" stroked="f"/>
        </w:pict>
      </w:r>
    </w:p>
    <w:p w14:paraId="6DB5547E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7" w:name="_Toc20796399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8.2 Extending Data Sources</w:t>
      </w:r>
      <w:bookmarkEnd w:id="67"/>
    </w:p>
    <w:p w14:paraId="60776107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system currently supports CSV-based datasets, but it can be extended to connect with:</w:t>
      </w:r>
    </w:p>
    <w:p w14:paraId="5ED2421A" w14:textId="77777777" w:rsidR="005574DE" w:rsidRPr="00A47F54" w:rsidRDefault="005574DE" w:rsidP="00752C13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Databases</w:t>
      </w:r>
      <w:r w:rsidRPr="00A47F54">
        <w:rPr>
          <w:color w:val="000000" w:themeColor="text1"/>
        </w:rPr>
        <w:t xml:space="preserve"> (MySQL, PostgreSQL, MongoDB)</w:t>
      </w:r>
    </w:p>
    <w:p w14:paraId="433EC340" w14:textId="77777777" w:rsidR="005574DE" w:rsidRPr="00A47F54" w:rsidRDefault="005574DE" w:rsidP="00752C13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APIs</w:t>
      </w:r>
      <w:r w:rsidRPr="00A47F54">
        <w:rPr>
          <w:color w:val="000000" w:themeColor="text1"/>
        </w:rPr>
        <w:t xml:space="preserve"> (government crop statistics portals, IoT sensor feeds)</w:t>
      </w:r>
    </w:p>
    <w:p w14:paraId="59D545FD" w14:textId="77777777" w:rsidR="005574DE" w:rsidRPr="00A47F54" w:rsidRDefault="005574DE" w:rsidP="00752C13">
      <w:pPr>
        <w:pStyle w:val="NormalWeb"/>
        <w:numPr>
          <w:ilvl w:val="0"/>
          <w:numId w:val="4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Cloud Storage</w:t>
      </w:r>
      <w:r w:rsidRPr="00A47F54">
        <w:rPr>
          <w:color w:val="000000" w:themeColor="text1"/>
        </w:rPr>
        <w:t xml:space="preserve"> (Google Drive, AWS S3, Firebase)</w:t>
      </w:r>
    </w:p>
    <w:p w14:paraId="65EAEFA5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8" w:name="_Toc20796399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Steps to Add a New Data Source</w:t>
      </w:r>
      <w:bookmarkEnd w:id="68"/>
    </w:p>
    <w:p w14:paraId="00F88CFF" w14:textId="77777777" w:rsidR="005574DE" w:rsidRPr="00A47F54" w:rsidRDefault="005574DE" w:rsidP="00752C13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Modify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utils/data_loader.py</w:t>
      </w:r>
      <w:r w:rsidRPr="00A47F54">
        <w:rPr>
          <w:color w:val="000000" w:themeColor="text1"/>
        </w:rPr>
        <w:t xml:space="preserve"> to include a new function (e.g.,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load_from_</w:t>
      </w:r>
      <w:proofErr w:type="gram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database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(</w:t>
      </w:r>
      <w:proofErr w:type="gram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)</w:t>
      </w:r>
      <w:r w:rsidRPr="00A47F54">
        <w:rPr>
          <w:color w:val="000000" w:themeColor="text1"/>
        </w:rPr>
        <w:t>).</w:t>
      </w:r>
    </w:p>
    <w:p w14:paraId="5A45D65F" w14:textId="77777777" w:rsidR="005574DE" w:rsidRPr="00A47F54" w:rsidRDefault="005574DE" w:rsidP="00752C13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Ensure it outputs a </w:t>
      </w:r>
      <w:r w:rsidRPr="00A47F54">
        <w:rPr>
          <w:rStyle w:val="Strong"/>
          <w:rFonts w:eastAsiaTheme="majorEastAsia"/>
          <w:color w:val="000000" w:themeColor="text1"/>
        </w:rPr>
        <w:t xml:space="preserve">Pandas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DataFrame</w:t>
      </w:r>
      <w:proofErr w:type="spellEnd"/>
      <w:r w:rsidRPr="00A47F54">
        <w:rPr>
          <w:color w:val="000000" w:themeColor="text1"/>
        </w:rPr>
        <w:t xml:space="preserve"> consistent with existing schema.</w:t>
      </w:r>
    </w:p>
    <w:p w14:paraId="443DDC25" w14:textId="77777777" w:rsidR="005574DE" w:rsidRPr="00A47F54" w:rsidRDefault="005574DE" w:rsidP="00752C13">
      <w:pPr>
        <w:pStyle w:val="NormalWeb"/>
        <w:numPr>
          <w:ilvl w:val="0"/>
          <w:numId w:val="4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Update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app.py</w:t>
      </w:r>
      <w:r w:rsidRPr="00A47F54">
        <w:rPr>
          <w:color w:val="000000" w:themeColor="text1"/>
        </w:rPr>
        <w:t xml:space="preserve"> data loading pipeline to allow source selection.</w:t>
      </w:r>
    </w:p>
    <w:p w14:paraId="14335062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87DDC4D">
          <v:rect id="_x0000_i1066" style="width:0;height:1.5pt" o:hralign="center" o:hrstd="t" o:hr="t" fillcolor="#a0a0a0" stroked="f"/>
        </w:pict>
      </w:r>
    </w:p>
    <w:p w14:paraId="0F9F8A62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9" w:name="_Toc20796399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8.3 Customizing Visual Design</w:t>
      </w:r>
      <w:bookmarkEnd w:id="69"/>
    </w:p>
    <w:p w14:paraId="768C8FB7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0" w:name="_Toc20796399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CSS Styling</w:t>
      </w:r>
      <w:bookmarkEnd w:id="70"/>
    </w:p>
    <w:p w14:paraId="09724F94" w14:textId="77777777" w:rsidR="005574DE" w:rsidRPr="00A47F54" w:rsidRDefault="005574DE" w:rsidP="00752C13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Located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assets/</w:t>
      </w:r>
      <w:r w:rsidRPr="00A47F54">
        <w:rPr>
          <w:color w:val="000000" w:themeColor="text1"/>
        </w:rPr>
        <w:t xml:space="preserve"> directory (automatically detected by Dash).</w:t>
      </w:r>
    </w:p>
    <w:p w14:paraId="01638A0E" w14:textId="77777777" w:rsidR="005574DE" w:rsidRPr="00A47F54" w:rsidRDefault="005574DE" w:rsidP="00752C13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A47F54">
        <w:rPr>
          <w:color w:val="000000" w:themeColor="text1"/>
        </w:rPr>
        <w:t>Use CSS variables for consistent theming (</w:t>
      </w:r>
      <w:proofErr w:type="spellStart"/>
      <w:r w:rsidRPr="00A47F54">
        <w:rPr>
          <w:color w:val="000000" w:themeColor="text1"/>
        </w:rPr>
        <w:t>colors</w:t>
      </w:r>
      <w:proofErr w:type="spellEnd"/>
      <w:r w:rsidRPr="00A47F54">
        <w:rPr>
          <w:color w:val="000000" w:themeColor="text1"/>
        </w:rPr>
        <w:t>, fonts, spacing).</w:t>
      </w:r>
    </w:p>
    <w:p w14:paraId="62B3F1C8" w14:textId="77777777" w:rsidR="005574DE" w:rsidRPr="00A47F54" w:rsidRDefault="005574DE" w:rsidP="00752C13">
      <w:pPr>
        <w:pStyle w:val="NormalWeb"/>
        <w:numPr>
          <w:ilvl w:val="0"/>
          <w:numId w:val="49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Example: Update primary theme </w:t>
      </w:r>
      <w:proofErr w:type="spellStart"/>
      <w:r w:rsidRPr="00A47F54">
        <w:rPr>
          <w:color w:val="000000" w:themeColor="text1"/>
        </w:rPr>
        <w:t>color</w:t>
      </w:r>
      <w:proofErr w:type="spellEnd"/>
      <w:r w:rsidRPr="00A47F54">
        <w:rPr>
          <w:color w:val="000000" w:themeColor="text1"/>
        </w:rPr>
        <w:t xml:space="preserve"> by editing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--primary-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color</w:t>
      </w:r>
      <w:proofErr w:type="spellEnd"/>
      <w:r w:rsidRPr="00A47F54">
        <w:rPr>
          <w:color w:val="000000" w:themeColor="text1"/>
        </w:rPr>
        <w:t xml:space="preserve"> variable.</w:t>
      </w:r>
    </w:p>
    <w:p w14:paraId="2C4F766D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1" w:name="_Toc20796399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Branding</w:t>
      </w:r>
      <w:bookmarkEnd w:id="71"/>
    </w:p>
    <w:p w14:paraId="7F7F00B2" w14:textId="77777777" w:rsidR="005574DE" w:rsidRPr="00A47F54" w:rsidRDefault="005574DE" w:rsidP="00752C13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A47F54">
        <w:rPr>
          <w:color w:val="000000" w:themeColor="text1"/>
        </w:rPr>
        <w:t>Add project logos in the navigation bar.</w:t>
      </w:r>
    </w:p>
    <w:p w14:paraId="464AA958" w14:textId="77777777" w:rsidR="005574DE" w:rsidRPr="00A47F54" w:rsidRDefault="005574DE" w:rsidP="00752C13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A47F54">
        <w:rPr>
          <w:color w:val="000000" w:themeColor="text1"/>
        </w:rPr>
        <w:t>Modify PDF export headers to include official branding (government or NGO logos).</w:t>
      </w:r>
    </w:p>
    <w:p w14:paraId="394F7866" w14:textId="77777777" w:rsidR="005574DE" w:rsidRPr="00A47F54" w:rsidRDefault="005574DE" w:rsidP="00752C13">
      <w:pPr>
        <w:pStyle w:val="NormalWeb"/>
        <w:numPr>
          <w:ilvl w:val="0"/>
          <w:numId w:val="50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Customize KPI cards with </w:t>
      </w:r>
      <w:proofErr w:type="spellStart"/>
      <w:r w:rsidRPr="00A47F54">
        <w:rPr>
          <w:color w:val="000000" w:themeColor="text1"/>
        </w:rPr>
        <w:t>colors</w:t>
      </w:r>
      <w:proofErr w:type="spellEnd"/>
      <w:r w:rsidRPr="00A47F54">
        <w:rPr>
          <w:color w:val="000000" w:themeColor="text1"/>
        </w:rPr>
        <w:t xml:space="preserve"> that match organizational standards.</w:t>
      </w:r>
    </w:p>
    <w:p w14:paraId="38CABC51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F7954D5">
          <v:rect id="_x0000_i1067" style="width:0;height:1.5pt" o:hralign="center" o:hrstd="t" o:hr="t" fillcolor="#a0a0a0" stroked="f"/>
        </w:pict>
      </w:r>
    </w:p>
    <w:p w14:paraId="54A75268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2" w:name="_Toc20796399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8.4 Extending Analytical Capabilities</w:t>
      </w:r>
      <w:bookmarkEnd w:id="72"/>
    </w:p>
    <w:p w14:paraId="32113799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The dashboard supports </w:t>
      </w:r>
      <w:r w:rsidRPr="00A47F54">
        <w:rPr>
          <w:rStyle w:val="Strong"/>
          <w:rFonts w:eastAsiaTheme="majorEastAsia"/>
          <w:color w:val="000000" w:themeColor="text1"/>
        </w:rPr>
        <w:t>basic forecasting (ARIMA, Exponential Smoothing)</w:t>
      </w:r>
      <w:r w:rsidRPr="00A47F54">
        <w:rPr>
          <w:color w:val="000000" w:themeColor="text1"/>
        </w:rPr>
        <w:t xml:space="preserve"> and </w:t>
      </w:r>
      <w:r w:rsidRPr="00A47F54">
        <w:rPr>
          <w:rStyle w:val="Strong"/>
          <w:rFonts w:eastAsiaTheme="majorEastAsia"/>
          <w:color w:val="000000" w:themeColor="text1"/>
        </w:rPr>
        <w:t>trend analysis</w:t>
      </w:r>
      <w:r w:rsidRPr="00A47F54">
        <w:rPr>
          <w:color w:val="000000" w:themeColor="text1"/>
        </w:rPr>
        <w:t>. Developers can add new ML/AI models to provide deeper insights.</w:t>
      </w:r>
    </w:p>
    <w:p w14:paraId="598EBDED" w14:textId="77777777" w:rsidR="005574DE" w:rsidRPr="00A47F54" w:rsidRDefault="005574DE" w:rsidP="005574DE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3" w:name="_Toc20796400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Example: Adding a Machine Learning Model</w:t>
      </w:r>
      <w:bookmarkEnd w:id="73"/>
    </w:p>
    <w:p w14:paraId="541902AA" w14:textId="77777777" w:rsidR="005574DE" w:rsidRPr="00A47F54" w:rsidRDefault="005574DE" w:rsidP="00752C13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Implement model logic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utils/models.py</w:t>
      </w:r>
      <w:r w:rsidRPr="00A47F54">
        <w:rPr>
          <w:color w:val="000000" w:themeColor="text1"/>
        </w:rPr>
        <w:t>.</w:t>
      </w:r>
    </w:p>
    <w:p w14:paraId="5E881E3B" w14:textId="77777777" w:rsidR="005574DE" w:rsidRPr="00A47F54" w:rsidRDefault="005574DE" w:rsidP="00752C13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A47F54">
        <w:rPr>
          <w:color w:val="000000" w:themeColor="text1"/>
        </w:rPr>
        <w:t>Register the model as an option in the Forecasting tab.</w:t>
      </w:r>
    </w:p>
    <w:p w14:paraId="26FC9B8C" w14:textId="77777777" w:rsidR="005574DE" w:rsidRPr="00A47F54" w:rsidRDefault="005574DE" w:rsidP="00752C13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Add a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that calls the model and displays results in charts.</w:t>
      </w:r>
    </w:p>
    <w:p w14:paraId="43E802BB" w14:textId="77777777" w:rsidR="005574DE" w:rsidRPr="00A47F54" w:rsidRDefault="005574DE" w:rsidP="00752C13">
      <w:pPr>
        <w:pStyle w:val="NormalWeb"/>
        <w:numPr>
          <w:ilvl w:val="0"/>
          <w:numId w:val="51"/>
        </w:numPr>
        <w:rPr>
          <w:color w:val="000000" w:themeColor="text1"/>
        </w:rPr>
      </w:pPr>
      <w:r w:rsidRPr="00A47F54">
        <w:rPr>
          <w:color w:val="000000" w:themeColor="text1"/>
        </w:rPr>
        <w:t>Validate accuracy metrics before production use.</w:t>
      </w:r>
    </w:p>
    <w:p w14:paraId="36BD949A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CB84791">
          <v:rect id="_x0000_i1068" style="width:0;height:1.5pt" o:hralign="center" o:hrstd="t" o:hr="t" fillcolor="#a0a0a0" stroked="f"/>
        </w:pict>
      </w:r>
    </w:p>
    <w:p w14:paraId="21FABB87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4" w:name="_Toc20796400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8.5 Supporting Multiple Regions or Datasets</w:t>
      </w:r>
      <w:bookmarkEnd w:id="74"/>
    </w:p>
    <w:p w14:paraId="2AF8ECE1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 xml:space="preserve">Currently optimized for </w:t>
      </w:r>
      <w:r w:rsidRPr="00A47F54">
        <w:rPr>
          <w:rStyle w:val="Strong"/>
          <w:rFonts w:eastAsiaTheme="majorEastAsia"/>
          <w:color w:val="000000" w:themeColor="text1"/>
        </w:rPr>
        <w:t>Punjab crop data</w:t>
      </w:r>
      <w:r w:rsidRPr="00A47F54">
        <w:rPr>
          <w:color w:val="000000" w:themeColor="text1"/>
        </w:rPr>
        <w:t>, but Hydrolytix can be scaled to other regions:</w:t>
      </w:r>
    </w:p>
    <w:p w14:paraId="2AA44E7A" w14:textId="77777777" w:rsidR="005574DE" w:rsidRPr="00A47F54" w:rsidRDefault="005574DE" w:rsidP="00752C13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Add new CSVs (e.g.,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sindh_agri_data.csv</w:t>
      </w:r>
      <w:r w:rsidRPr="00A47F54">
        <w:rPr>
          <w:color w:val="000000" w:themeColor="text1"/>
        </w:rPr>
        <w:t>).</w:t>
      </w:r>
    </w:p>
    <w:p w14:paraId="7C6376E2" w14:textId="77777777" w:rsidR="005574DE" w:rsidRPr="00A47F54" w:rsidRDefault="005574DE" w:rsidP="00752C13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Modify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data_loader.py</w:t>
      </w:r>
      <w:r w:rsidRPr="00A47F54">
        <w:rPr>
          <w:color w:val="000000" w:themeColor="text1"/>
        </w:rPr>
        <w:t xml:space="preserve"> to handle multiple region datasets.</w:t>
      </w:r>
    </w:p>
    <w:p w14:paraId="0ED4B0C5" w14:textId="77777777" w:rsidR="005574DE" w:rsidRPr="00A47F54" w:rsidRDefault="005574DE" w:rsidP="00752C13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Add a </w:t>
      </w:r>
      <w:r w:rsidRPr="00A47F54">
        <w:rPr>
          <w:rStyle w:val="Strong"/>
          <w:rFonts w:eastAsiaTheme="majorEastAsia"/>
          <w:color w:val="000000" w:themeColor="text1"/>
        </w:rPr>
        <w:t>Region Selector Dropdown</w:t>
      </w:r>
      <w:r w:rsidRPr="00A47F54">
        <w:rPr>
          <w:color w:val="000000" w:themeColor="text1"/>
        </w:rPr>
        <w:t xml:space="preserve"> in the UI.</w:t>
      </w:r>
    </w:p>
    <w:p w14:paraId="108E2201" w14:textId="77777777" w:rsidR="005574DE" w:rsidRPr="00A47F54" w:rsidRDefault="005574DE" w:rsidP="00752C13">
      <w:pPr>
        <w:pStyle w:val="NormalWeb"/>
        <w:numPr>
          <w:ilvl w:val="0"/>
          <w:numId w:val="52"/>
        </w:numPr>
        <w:rPr>
          <w:color w:val="000000" w:themeColor="text1"/>
        </w:rPr>
      </w:pPr>
      <w:r w:rsidRPr="00A47F54">
        <w:rPr>
          <w:color w:val="000000" w:themeColor="text1"/>
        </w:rPr>
        <w:t>Ensure exports include region metadata in filenames (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report_sindh_2025.pdf</w:t>
      </w:r>
      <w:r w:rsidRPr="00A47F54">
        <w:rPr>
          <w:color w:val="000000" w:themeColor="text1"/>
        </w:rPr>
        <w:t>).</w:t>
      </w:r>
    </w:p>
    <w:p w14:paraId="37BB28D3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49E7DDC">
          <v:rect id="_x0000_i1069" style="width:0;height:1.5pt" o:hralign="center" o:hrstd="t" o:hr="t" fillcolor="#a0a0a0" stroked="f"/>
        </w:pict>
      </w:r>
    </w:p>
    <w:p w14:paraId="221A03CA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5" w:name="_Toc20796400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8.6 Modular Code Integration</w:t>
      </w:r>
      <w:bookmarkEnd w:id="75"/>
    </w:p>
    <w:p w14:paraId="5B102DC1" w14:textId="77777777" w:rsidR="005574DE" w:rsidRPr="00A47F54" w:rsidRDefault="005574DE" w:rsidP="005574DE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To maintain scalability, follow these modular practices:</w:t>
      </w:r>
    </w:p>
    <w:p w14:paraId="16B828FF" w14:textId="77777777" w:rsidR="005574DE" w:rsidRPr="00A47F54" w:rsidRDefault="005574DE" w:rsidP="00752C13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lastRenderedPageBreak/>
        <w:t>One component = one file</w:t>
      </w:r>
      <w:r w:rsidRPr="00A47F54">
        <w:rPr>
          <w:color w:val="000000" w:themeColor="text1"/>
        </w:rPr>
        <w:t xml:space="preserve"> (e.g.,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trend_analysis.py</w:t>
      </w:r>
      <w:r w:rsidRPr="00A47F54">
        <w:rPr>
          <w:color w:val="000000" w:themeColor="text1"/>
        </w:rPr>
        <w:t xml:space="preserve">,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comparison.py</w:t>
      </w:r>
      <w:r w:rsidRPr="00A47F54">
        <w:rPr>
          <w:color w:val="000000" w:themeColor="text1"/>
        </w:rPr>
        <w:t>).</w:t>
      </w:r>
    </w:p>
    <w:p w14:paraId="320976FC" w14:textId="77777777" w:rsidR="005574DE" w:rsidRPr="00A47F54" w:rsidRDefault="005574DE" w:rsidP="00752C13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Keep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callbacks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 xml:space="preserve"> grouped logically</w:t>
      </w:r>
      <w:r w:rsidRPr="00A47F54">
        <w:rPr>
          <w:color w:val="000000" w:themeColor="text1"/>
        </w:rPr>
        <w:t xml:space="preserve"> by functionality.</w:t>
      </w:r>
    </w:p>
    <w:p w14:paraId="30266BCD" w14:textId="77777777" w:rsidR="005574DE" w:rsidRPr="00A47F54" w:rsidRDefault="005574DE" w:rsidP="00752C13">
      <w:pPr>
        <w:pStyle w:val="NormalWeb"/>
        <w:numPr>
          <w:ilvl w:val="0"/>
          <w:numId w:val="5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Use </w:t>
      </w:r>
      <w:r w:rsidRPr="00A47F54">
        <w:rPr>
          <w:rStyle w:val="Strong"/>
          <w:rFonts w:eastAsiaTheme="majorEastAsia"/>
          <w:color w:val="000000" w:themeColor="text1"/>
        </w:rPr>
        <w:t>helper functions</w:t>
      </w:r>
      <w:r w:rsidRPr="00A47F54">
        <w:rPr>
          <w:color w:val="000000" w:themeColor="text1"/>
        </w:rPr>
        <w:t xml:space="preserve">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utils/</w:t>
      </w:r>
      <w:r w:rsidRPr="00A47F54">
        <w:rPr>
          <w:color w:val="000000" w:themeColor="text1"/>
        </w:rPr>
        <w:t xml:space="preserve"> to avoid duplication.</w:t>
      </w:r>
    </w:p>
    <w:p w14:paraId="4D027189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F4F4840">
          <v:rect id="_x0000_i1070" style="width:0;height:1.5pt" o:hralign="center" o:hrstd="t" o:hr="t" fillcolor="#a0a0a0" stroked="f"/>
        </w:pict>
      </w:r>
    </w:p>
    <w:p w14:paraId="71CA7B58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6" w:name="_Toc20796400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8.7 Example Customization Scenarios</w:t>
      </w:r>
      <w:bookmarkEnd w:id="76"/>
    </w:p>
    <w:p w14:paraId="7FEAD25B" w14:textId="77777777" w:rsidR="005574DE" w:rsidRPr="00A47F54" w:rsidRDefault="005574DE" w:rsidP="00752C13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Scenario 1: Adding Rainfall Data</w:t>
      </w:r>
    </w:p>
    <w:p w14:paraId="6E94E2C5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>Extend dataset schema with a "Rainfall (mm)" column.</w:t>
      </w:r>
    </w:p>
    <w:p w14:paraId="60CC8731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Add a rainfall trend chart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components/rainfall_analysis.py</w:t>
      </w:r>
      <w:r w:rsidRPr="00A47F54">
        <w:rPr>
          <w:color w:val="000000" w:themeColor="text1"/>
        </w:rPr>
        <w:t>.</w:t>
      </w:r>
    </w:p>
    <w:p w14:paraId="216B44BC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>Link with crop yield to analyze climate impact.</w:t>
      </w:r>
    </w:p>
    <w:p w14:paraId="2B38A349" w14:textId="77777777" w:rsidR="005574DE" w:rsidRPr="00A47F54" w:rsidRDefault="005574DE" w:rsidP="00752C13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Scenario 2: Switching to a Dark Theme</w:t>
      </w:r>
    </w:p>
    <w:p w14:paraId="36DCE9D5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Update CSS variables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assets/style.css</w:t>
      </w:r>
      <w:r w:rsidRPr="00A47F54">
        <w:rPr>
          <w:color w:val="000000" w:themeColor="text1"/>
        </w:rPr>
        <w:t>.</w:t>
      </w:r>
    </w:p>
    <w:p w14:paraId="540360B3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Ensure charts use </w:t>
      </w:r>
      <w:proofErr w:type="spellStart"/>
      <w:r w:rsidRPr="00A47F54">
        <w:rPr>
          <w:color w:val="000000" w:themeColor="text1"/>
        </w:rPr>
        <w:t>Plotly’s</w:t>
      </w:r>
      <w:proofErr w:type="spellEnd"/>
      <w:r w:rsidRPr="00A47F54">
        <w:rPr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plotly_dark</w:t>
      </w:r>
      <w:proofErr w:type="spellEnd"/>
      <w:r w:rsidRPr="00A47F54">
        <w:rPr>
          <w:color w:val="000000" w:themeColor="text1"/>
        </w:rPr>
        <w:t xml:space="preserve"> theme.</w:t>
      </w:r>
    </w:p>
    <w:p w14:paraId="20A1A871" w14:textId="77777777" w:rsidR="005574DE" w:rsidRPr="00A47F54" w:rsidRDefault="005574DE" w:rsidP="00752C13">
      <w:pPr>
        <w:pStyle w:val="NormalWeb"/>
        <w:numPr>
          <w:ilvl w:val="0"/>
          <w:numId w:val="54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Scenario 3: Enabling Multi-language Support</w:t>
      </w:r>
    </w:p>
    <w:p w14:paraId="74C7C2BA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>Add a language toggle dropdown (English/Urdu).</w:t>
      </w:r>
    </w:p>
    <w:p w14:paraId="2E8644F2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Store translations in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assets/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lang.json</w:t>
      </w:r>
      <w:proofErr w:type="spellEnd"/>
      <w:r w:rsidRPr="00A47F54">
        <w:rPr>
          <w:color w:val="000000" w:themeColor="text1"/>
        </w:rPr>
        <w:t>.</w:t>
      </w:r>
    </w:p>
    <w:p w14:paraId="700FB6A0" w14:textId="77777777" w:rsidR="005574DE" w:rsidRPr="00A47F54" w:rsidRDefault="005574DE" w:rsidP="00752C13">
      <w:pPr>
        <w:pStyle w:val="NormalWeb"/>
        <w:numPr>
          <w:ilvl w:val="1"/>
          <w:numId w:val="54"/>
        </w:numPr>
        <w:rPr>
          <w:color w:val="000000" w:themeColor="text1"/>
        </w:rPr>
      </w:pPr>
      <w:r w:rsidRPr="00A47F54">
        <w:rPr>
          <w:color w:val="000000" w:themeColor="text1"/>
        </w:rPr>
        <w:t>Modify text components to load dynamically.</w:t>
      </w:r>
    </w:p>
    <w:p w14:paraId="25DE199A" w14:textId="77777777" w:rsidR="005574DE" w:rsidRPr="00A47F54" w:rsidRDefault="00023FAD" w:rsidP="005574D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F93853B">
          <v:rect id="_x0000_i1071" style="width:0;height:1.5pt" o:hralign="center" o:hrstd="t" o:hr="t" fillcolor="#a0a0a0" stroked="f"/>
        </w:pict>
      </w:r>
    </w:p>
    <w:p w14:paraId="5488FDFD" w14:textId="77777777" w:rsidR="005574DE" w:rsidRPr="00A47F54" w:rsidRDefault="005574DE" w:rsidP="005574D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7" w:name="_Toc20796400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8.8 Future Extensibility Roadmap</w:t>
      </w:r>
      <w:bookmarkEnd w:id="77"/>
    </w:p>
    <w:p w14:paraId="2684B2F8" w14:textId="77777777" w:rsidR="005574DE" w:rsidRPr="00A47F54" w:rsidRDefault="005574DE" w:rsidP="00752C13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Real-time IoT Integration</w:t>
      </w:r>
      <w:r w:rsidRPr="00A47F54">
        <w:rPr>
          <w:color w:val="000000" w:themeColor="text1"/>
        </w:rPr>
        <w:t xml:space="preserve"> → Stream live data from soil sensors and weather APIs.</w:t>
      </w:r>
    </w:p>
    <w:p w14:paraId="4BD2A8B0" w14:textId="77777777" w:rsidR="005574DE" w:rsidRPr="00A47F54" w:rsidRDefault="005574DE" w:rsidP="00752C13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AI-driven Insights</w:t>
      </w:r>
      <w:r w:rsidRPr="00A47F54">
        <w:rPr>
          <w:color w:val="000000" w:themeColor="text1"/>
        </w:rPr>
        <w:t xml:space="preserve"> → Integrate predictive ML models for disease outbreaks or optimal sowing times.</w:t>
      </w:r>
    </w:p>
    <w:p w14:paraId="6B9E448C" w14:textId="77777777" w:rsidR="005574DE" w:rsidRPr="00A47F54" w:rsidRDefault="005574DE" w:rsidP="00752C13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User Authentication</w:t>
      </w:r>
      <w:r w:rsidRPr="00A47F54">
        <w:rPr>
          <w:color w:val="000000" w:themeColor="text1"/>
        </w:rPr>
        <w:t xml:space="preserve"> → Role-based dashboards (researcher, policymaker, farmer).</w:t>
      </w:r>
    </w:p>
    <w:p w14:paraId="31B89C2E" w14:textId="77777777" w:rsidR="005574DE" w:rsidRPr="00A47F54" w:rsidRDefault="005574DE" w:rsidP="00752C13">
      <w:pPr>
        <w:pStyle w:val="NormalWeb"/>
        <w:numPr>
          <w:ilvl w:val="0"/>
          <w:numId w:val="55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Mobile-Friendly Layouts</w:t>
      </w:r>
      <w:r w:rsidRPr="00A47F54">
        <w:rPr>
          <w:color w:val="000000" w:themeColor="text1"/>
        </w:rPr>
        <w:t xml:space="preserve"> → Responsive UI for tablets and smartphones.</w:t>
      </w:r>
    </w:p>
    <w:p w14:paraId="1BB4175A" w14:textId="124C6B27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8B773DD" w14:textId="50E49DB5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D82F9F9" w14:textId="54BCC1C3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68623CDD" w14:textId="1BC5E120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115A3F40" w14:textId="4E393DA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05004EB3" w14:textId="77D7E09F" w:rsidR="005574DE" w:rsidRPr="00A47F54" w:rsidRDefault="005574DE">
      <w:pPr>
        <w:rPr>
          <w:rFonts w:ascii="Times New Roman" w:hAnsi="Times New Roman" w:cs="Times New Roman"/>
          <w:color w:val="000000" w:themeColor="text1"/>
        </w:rPr>
      </w:pPr>
    </w:p>
    <w:p w14:paraId="2FD12B6C" w14:textId="2FFED34C" w:rsidR="005574DE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7F54">
        <w:rPr>
          <w:rFonts w:ascii="Times New Roman" w:hAnsi="Times New Roman" w:cs="Times New Roman"/>
          <w:b/>
          <w:bCs/>
          <w:color w:val="000000" w:themeColor="text1"/>
        </w:rPr>
        <w:t xml:space="preserve">      </w:t>
      </w:r>
    </w:p>
    <w:p w14:paraId="5DFCE618" w14:textId="4A141E9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E6EBC4" w14:textId="35EF6E4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D6797B4" w14:textId="4A33B2E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C621716" w14:textId="1A1C8D6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46A2753" w14:textId="077372B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05C9D2" w14:textId="401C859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13D8E8E" w14:textId="5192A6DD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2185EDB" w14:textId="7BFBA09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4DBBEB" w14:textId="642F1424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2486F6" w14:textId="7D5A7C0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562C7C" w14:textId="6BF54D36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2E0438D" w14:textId="5BC1BE9C" w:rsidR="00A47F54" w:rsidRPr="00A47F54" w:rsidRDefault="00A47F54" w:rsidP="00A47F54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78" w:name="_Toc207964005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9</w:t>
      </w:r>
      <w:bookmarkEnd w:id="78"/>
    </w:p>
    <w:p w14:paraId="508C597B" w14:textId="29E7BF11" w:rsidR="00A47F54" w:rsidRPr="00A47F54" w:rsidRDefault="00A47F54" w:rsidP="00A47F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Troubleshooting and FAQs</w:t>
      </w:r>
    </w:p>
    <w:p w14:paraId="3CA00B5A" w14:textId="32BA59FD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1B074B" w14:textId="51F38D8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78A5B1A" w14:textId="61D5B81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F04BE78" w14:textId="540BF98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A718F01" w14:textId="21881213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C2A2E47" w14:textId="793E4FA7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682AF3A" w14:textId="3E89442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07435C" w14:textId="38B0020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34BA090" w14:textId="175B871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D5B0BFF" w14:textId="18E812C6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A25074E" w14:textId="1995F8D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F71D108" w14:textId="3C6CEF4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8A485E7" w14:textId="77777777" w:rsidR="00A47F54" w:rsidRPr="00A47F54" w:rsidRDefault="00A47F54" w:rsidP="00A47F54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79" w:name="_Toc20796400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9. Troubleshooting &amp; FAQs</w:t>
      </w:r>
      <w:bookmarkEnd w:id="79"/>
    </w:p>
    <w:p w14:paraId="1AB1BB33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This section provides common problems, their causes, and solutions to help users resolve issues quickly.</w:t>
      </w:r>
    </w:p>
    <w:p w14:paraId="2F67438F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778684D">
          <v:rect id="_x0000_i1072" style="width:0;height:1.5pt" o:hralign="center" o:hrstd="t" o:hr="t" fillcolor="#a0a0a0" stroked="f"/>
        </w:pict>
      </w:r>
    </w:p>
    <w:p w14:paraId="279788FC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0" w:name="_Toc207964007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9.1 General Troubleshooting</w:t>
      </w:r>
      <w:bookmarkEnd w:id="80"/>
    </w:p>
    <w:p w14:paraId="7B6F02AF" w14:textId="77777777" w:rsidR="00A47F54" w:rsidRPr="00A47F54" w:rsidRDefault="00A47F54" w:rsidP="00A47F54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1" w:name="_Toc20796400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Problem 1: Dashboard not loading in the browser</w:t>
      </w:r>
      <w:bookmarkEnd w:id="81"/>
    </w:p>
    <w:p w14:paraId="6CC6FD4A" w14:textId="77777777" w:rsidR="00A47F54" w:rsidRPr="00A47F54" w:rsidRDefault="00A47F54" w:rsidP="00752C13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Cause:</w:t>
      </w:r>
      <w:r w:rsidRPr="00A47F54">
        <w:rPr>
          <w:color w:val="000000" w:themeColor="text1"/>
        </w:rPr>
        <w:t xml:space="preserve"> Missing dependencies or incorrect installation.</w:t>
      </w:r>
    </w:p>
    <w:p w14:paraId="28EFFAB1" w14:textId="77777777" w:rsidR="00A47F54" w:rsidRPr="00A47F54" w:rsidRDefault="00A47F54" w:rsidP="00752C13">
      <w:pPr>
        <w:pStyle w:val="NormalWeb"/>
        <w:numPr>
          <w:ilvl w:val="0"/>
          <w:numId w:val="56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Solution:</w:t>
      </w:r>
    </w:p>
    <w:p w14:paraId="1971270E" w14:textId="77777777" w:rsidR="00A47F54" w:rsidRPr="00A47F54" w:rsidRDefault="00A47F54" w:rsidP="00752C13">
      <w:pPr>
        <w:pStyle w:val="NormalWeb"/>
        <w:numPr>
          <w:ilvl w:val="1"/>
          <w:numId w:val="56"/>
        </w:numPr>
        <w:rPr>
          <w:color w:val="000000" w:themeColor="text1"/>
        </w:rPr>
      </w:pPr>
      <w:r w:rsidRPr="00A47F54">
        <w:rPr>
          <w:color w:val="000000" w:themeColor="text1"/>
        </w:rPr>
        <w:t>Ensure all required Python packages are installed:</w:t>
      </w:r>
    </w:p>
    <w:p w14:paraId="24F3F3E4" w14:textId="77777777" w:rsidR="00A47F54" w:rsidRPr="00A47F54" w:rsidRDefault="00A47F54" w:rsidP="00752C13">
      <w:pPr>
        <w:pStyle w:val="HTMLPreformatted"/>
        <w:numPr>
          <w:ilvl w:val="1"/>
          <w:numId w:val="56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3DE04752" w14:textId="77777777" w:rsidR="00A47F54" w:rsidRPr="00A47F54" w:rsidRDefault="00A47F54" w:rsidP="00752C13">
      <w:pPr>
        <w:pStyle w:val="NormalWeb"/>
        <w:numPr>
          <w:ilvl w:val="1"/>
          <w:numId w:val="56"/>
        </w:numPr>
        <w:rPr>
          <w:color w:val="000000" w:themeColor="text1"/>
        </w:rPr>
      </w:pPr>
      <w:r w:rsidRPr="00A47F54">
        <w:rPr>
          <w:color w:val="000000" w:themeColor="text1"/>
        </w:rPr>
        <w:t>Restart the server with:</w:t>
      </w:r>
    </w:p>
    <w:p w14:paraId="601CF84B" w14:textId="77777777" w:rsidR="00A47F54" w:rsidRPr="00A47F54" w:rsidRDefault="00A47F54" w:rsidP="00752C13">
      <w:pPr>
        <w:pStyle w:val="HTMLPreformatted"/>
        <w:numPr>
          <w:ilvl w:val="1"/>
          <w:numId w:val="56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</w:t>
      </w:r>
    </w:p>
    <w:p w14:paraId="526E377A" w14:textId="77777777" w:rsidR="00A47F54" w:rsidRPr="00A47F54" w:rsidRDefault="00A47F54" w:rsidP="00752C13">
      <w:pPr>
        <w:pStyle w:val="NormalWeb"/>
        <w:numPr>
          <w:ilvl w:val="1"/>
          <w:numId w:val="56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Check if port </w:t>
      </w:r>
      <w:r w:rsidRPr="00A47F54">
        <w:rPr>
          <w:rStyle w:val="Strong"/>
          <w:rFonts w:eastAsiaTheme="majorEastAsia"/>
          <w:color w:val="000000" w:themeColor="text1"/>
        </w:rPr>
        <w:t>8050</w:t>
      </w:r>
      <w:r w:rsidRPr="00A47F54">
        <w:rPr>
          <w:color w:val="000000" w:themeColor="text1"/>
        </w:rPr>
        <w:t xml:space="preserve"> is free; if not, run with a different port:</w:t>
      </w:r>
    </w:p>
    <w:p w14:paraId="6953222D" w14:textId="77777777" w:rsidR="00A47F54" w:rsidRPr="00A47F54" w:rsidRDefault="00A47F54" w:rsidP="00752C13">
      <w:pPr>
        <w:pStyle w:val="HTMLPreformatted"/>
        <w:numPr>
          <w:ilvl w:val="1"/>
          <w:numId w:val="56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 --port 8060</w:t>
      </w:r>
    </w:p>
    <w:p w14:paraId="355316E7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1461AA7">
          <v:rect id="_x0000_i1073" style="width:0;height:1.5pt" o:hralign="center" o:hrstd="t" o:hr="t" fillcolor="#a0a0a0" stroked="f"/>
        </w:pict>
      </w:r>
    </w:p>
    <w:p w14:paraId="4FA26DBD" w14:textId="77777777" w:rsidR="00A47F54" w:rsidRPr="00A47F54" w:rsidRDefault="00A47F54" w:rsidP="00A47F54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2" w:name="_Toc20796400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Problem 2: Blank graphs or tables</w:t>
      </w:r>
      <w:bookmarkEnd w:id="82"/>
    </w:p>
    <w:p w14:paraId="2558D2FD" w14:textId="77777777" w:rsidR="00A47F54" w:rsidRPr="00A47F54" w:rsidRDefault="00A47F54" w:rsidP="00752C13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Cause:</w:t>
      </w:r>
      <w:r w:rsidRPr="00A47F54">
        <w:rPr>
          <w:color w:val="000000" w:themeColor="text1"/>
        </w:rPr>
        <w:t xml:space="preserve"> Dataset file not found or corrupted.</w:t>
      </w:r>
    </w:p>
    <w:p w14:paraId="5BA2F9E4" w14:textId="77777777" w:rsidR="00A47F54" w:rsidRPr="00A47F54" w:rsidRDefault="00A47F54" w:rsidP="00752C13">
      <w:pPr>
        <w:pStyle w:val="NormalWeb"/>
        <w:numPr>
          <w:ilvl w:val="0"/>
          <w:numId w:val="57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Solution:</w:t>
      </w:r>
    </w:p>
    <w:p w14:paraId="165992B2" w14:textId="77777777" w:rsidR="00A47F54" w:rsidRPr="00A47F54" w:rsidRDefault="00A47F54" w:rsidP="00752C13">
      <w:pPr>
        <w:pStyle w:val="NormalWeb"/>
        <w:numPr>
          <w:ilvl w:val="1"/>
          <w:numId w:val="57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Verify that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agri_analysis_punjab_clean.csv</w:t>
      </w:r>
      <w:r w:rsidRPr="00A47F54">
        <w:rPr>
          <w:color w:val="000000" w:themeColor="text1"/>
        </w:rPr>
        <w:t xml:space="preserve"> is present in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data/</w:t>
      </w:r>
      <w:r w:rsidRPr="00A47F54">
        <w:rPr>
          <w:color w:val="000000" w:themeColor="text1"/>
        </w:rPr>
        <w:t xml:space="preserve"> folder.</w:t>
      </w:r>
    </w:p>
    <w:p w14:paraId="055D7B9A" w14:textId="77777777" w:rsidR="00A47F54" w:rsidRPr="00A47F54" w:rsidRDefault="00A47F54" w:rsidP="00752C13">
      <w:pPr>
        <w:pStyle w:val="NormalWeb"/>
        <w:numPr>
          <w:ilvl w:val="1"/>
          <w:numId w:val="57"/>
        </w:numPr>
        <w:rPr>
          <w:color w:val="000000" w:themeColor="text1"/>
        </w:rPr>
      </w:pPr>
      <w:r w:rsidRPr="00A47F54">
        <w:rPr>
          <w:color w:val="000000" w:themeColor="text1"/>
        </w:rPr>
        <w:t>Re-download or replace the dataset if damaged.</w:t>
      </w:r>
    </w:p>
    <w:p w14:paraId="6E5B7A9D" w14:textId="77777777" w:rsidR="00A47F54" w:rsidRPr="00A47F54" w:rsidRDefault="00A47F54" w:rsidP="00752C13">
      <w:pPr>
        <w:pStyle w:val="NormalWeb"/>
        <w:numPr>
          <w:ilvl w:val="1"/>
          <w:numId w:val="57"/>
        </w:numPr>
        <w:rPr>
          <w:color w:val="000000" w:themeColor="text1"/>
        </w:rPr>
      </w:pPr>
      <w:r w:rsidRPr="00A47F54">
        <w:rPr>
          <w:color w:val="000000" w:themeColor="text1"/>
        </w:rPr>
        <w:t>Check console/logs for missing column errors.</w:t>
      </w:r>
    </w:p>
    <w:p w14:paraId="467BD7AA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97959DA">
          <v:rect id="_x0000_i1074" style="width:0;height:1.5pt" o:hralign="center" o:hrstd="t" o:hr="t" fillcolor="#a0a0a0" stroked="f"/>
        </w:pict>
      </w:r>
    </w:p>
    <w:p w14:paraId="180D6DB3" w14:textId="77777777" w:rsidR="00A47F54" w:rsidRPr="00A47F54" w:rsidRDefault="00A47F54" w:rsidP="00A47F54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3" w:name="_Toc20796401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Problem 3: Callbacks not updating</w:t>
      </w:r>
      <w:bookmarkEnd w:id="83"/>
    </w:p>
    <w:p w14:paraId="563636CE" w14:textId="77777777" w:rsidR="00A47F54" w:rsidRPr="00A47F54" w:rsidRDefault="00A47F54" w:rsidP="00752C13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Cause:</w:t>
      </w:r>
      <w:r w:rsidRPr="00A47F54">
        <w:rPr>
          <w:color w:val="000000" w:themeColor="text1"/>
        </w:rPr>
        <w:t xml:space="preserve"> Dash </w:t>
      </w:r>
      <w:proofErr w:type="spellStart"/>
      <w:r w:rsidRPr="00A47F54">
        <w:rPr>
          <w:color w:val="000000" w:themeColor="text1"/>
        </w:rPr>
        <w:t>callback</w:t>
      </w:r>
      <w:proofErr w:type="spellEnd"/>
      <w:r w:rsidRPr="00A47F54">
        <w:rPr>
          <w:color w:val="000000" w:themeColor="text1"/>
        </w:rPr>
        <w:t xml:space="preserve"> errors or circular dependencies.</w:t>
      </w:r>
    </w:p>
    <w:p w14:paraId="78E16150" w14:textId="77777777" w:rsidR="00A47F54" w:rsidRPr="00A47F54" w:rsidRDefault="00A47F54" w:rsidP="00752C13">
      <w:pPr>
        <w:pStyle w:val="NormalWeb"/>
        <w:numPr>
          <w:ilvl w:val="0"/>
          <w:numId w:val="58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Solution:</w:t>
      </w:r>
    </w:p>
    <w:p w14:paraId="795F2A27" w14:textId="77777777" w:rsidR="00A47F54" w:rsidRPr="00A47F54" w:rsidRDefault="00A47F54" w:rsidP="00752C13">
      <w:pPr>
        <w:pStyle w:val="NormalWeb"/>
        <w:numPr>
          <w:ilvl w:val="1"/>
          <w:numId w:val="58"/>
        </w:numPr>
        <w:rPr>
          <w:color w:val="000000" w:themeColor="text1"/>
        </w:rPr>
      </w:pPr>
      <w:r w:rsidRPr="00A47F54">
        <w:rPr>
          <w:color w:val="000000" w:themeColor="text1"/>
        </w:rPr>
        <w:t>Open terminal to check error messages.</w:t>
      </w:r>
    </w:p>
    <w:p w14:paraId="52E1102E" w14:textId="77777777" w:rsidR="00A47F54" w:rsidRPr="00A47F54" w:rsidRDefault="00A47F54" w:rsidP="00752C13">
      <w:pPr>
        <w:pStyle w:val="NormalWeb"/>
        <w:numPr>
          <w:ilvl w:val="1"/>
          <w:numId w:val="58"/>
        </w:numPr>
        <w:rPr>
          <w:color w:val="000000" w:themeColor="text1"/>
        </w:rPr>
      </w:pPr>
      <w:r w:rsidRPr="00A47F54">
        <w:rPr>
          <w:color w:val="000000" w:themeColor="text1"/>
        </w:rPr>
        <w:t>Verify input/output IDs match the layout component IDs.</w:t>
      </w:r>
    </w:p>
    <w:p w14:paraId="1F3691D9" w14:textId="77777777" w:rsidR="00A47F54" w:rsidRPr="00A47F54" w:rsidRDefault="00A47F54" w:rsidP="00752C13">
      <w:pPr>
        <w:pStyle w:val="NormalWeb"/>
        <w:numPr>
          <w:ilvl w:val="1"/>
          <w:numId w:val="58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Avoid circular dependencies in </w:t>
      </w:r>
      <w:proofErr w:type="spellStart"/>
      <w:r w:rsidRPr="00A47F54">
        <w:rPr>
          <w:color w:val="000000" w:themeColor="text1"/>
        </w:rPr>
        <w:t>callbacks</w:t>
      </w:r>
      <w:proofErr w:type="spellEnd"/>
      <w:r w:rsidRPr="00A47F54">
        <w:rPr>
          <w:color w:val="000000" w:themeColor="text1"/>
        </w:rPr>
        <w:t>.</w:t>
      </w:r>
    </w:p>
    <w:p w14:paraId="0B860335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F78CA4D">
          <v:rect id="_x0000_i1075" style="width:0;height:1.5pt" o:hralign="center" o:hrstd="t" o:hr="t" fillcolor="#a0a0a0" stroked="f"/>
        </w:pict>
      </w:r>
    </w:p>
    <w:p w14:paraId="2F35C5C5" w14:textId="77777777" w:rsidR="00A47F54" w:rsidRPr="00A47F54" w:rsidRDefault="00A47F54" w:rsidP="00A47F54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4" w:name="_Toc20796401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Problem 4: Installation error on Windows</w:t>
      </w:r>
      <w:bookmarkEnd w:id="84"/>
    </w:p>
    <w:p w14:paraId="3CF0F547" w14:textId="77777777" w:rsidR="00A47F54" w:rsidRPr="00A47F54" w:rsidRDefault="00A47F54" w:rsidP="00752C13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Cause:</w:t>
      </w:r>
      <w:r w:rsidRPr="00A47F54">
        <w:rPr>
          <w:color w:val="000000" w:themeColor="text1"/>
        </w:rPr>
        <w:t xml:space="preserve"> Missing Python or virtual environment issues.</w:t>
      </w:r>
    </w:p>
    <w:p w14:paraId="02FE6F0D" w14:textId="77777777" w:rsidR="00A47F54" w:rsidRPr="00A47F54" w:rsidRDefault="00A47F54" w:rsidP="00752C13">
      <w:pPr>
        <w:pStyle w:val="NormalWeb"/>
        <w:numPr>
          <w:ilvl w:val="0"/>
          <w:numId w:val="59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Solution:</w:t>
      </w:r>
    </w:p>
    <w:p w14:paraId="75F6F96C" w14:textId="77777777" w:rsidR="00A47F54" w:rsidRPr="00A47F54" w:rsidRDefault="00A47F54" w:rsidP="00752C13">
      <w:pPr>
        <w:pStyle w:val="NormalWeb"/>
        <w:numPr>
          <w:ilvl w:val="1"/>
          <w:numId w:val="59"/>
        </w:numPr>
        <w:rPr>
          <w:color w:val="000000" w:themeColor="text1"/>
        </w:rPr>
      </w:pPr>
      <w:r w:rsidRPr="00A47F54">
        <w:rPr>
          <w:color w:val="000000" w:themeColor="text1"/>
        </w:rPr>
        <w:t>Confirm Python ≥ 3.8 is installed.</w:t>
      </w:r>
    </w:p>
    <w:p w14:paraId="1ECB8AD1" w14:textId="77777777" w:rsidR="00A47F54" w:rsidRPr="00A47F54" w:rsidRDefault="00A47F54" w:rsidP="00752C13">
      <w:pPr>
        <w:pStyle w:val="NormalWeb"/>
        <w:numPr>
          <w:ilvl w:val="1"/>
          <w:numId w:val="59"/>
        </w:numPr>
        <w:rPr>
          <w:color w:val="000000" w:themeColor="text1"/>
        </w:rPr>
      </w:pPr>
      <w:r w:rsidRPr="00A47F54">
        <w:rPr>
          <w:color w:val="000000" w:themeColor="text1"/>
        </w:rPr>
        <w:t>Use a fresh virtual environment:</w:t>
      </w:r>
    </w:p>
    <w:p w14:paraId="01993199" w14:textId="77777777" w:rsidR="00A47F54" w:rsidRPr="00A47F54" w:rsidRDefault="00A47F54" w:rsidP="00752C13">
      <w:pPr>
        <w:pStyle w:val="HTMLPreformatted"/>
        <w:numPr>
          <w:ilvl w:val="1"/>
          <w:numId w:val="59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lastRenderedPageBreak/>
        <w:t xml:space="preserve">python -m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</w:p>
    <w:p w14:paraId="6D105A80" w14:textId="77777777" w:rsidR="00A47F54" w:rsidRPr="00A47F54" w:rsidRDefault="00A47F54" w:rsidP="00752C13">
      <w:pPr>
        <w:pStyle w:val="HTMLPreformatted"/>
        <w:numPr>
          <w:ilvl w:val="1"/>
          <w:numId w:val="59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t>source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/Scripts/activate</w:t>
      </w:r>
    </w:p>
    <w:p w14:paraId="276CC8E1" w14:textId="77777777" w:rsidR="00A47F54" w:rsidRPr="00A47F54" w:rsidRDefault="00A47F54" w:rsidP="00752C13">
      <w:pPr>
        <w:pStyle w:val="HTMLPreformatted"/>
        <w:numPr>
          <w:ilvl w:val="1"/>
          <w:numId w:val="59"/>
        </w:numPr>
        <w:tabs>
          <w:tab w:val="clear" w:pos="1440"/>
        </w:tabs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13631FCE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47F5B81A">
          <v:rect id="_x0000_i1076" style="width:0;height:1.5pt" o:hralign="center" o:hrstd="t" o:hr="t" fillcolor="#a0a0a0" stroked="f"/>
        </w:pict>
      </w:r>
    </w:p>
    <w:p w14:paraId="5CC7E0ED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5" w:name="_Toc20796401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9.2 Frequently Asked Questions (FAQs)</w:t>
      </w:r>
      <w:bookmarkEnd w:id="85"/>
    </w:p>
    <w:p w14:paraId="7B0CBBB0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Q1. Can I use my own dataset?</w:t>
      </w:r>
      <w:r w:rsidRPr="00A47F54">
        <w:rPr>
          <w:color w:val="000000" w:themeColor="text1"/>
        </w:rPr>
        <w:br/>
        <w:t xml:space="preserve">Yes. Place your dataset in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data/</w:t>
      </w:r>
      <w:r w:rsidRPr="00A47F54">
        <w:rPr>
          <w:color w:val="000000" w:themeColor="text1"/>
        </w:rPr>
        <w:t xml:space="preserve"> folder, ensure it follows the same structure (columns for district, crop, year, production, etc.), and update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data_loader.py</w:t>
      </w:r>
      <w:r w:rsidRPr="00A47F54">
        <w:rPr>
          <w:color w:val="000000" w:themeColor="text1"/>
        </w:rPr>
        <w:t xml:space="preserve"> if needed.</w:t>
      </w:r>
    </w:p>
    <w:p w14:paraId="328935BE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Q2. How can I change the dashboard theme/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colors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>?</w:t>
      </w:r>
      <w:r w:rsidRPr="00A47F54">
        <w:rPr>
          <w:color w:val="000000" w:themeColor="text1"/>
        </w:rPr>
        <w:br/>
        <w:t xml:space="preserve">You can modify the CSS file in the 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assets/</w:t>
      </w:r>
      <w:r w:rsidRPr="00A47F54">
        <w:rPr>
          <w:color w:val="000000" w:themeColor="text1"/>
        </w:rPr>
        <w:t xml:space="preserve"> folder to customize styles.</w:t>
      </w:r>
    </w:p>
    <w:p w14:paraId="54DF7597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Q3. Does Hydrolytix require internet access?</w:t>
      </w:r>
      <w:r w:rsidRPr="00A47F54">
        <w:rPr>
          <w:color w:val="000000" w:themeColor="text1"/>
        </w:rPr>
        <w:br/>
        <w:t>No, it runs locally. However, internet may be needed for package installation or online datasets.</w:t>
      </w:r>
    </w:p>
    <w:p w14:paraId="1BAF0B35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Q4. What browsers are supported?</w:t>
      </w:r>
      <w:r w:rsidRPr="00A47F54">
        <w:rPr>
          <w:color w:val="000000" w:themeColor="text1"/>
        </w:rPr>
        <w:br/>
        <w:t>Chrome, Firefox, Edge, and Safari (latest versions recommended).</w:t>
      </w:r>
    </w:p>
    <w:p w14:paraId="254DB291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Q5. How do I report a bug?</w:t>
      </w:r>
      <w:r w:rsidRPr="00A47F54">
        <w:rPr>
          <w:color w:val="000000" w:themeColor="text1"/>
        </w:rPr>
        <w:br/>
        <w:t xml:space="preserve">Document the issue (steps to reproduce, error message, screenshot) and share it with </w:t>
      </w:r>
      <w:r w:rsidRPr="00A47F54">
        <w:rPr>
          <w:rStyle w:val="Strong"/>
          <w:rFonts w:eastAsiaTheme="majorEastAsia"/>
          <w:color w:val="000000" w:themeColor="text1"/>
        </w:rPr>
        <w:t>Team Hydrolytix</w:t>
      </w:r>
      <w:r w:rsidRPr="00A47F54">
        <w:rPr>
          <w:color w:val="000000" w:themeColor="text1"/>
        </w:rPr>
        <w:t>.</w:t>
      </w:r>
    </w:p>
    <w:p w14:paraId="3A23782A" w14:textId="336D3CA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0BC61BC" w14:textId="55FE09F7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DD12A11" w14:textId="2C478B3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FB5A4C9" w14:textId="067F960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7AA55D0" w14:textId="0CAB0846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6914A3" w14:textId="12497554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26CF44" w14:textId="16EA1C94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E570813" w14:textId="5BDD7E1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3C2E19" w14:textId="2EC14FD2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2003DB" w14:textId="6C40B6D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9B3E8A5" w14:textId="55F0C9C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E295D8" w14:textId="189B4C6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CF939E" w14:textId="47D2CF44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7F5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D664DB9" w14:textId="58C0B33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A8D68A" w14:textId="2F3B72D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6B205D1" w14:textId="4695D6A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579EB3" w14:textId="25702C6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64D438" w14:textId="462E4FE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9BBDF14" w14:textId="3769E8C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513939F" w14:textId="0B133499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8361B03" w14:textId="7EB73D58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B95174" w14:textId="1E76ABF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B071AF" w14:textId="11061494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150289D" w14:textId="6B32E76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85A7F17" w14:textId="09D51A1F" w:rsidR="00A47F54" w:rsidRPr="00A47F54" w:rsidRDefault="00A47F54" w:rsidP="00A47F54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86" w:name="_Toc207964013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10</w:t>
      </w:r>
      <w:bookmarkEnd w:id="86"/>
    </w:p>
    <w:p w14:paraId="62CA43A9" w14:textId="37EE0A93" w:rsidR="00A47F54" w:rsidRPr="00A47F54" w:rsidRDefault="00A47F54" w:rsidP="00A47F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Future Enhancements</w:t>
      </w:r>
    </w:p>
    <w:p w14:paraId="1AE32DA3" w14:textId="4F57BA7A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399C265" w14:textId="6CC381F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35EDD4B" w14:textId="095C4F0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54F9B27" w14:textId="49FFED13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A36DDCC" w14:textId="25E7CA88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8517AC7" w14:textId="78E0070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57B40A2" w14:textId="246B68A3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799EA44" w14:textId="76BCFD4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B4C9C8D" w14:textId="551EA377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371E8B2" w14:textId="13F8ADB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62BF52E" w14:textId="1F69C10D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872E96F" w14:textId="7B72280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AC09B2" w14:textId="77777777" w:rsidR="00A47F54" w:rsidRPr="00A47F54" w:rsidRDefault="00A47F54" w:rsidP="00A47F54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87" w:name="_Toc207964014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10. Future Enhancements</w:t>
      </w:r>
      <w:bookmarkEnd w:id="87"/>
    </w:p>
    <w:p w14:paraId="4BFCFC0E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Hydrolytix is designed as a modular and scalable platform. While the current version provides powerful insights into agricultural production in Punjab, future updates aim to expand features, improve usability, and integrate advanced technologies.</w:t>
      </w:r>
    </w:p>
    <w:p w14:paraId="435E91CF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7845121">
          <v:rect id="_x0000_i1077" style="width:0;height:1.5pt" o:hralign="center" o:hrstd="t" o:hr="t" fillcolor="#a0a0a0" stroked="f"/>
        </w:pict>
      </w:r>
    </w:p>
    <w:p w14:paraId="1E0C7B2F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8" w:name="_Toc207964015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10.1 Planned Features</w:t>
      </w:r>
      <w:bookmarkEnd w:id="88"/>
    </w:p>
    <w:p w14:paraId="5FDE6A67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Predictive Analytics with AI/ML</w:t>
      </w:r>
    </w:p>
    <w:p w14:paraId="72A4D153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Crop yield forecasting using weather, soil, and satellite data.</w:t>
      </w:r>
    </w:p>
    <w:p w14:paraId="37FF4A2D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Pest/disease outbreak prediction models.</w:t>
      </w:r>
    </w:p>
    <w:p w14:paraId="57CD5EE9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Real-Time Data Integration</w:t>
      </w:r>
    </w:p>
    <w:p w14:paraId="7CBF042E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Live weather data APIs.</w:t>
      </w:r>
    </w:p>
    <w:p w14:paraId="47105C5C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IoT-based soil and water monitoring sensors.</w:t>
      </w:r>
    </w:p>
    <w:p w14:paraId="59B414CE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Interactive Mapping &amp; GIS Support</w:t>
      </w:r>
    </w:p>
    <w:p w14:paraId="6C8F0570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Geo-spatial visualization of district-level data.</w:t>
      </w:r>
    </w:p>
    <w:p w14:paraId="45D09B63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Heatmaps for yield distribution.</w:t>
      </w:r>
    </w:p>
    <w:p w14:paraId="6EE60EFC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Mobile Application Version</w:t>
      </w:r>
    </w:p>
    <w:p w14:paraId="0AD9DA94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Android/iOS app for farmers and stakeholders.</w:t>
      </w:r>
    </w:p>
    <w:p w14:paraId="62A30B26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Offline support for rural areas with low connectivity.</w:t>
      </w:r>
    </w:p>
    <w:p w14:paraId="23EF912A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Multi-Language Support</w:t>
      </w:r>
    </w:p>
    <w:p w14:paraId="38A0C25D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Urdu and Punjabi translations for farmer accessibility.</w:t>
      </w:r>
    </w:p>
    <w:p w14:paraId="0A4D35EA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User Role Management</w:t>
      </w:r>
    </w:p>
    <w:p w14:paraId="4F1A1A76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Admin, researcher, and farmer-specific dashboards.</w:t>
      </w:r>
    </w:p>
    <w:p w14:paraId="37761382" w14:textId="77777777" w:rsidR="00A47F54" w:rsidRPr="00A47F54" w:rsidRDefault="00A47F54" w:rsidP="00752C13">
      <w:pPr>
        <w:pStyle w:val="NormalWeb"/>
        <w:numPr>
          <w:ilvl w:val="0"/>
          <w:numId w:val="60"/>
        </w:numPr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Data Export Enhancements</w:t>
      </w:r>
    </w:p>
    <w:p w14:paraId="47D7389E" w14:textId="77777777" w:rsidR="00A47F54" w:rsidRPr="00A47F54" w:rsidRDefault="00A47F54" w:rsidP="00752C13">
      <w:pPr>
        <w:pStyle w:val="NormalWeb"/>
        <w:numPr>
          <w:ilvl w:val="1"/>
          <w:numId w:val="60"/>
        </w:numPr>
        <w:rPr>
          <w:color w:val="000000" w:themeColor="text1"/>
        </w:rPr>
      </w:pPr>
      <w:r w:rsidRPr="00A47F54">
        <w:rPr>
          <w:color w:val="000000" w:themeColor="text1"/>
        </w:rPr>
        <w:t>Export insights in PDF, Excel, and Word with custom reports.</w:t>
      </w:r>
    </w:p>
    <w:p w14:paraId="26A3EFCC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A294E41">
          <v:rect id="_x0000_i1078" style="width:0;height:1.5pt" o:hralign="center" o:hrstd="t" o:hr="t" fillcolor="#a0a0a0" stroked="f"/>
        </w:pict>
      </w:r>
    </w:p>
    <w:p w14:paraId="7A333C3F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9" w:name="_Toc207964016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10.2 Long-Term Vision</w:t>
      </w:r>
      <w:bookmarkEnd w:id="89"/>
    </w:p>
    <w:p w14:paraId="1A9B469C" w14:textId="77777777" w:rsidR="00A47F54" w:rsidRPr="00A47F54" w:rsidRDefault="00A47F54" w:rsidP="00752C13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Establish Hydrolytix as a </w:t>
      </w:r>
      <w:r w:rsidRPr="00A47F54">
        <w:rPr>
          <w:rStyle w:val="Strong"/>
          <w:rFonts w:eastAsiaTheme="majorEastAsia"/>
          <w:color w:val="000000" w:themeColor="text1"/>
        </w:rPr>
        <w:t>centralized agricultural intelligence hub</w:t>
      </w:r>
      <w:r w:rsidRPr="00A47F54">
        <w:rPr>
          <w:color w:val="000000" w:themeColor="text1"/>
        </w:rPr>
        <w:t xml:space="preserve"> for policymakers, researchers, and farmers.</w:t>
      </w:r>
    </w:p>
    <w:p w14:paraId="51F07CC1" w14:textId="77777777" w:rsidR="00A47F54" w:rsidRPr="00A47F54" w:rsidRDefault="00A47F54" w:rsidP="00752C13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Collaborate with </w:t>
      </w:r>
      <w:r w:rsidRPr="00A47F54">
        <w:rPr>
          <w:rStyle w:val="Strong"/>
          <w:rFonts w:eastAsiaTheme="majorEastAsia"/>
          <w:color w:val="000000" w:themeColor="text1"/>
        </w:rPr>
        <w:t>agricultural universities, research centers, and government bodies</w:t>
      </w:r>
      <w:r w:rsidRPr="00A47F54">
        <w:rPr>
          <w:color w:val="000000" w:themeColor="text1"/>
        </w:rPr>
        <w:t xml:space="preserve"> for data standardization.</w:t>
      </w:r>
    </w:p>
    <w:p w14:paraId="11EEC6CB" w14:textId="77777777" w:rsidR="00A47F54" w:rsidRPr="00A47F54" w:rsidRDefault="00A47F54" w:rsidP="00752C13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Integrate </w:t>
      </w:r>
      <w:r w:rsidRPr="00A47F54">
        <w:rPr>
          <w:rStyle w:val="Strong"/>
          <w:rFonts w:eastAsiaTheme="majorEastAsia"/>
          <w:color w:val="000000" w:themeColor="text1"/>
        </w:rPr>
        <w:t>blockchain-based data authenticity</w:t>
      </w:r>
      <w:r w:rsidRPr="00A47F54">
        <w:rPr>
          <w:color w:val="000000" w:themeColor="text1"/>
        </w:rPr>
        <w:t xml:space="preserve"> for secure and transparent record-keeping.</w:t>
      </w:r>
    </w:p>
    <w:p w14:paraId="104D0296" w14:textId="77777777" w:rsidR="00A47F54" w:rsidRPr="00A47F54" w:rsidRDefault="00A47F54" w:rsidP="00752C13">
      <w:pPr>
        <w:pStyle w:val="NormalWeb"/>
        <w:numPr>
          <w:ilvl w:val="0"/>
          <w:numId w:val="61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Build a </w:t>
      </w:r>
      <w:r w:rsidRPr="00A47F54">
        <w:rPr>
          <w:rStyle w:val="Strong"/>
          <w:rFonts w:eastAsiaTheme="majorEastAsia"/>
          <w:color w:val="000000" w:themeColor="text1"/>
        </w:rPr>
        <w:t>global Agri-Intelligence Network</w:t>
      </w:r>
      <w:r w:rsidRPr="00A47F54">
        <w:rPr>
          <w:color w:val="000000" w:themeColor="text1"/>
        </w:rPr>
        <w:t xml:space="preserve"> connecting datasets from multiple regions beyond Punjab.</w:t>
      </w:r>
    </w:p>
    <w:p w14:paraId="65778E08" w14:textId="1111FA8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9C47E34" w14:textId="022A9272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640D523" w14:textId="703D829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2C8F59E" w14:textId="7283589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EA3016" w14:textId="3A439263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53A400" w14:textId="1CC76B25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966276F" w14:textId="4F03A19E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95C1180" w14:textId="3C1832F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767206B" w14:textId="1A536CA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D7D37D0" w14:textId="17D2EFE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4ADD8B" w14:textId="5D21E8C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ECC900" w14:textId="2EE7FE9C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51F7905" w14:textId="7372803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AACCDAB" w14:textId="225AC1F6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0446987" w14:textId="19F09E03" w:rsidR="00A47F54" w:rsidRPr="00A47F54" w:rsidRDefault="00A47F54" w:rsidP="00A47F54">
      <w:pPr>
        <w:pStyle w:val="Heading2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bookmarkStart w:id="90" w:name="_Toc207964017"/>
      <w:r w:rsidRPr="00A47F54">
        <w:rPr>
          <w:rFonts w:ascii="Times New Roman" w:hAnsi="Times New Roman" w:cs="Times New Roman"/>
          <w:color w:val="000000" w:themeColor="text1"/>
          <w:sz w:val="48"/>
          <w:szCs w:val="48"/>
        </w:rPr>
        <w:t>Section 11</w:t>
      </w:r>
      <w:bookmarkEnd w:id="90"/>
    </w:p>
    <w:p w14:paraId="6B9145CB" w14:textId="4E5F3767" w:rsidR="00A47F54" w:rsidRPr="00A47F54" w:rsidRDefault="00A47F54" w:rsidP="00A47F5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47F54">
        <w:rPr>
          <w:rFonts w:ascii="Times New Roman" w:hAnsi="Times New Roman" w:cs="Times New Roman"/>
          <w:color w:val="000000" w:themeColor="text1"/>
          <w:sz w:val="36"/>
          <w:szCs w:val="36"/>
        </w:rPr>
        <w:t>Appendix</w:t>
      </w:r>
    </w:p>
    <w:p w14:paraId="0ECFAD9F" w14:textId="3EEA9D2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99AABC4" w14:textId="4DBC618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EF77F3E" w14:textId="07D954A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905591" w14:textId="372F748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296BC4F" w14:textId="5BC2E4EF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ED5948A" w14:textId="42B06BAB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51F4A6E" w14:textId="1C77002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C4CC53C" w14:textId="48376111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F93B3F4" w14:textId="306B44E6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3EFA4F" w14:textId="7115588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F1225B" w14:textId="6FBFE0A3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F19B66A" w14:textId="0877DB40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CC239C2" w14:textId="77777777" w:rsidR="00A47F54" w:rsidRPr="00A47F54" w:rsidRDefault="00A47F54" w:rsidP="00A47F54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1" w:name="_Toc207964018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lastRenderedPageBreak/>
        <w:t>11. Appendix</w:t>
      </w:r>
      <w:bookmarkEnd w:id="91"/>
    </w:p>
    <w:p w14:paraId="722EC009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This appendix provides supporting material for users and developers to better understand Hydrolytix.</w:t>
      </w:r>
    </w:p>
    <w:p w14:paraId="0689FD27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092CCB1">
          <v:rect id="_x0000_i1079" style="width:0;height:1.5pt" o:hralign="center" o:hrstd="t" o:hr="t" fillcolor="#a0a0a0" stroked="f"/>
        </w:pict>
      </w:r>
    </w:p>
    <w:p w14:paraId="76C17996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2" w:name="_Toc207964019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11.1 Sample Dataset (Excerpt)</w:t>
      </w:r>
      <w:bookmarkEnd w:id="92"/>
    </w:p>
    <w:p w14:paraId="77626713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color w:val="000000" w:themeColor="text1"/>
        </w:rPr>
        <w:t>The dataset used in Hydrolytix contains crop production statistics for Punjab.</w:t>
      </w:r>
    </w:p>
    <w:p w14:paraId="15194036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Columns include:</w:t>
      </w:r>
    </w:p>
    <w:p w14:paraId="04C11849" w14:textId="77777777" w:rsidR="00A47F54" w:rsidRPr="00A47F54" w:rsidRDefault="00A47F54" w:rsidP="00752C13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District</w:t>
      </w:r>
      <w:r w:rsidRPr="00A47F54">
        <w:rPr>
          <w:color w:val="000000" w:themeColor="text1"/>
        </w:rPr>
        <w:t xml:space="preserve"> – Name of district (e.g., Lahore, Multan)</w:t>
      </w:r>
    </w:p>
    <w:p w14:paraId="7ECD52A0" w14:textId="77777777" w:rsidR="00A47F54" w:rsidRPr="00A47F54" w:rsidRDefault="00A47F54" w:rsidP="00752C13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Crop</w:t>
      </w:r>
      <w:r w:rsidRPr="00A47F54">
        <w:rPr>
          <w:color w:val="000000" w:themeColor="text1"/>
        </w:rPr>
        <w:t xml:space="preserve"> – Crop type (e.g., Wheat, Rice, Cotton)</w:t>
      </w:r>
    </w:p>
    <w:p w14:paraId="25E7C77A" w14:textId="77777777" w:rsidR="00A47F54" w:rsidRPr="00A47F54" w:rsidRDefault="00A47F54" w:rsidP="00752C13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Year</w:t>
      </w:r>
      <w:r w:rsidRPr="00A47F54">
        <w:rPr>
          <w:color w:val="000000" w:themeColor="text1"/>
        </w:rPr>
        <w:t xml:space="preserve"> – Production year</w:t>
      </w:r>
    </w:p>
    <w:p w14:paraId="47DC56D5" w14:textId="77777777" w:rsidR="00A47F54" w:rsidRPr="00A47F54" w:rsidRDefault="00A47F54" w:rsidP="00752C13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Area</w:t>
      </w:r>
      <w:r w:rsidRPr="00A47F54">
        <w:rPr>
          <w:color w:val="000000" w:themeColor="text1"/>
        </w:rPr>
        <w:t xml:space="preserve"> – Area cultivated (in hectares)</w:t>
      </w:r>
    </w:p>
    <w:p w14:paraId="6AFBF61A" w14:textId="77777777" w:rsidR="00A47F54" w:rsidRPr="00A47F54" w:rsidRDefault="00A47F54" w:rsidP="00752C13">
      <w:pPr>
        <w:pStyle w:val="NormalWeb"/>
        <w:numPr>
          <w:ilvl w:val="0"/>
          <w:numId w:val="62"/>
        </w:numPr>
        <w:rPr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Production</w:t>
      </w:r>
      <w:r w:rsidRPr="00A47F54">
        <w:rPr>
          <w:color w:val="000000" w:themeColor="text1"/>
        </w:rPr>
        <w:t xml:space="preserve"> – Yield in metric tons</w:t>
      </w:r>
    </w:p>
    <w:p w14:paraId="5F1D43A5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Sample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659"/>
        <w:gridCol w:w="525"/>
        <w:gridCol w:w="959"/>
        <w:gridCol w:w="1719"/>
      </w:tblGrid>
      <w:tr w:rsidR="00A47F54" w:rsidRPr="00A47F54" w14:paraId="5A5F0FA2" w14:textId="77777777" w:rsidTr="00A47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9090E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559D1814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06B1A7BD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87CAEE3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Area (ha)</w:t>
            </w:r>
          </w:p>
        </w:tc>
        <w:tc>
          <w:tcPr>
            <w:tcW w:w="0" w:type="auto"/>
            <w:vAlign w:val="center"/>
            <w:hideMark/>
          </w:tcPr>
          <w:p w14:paraId="124E2145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Production (tons)</w:t>
            </w:r>
          </w:p>
        </w:tc>
      </w:tr>
      <w:tr w:rsidR="00A47F54" w:rsidRPr="00A47F54" w14:paraId="5136A55F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A334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Lahore</w:t>
            </w:r>
          </w:p>
        </w:tc>
        <w:tc>
          <w:tcPr>
            <w:tcW w:w="0" w:type="auto"/>
            <w:vAlign w:val="center"/>
            <w:hideMark/>
          </w:tcPr>
          <w:p w14:paraId="506CC434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77AFCF36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EAD4008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15,200</w:t>
            </w:r>
          </w:p>
        </w:tc>
        <w:tc>
          <w:tcPr>
            <w:tcW w:w="0" w:type="auto"/>
            <w:vAlign w:val="center"/>
            <w:hideMark/>
          </w:tcPr>
          <w:p w14:paraId="477E3EA9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52,300</w:t>
            </w:r>
          </w:p>
        </w:tc>
      </w:tr>
      <w:tr w:rsidR="00A47F54" w:rsidRPr="00A47F54" w14:paraId="07F86C89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0E65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Multan</w:t>
            </w:r>
          </w:p>
        </w:tc>
        <w:tc>
          <w:tcPr>
            <w:tcW w:w="0" w:type="auto"/>
            <w:vAlign w:val="center"/>
            <w:hideMark/>
          </w:tcPr>
          <w:p w14:paraId="30FC0D36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14:paraId="5093A642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B5E236B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10,800</w:t>
            </w:r>
          </w:p>
        </w:tc>
        <w:tc>
          <w:tcPr>
            <w:tcW w:w="0" w:type="auto"/>
            <w:vAlign w:val="center"/>
            <w:hideMark/>
          </w:tcPr>
          <w:p w14:paraId="758199DB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41,200</w:t>
            </w:r>
          </w:p>
        </w:tc>
      </w:tr>
      <w:tr w:rsidR="00A47F54" w:rsidRPr="00A47F54" w14:paraId="13204D2F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6E8D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Faisalabad</w:t>
            </w:r>
          </w:p>
        </w:tc>
        <w:tc>
          <w:tcPr>
            <w:tcW w:w="0" w:type="auto"/>
            <w:vAlign w:val="center"/>
            <w:hideMark/>
          </w:tcPr>
          <w:p w14:paraId="21660C9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62FCB505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3B9705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12,400</w:t>
            </w:r>
          </w:p>
        </w:tc>
        <w:tc>
          <w:tcPr>
            <w:tcW w:w="0" w:type="auto"/>
            <w:vAlign w:val="center"/>
            <w:hideMark/>
          </w:tcPr>
          <w:p w14:paraId="4C166B54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38,700</w:t>
            </w:r>
          </w:p>
        </w:tc>
      </w:tr>
    </w:tbl>
    <w:p w14:paraId="593DCB7B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AC39610">
          <v:rect id="_x0000_i1080" style="width:0;height:1.5pt" o:hralign="center" o:hrstd="t" o:hr="t" fillcolor="#a0a0a0" stroked="f"/>
        </w:pict>
      </w:r>
    </w:p>
    <w:p w14:paraId="32B40B7F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3" w:name="_Toc207964020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11.2 File &amp; Folder Structure</w:t>
      </w:r>
      <w:bookmarkEnd w:id="93"/>
    </w:p>
    <w:p w14:paraId="4029CA7F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Hydrolytix-Dashboard/</w:t>
      </w:r>
    </w:p>
    <w:p w14:paraId="1E4A4F4B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app.py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Main application entry point</w:t>
      </w:r>
    </w:p>
    <w:p w14:paraId="23D0ABF7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requirements.txt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Python dependencies</w:t>
      </w:r>
    </w:p>
    <w:p w14:paraId="1761F3A8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assets/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CSS, images, and logos</w:t>
      </w:r>
    </w:p>
    <w:p w14:paraId="23CD2E1A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components/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UI components (charts, layouts)</w:t>
      </w:r>
    </w:p>
    <w:p w14:paraId="116E6C85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utils/ 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Helper scripts (</w:t>
      </w:r>
      <w:proofErr w:type="spellStart"/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data_loader</w:t>
      </w:r>
      <w:proofErr w:type="spellEnd"/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, filters)</w:t>
      </w:r>
    </w:p>
    <w:p w14:paraId="5445F252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data/   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CSV dataset(s)</w:t>
      </w:r>
    </w:p>
    <w:p w14:paraId="1A6E22FC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│── exports/        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Saved reports</w:t>
      </w:r>
    </w:p>
    <w:p w14:paraId="0E40E64E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C60D601">
          <v:rect id="_x0000_i1081" style="width:0;height:1.5pt" o:hralign="center" o:hrstd="t" o:hr="t" fillcolor="#a0a0a0" stroked="f"/>
        </w:pict>
      </w:r>
    </w:p>
    <w:p w14:paraId="6AD0001F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4" w:name="_Toc207964021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11.3 Common Commands</w:t>
      </w:r>
      <w:bookmarkEnd w:id="94"/>
    </w:p>
    <w:p w14:paraId="48A19188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Environment Setup</w:t>
      </w:r>
    </w:p>
    <w:p w14:paraId="7958FA60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python -m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</w:p>
    <w:p w14:paraId="658A2B42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ljs-builtin"/>
          <w:rFonts w:ascii="Times New Roman" w:hAnsi="Times New Roman" w:cs="Times New Roman"/>
          <w:color w:val="000000" w:themeColor="text1"/>
        </w:rPr>
        <w:lastRenderedPageBreak/>
        <w:t>source</w:t>
      </w: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</w:t>
      </w: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/bin/activate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Linux/macOS</w:t>
      </w:r>
    </w:p>
    <w:p w14:paraId="00AA82E2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venv</w:t>
      </w:r>
      <w:proofErr w:type="spellEnd"/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\Scripts\activate      </w:t>
      </w:r>
      <w:r w:rsidRPr="00A47F54">
        <w:rPr>
          <w:rStyle w:val="hljs-comment"/>
          <w:rFonts w:ascii="Times New Roman" w:eastAsiaTheme="majorEastAsia" w:hAnsi="Times New Roman" w:cs="Times New Roman"/>
          <w:color w:val="000000" w:themeColor="text1"/>
        </w:rPr>
        <w:t># Windows</w:t>
      </w:r>
    </w:p>
    <w:p w14:paraId="286BCDE7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pip install -r requirements.txt</w:t>
      </w:r>
    </w:p>
    <w:p w14:paraId="4AC6DA6E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Run the Dashboard</w:t>
      </w:r>
    </w:p>
    <w:p w14:paraId="49B68630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app.py</w:t>
      </w:r>
    </w:p>
    <w:p w14:paraId="7A46C7E2" w14:textId="77777777" w:rsidR="00A47F54" w:rsidRPr="00A47F54" w:rsidRDefault="00A47F54" w:rsidP="00A47F54">
      <w:pPr>
        <w:pStyle w:val="NormalWeb"/>
        <w:rPr>
          <w:color w:val="000000" w:themeColor="text1"/>
        </w:rPr>
      </w:pPr>
      <w:r w:rsidRPr="00A47F54">
        <w:rPr>
          <w:rStyle w:val="Strong"/>
          <w:rFonts w:eastAsiaTheme="majorEastAsia"/>
          <w:color w:val="000000" w:themeColor="text1"/>
        </w:rPr>
        <w:t>Export Report (PDF)</w:t>
      </w:r>
    </w:p>
    <w:p w14:paraId="086F3140" w14:textId="77777777" w:rsidR="00A47F54" w:rsidRPr="00A47F54" w:rsidRDefault="00A47F54" w:rsidP="00A47F54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r w:rsidRPr="00A47F54">
        <w:rPr>
          <w:rStyle w:val="HTMLCode"/>
          <w:rFonts w:ascii="Times New Roman" w:eastAsiaTheme="majorEastAsia" w:hAnsi="Times New Roman" w:cs="Times New Roman"/>
          <w:color w:val="000000" w:themeColor="text1"/>
        </w:rPr>
        <w:t>python export_report.py</w:t>
      </w:r>
    </w:p>
    <w:p w14:paraId="2CC11960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9FEB74F">
          <v:rect id="_x0000_i1082" style="width:0;height:1.5pt" o:hralign="center" o:hrstd="t" o:hr="t" fillcolor="#a0a0a0" stroked="f"/>
        </w:pict>
      </w:r>
    </w:p>
    <w:p w14:paraId="06F74967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5" w:name="_Toc207964022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11.4 Troubleshooting Quick Reference</w:t>
      </w:r>
      <w:bookmarkEnd w:id="9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045"/>
        <w:gridCol w:w="4649"/>
      </w:tblGrid>
      <w:tr w:rsidR="00A47F54" w:rsidRPr="00A47F54" w14:paraId="2CC14425" w14:textId="77777777" w:rsidTr="00A47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79982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F58E6B2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09705AB" w14:textId="77777777" w:rsidR="00A47F54" w:rsidRPr="00A47F54" w:rsidRDefault="00A47F54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Solution</w:t>
            </w:r>
          </w:p>
        </w:tc>
      </w:tr>
      <w:tr w:rsidR="00A47F54" w:rsidRPr="00A47F54" w14:paraId="7DDEECF4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FCD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Dashboard not loading</w:t>
            </w:r>
          </w:p>
        </w:tc>
        <w:tc>
          <w:tcPr>
            <w:tcW w:w="0" w:type="auto"/>
            <w:vAlign w:val="center"/>
            <w:hideMark/>
          </w:tcPr>
          <w:p w14:paraId="367261F9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Port already in use</w:t>
            </w:r>
          </w:p>
        </w:tc>
        <w:tc>
          <w:tcPr>
            <w:tcW w:w="0" w:type="auto"/>
            <w:vAlign w:val="center"/>
            <w:hideMark/>
          </w:tcPr>
          <w:p w14:paraId="5D255FF4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Run with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python app.py --port 8081</w:t>
            </w:r>
          </w:p>
        </w:tc>
      </w:tr>
      <w:tr w:rsidR="00A47F54" w:rsidRPr="00A47F54" w14:paraId="49A4134B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3A42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A47F54">
              <w:rPr>
                <w:rFonts w:ascii="Times New Roman" w:hAnsi="Times New Roman" w:cs="Times New Roman"/>
                <w:color w:val="000000" w:themeColor="text1"/>
              </w:rPr>
              <w:t>ImportError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EC4A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Missing dependency</w:t>
            </w:r>
          </w:p>
        </w:tc>
        <w:tc>
          <w:tcPr>
            <w:tcW w:w="0" w:type="auto"/>
            <w:vAlign w:val="center"/>
            <w:hideMark/>
          </w:tcPr>
          <w:p w14:paraId="5E5DA587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Run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pip install -r requirements.txt</w:t>
            </w:r>
          </w:p>
        </w:tc>
      </w:tr>
      <w:tr w:rsidR="00A47F54" w:rsidRPr="00A47F54" w14:paraId="3D51A142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09A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Dataset not found</w:t>
            </w:r>
          </w:p>
        </w:tc>
        <w:tc>
          <w:tcPr>
            <w:tcW w:w="0" w:type="auto"/>
            <w:vAlign w:val="center"/>
            <w:hideMark/>
          </w:tcPr>
          <w:p w14:paraId="28CF0FC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Wrong path</w:t>
            </w:r>
          </w:p>
        </w:tc>
        <w:tc>
          <w:tcPr>
            <w:tcW w:w="0" w:type="auto"/>
            <w:vAlign w:val="center"/>
            <w:hideMark/>
          </w:tcPr>
          <w:p w14:paraId="2A9BFD50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Place CSV inside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/data/</w:t>
            </w: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 folder</w:t>
            </w:r>
          </w:p>
        </w:tc>
      </w:tr>
      <w:tr w:rsidR="00A47F54" w:rsidRPr="00A47F54" w14:paraId="15AFD55F" w14:textId="77777777" w:rsidTr="00A47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277B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Charts empty</w:t>
            </w:r>
          </w:p>
        </w:tc>
        <w:tc>
          <w:tcPr>
            <w:tcW w:w="0" w:type="auto"/>
            <w:vAlign w:val="center"/>
            <w:hideMark/>
          </w:tcPr>
          <w:p w14:paraId="578B96F6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>Dataset formatting issue</w:t>
            </w:r>
          </w:p>
        </w:tc>
        <w:tc>
          <w:tcPr>
            <w:tcW w:w="0" w:type="auto"/>
            <w:vAlign w:val="center"/>
            <w:hideMark/>
          </w:tcPr>
          <w:p w14:paraId="212B502F" w14:textId="77777777" w:rsidR="00A47F54" w:rsidRPr="00A47F54" w:rsidRDefault="00A47F5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47F54">
              <w:rPr>
                <w:rFonts w:ascii="Times New Roman" w:hAnsi="Times New Roman" w:cs="Times New Roman"/>
                <w:color w:val="000000" w:themeColor="text1"/>
              </w:rPr>
              <w:t xml:space="preserve">Ensure columns match </w:t>
            </w:r>
            <w:r w:rsidRPr="00A47F54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</w:rPr>
              <w:t>District, Crop, Year, Area, Production</w:t>
            </w:r>
          </w:p>
        </w:tc>
      </w:tr>
    </w:tbl>
    <w:p w14:paraId="15995D21" w14:textId="77777777" w:rsidR="00A47F54" w:rsidRPr="00A47F54" w:rsidRDefault="00023FAD" w:rsidP="00A47F5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BCB2E75">
          <v:rect id="_x0000_i1083" style="width:0;height:1.5pt" o:hralign="center" o:hrstd="t" o:hr="t" fillcolor="#a0a0a0" stroked="f"/>
        </w:pict>
      </w:r>
    </w:p>
    <w:p w14:paraId="379676A2" w14:textId="77777777" w:rsidR="00A47F54" w:rsidRPr="00A47F54" w:rsidRDefault="00A47F54" w:rsidP="00A47F5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6" w:name="_Toc207964023"/>
      <w:r w:rsidRPr="00A47F54">
        <w:rPr>
          <w:rStyle w:val="Strong"/>
          <w:rFonts w:ascii="Times New Roman" w:hAnsi="Times New Roman" w:cs="Times New Roman"/>
          <w:b/>
          <w:bCs/>
          <w:color w:val="000000" w:themeColor="text1"/>
        </w:rPr>
        <w:t>11.5 References &amp; Credits</w:t>
      </w:r>
      <w:bookmarkEnd w:id="96"/>
    </w:p>
    <w:p w14:paraId="2251EECF" w14:textId="77777777" w:rsidR="00A47F54" w:rsidRPr="00A47F54" w:rsidRDefault="00A47F54" w:rsidP="00752C13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A47F54">
        <w:rPr>
          <w:color w:val="000000" w:themeColor="text1"/>
        </w:rPr>
        <w:t>Dataset Source: Punjab Agricultural Department</w:t>
      </w:r>
    </w:p>
    <w:p w14:paraId="3C433964" w14:textId="77777777" w:rsidR="00A47F54" w:rsidRPr="00A47F54" w:rsidRDefault="00A47F54" w:rsidP="00752C13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Libraries Used: </w:t>
      </w:r>
      <w:r w:rsidRPr="00A47F54">
        <w:rPr>
          <w:rStyle w:val="Strong"/>
          <w:rFonts w:eastAsiaTheme="majorEastAsia"/>
          <w:color w:val="000000" w:themeColor="text1"/>
        </w:rPr>
        <w:t xml:space="preserve">Dash,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Plotly</w:t>
      </w:r>
      <w:proofErr w:type="spellEnd"/>
      <w:r w:rsidRPr="00A47F54">
        <w:rPr>
          <w:rStyle w:val="Strong"/>
          <w:rFonts w:eastAsiaTheme="majorEastAsia"/>
          <w:color w:val="000000" w:themeColor="text1"/>
        </w:rPr>
        <w:t xml:space="preserve">, Pandas, </w:t>
      </w:r>
      <w:proofErr w:type="spellStart"/>
      <w:r w:rsidRPr="00A47F54">
        <w:rPr>
          <w:rStyle w:val="Strong"/>
          <w:rFonts w:eastAsiaTheme="majorEastAsia"/>
          <w:color w:val="000000" w:themeColor="text1"/>
        </w:rPr>
        <w:t>ReportLab</w:t>
      </w:r>
      <w:proofErr w:type="spellEnd"/>
    </w:p>
    <w:p w14:paraId="79FD8206" w14:textId="77777777" w:rsidR="00A47F54" w:rsidRPr="00A47F54" w:rsidRDefault="00A47F54" w:rsidP="00752C13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Prepared by: </w:t>
      </w:r>
      <w:r w:rsidRPr="00A47F54">
        <w:rPr>
          <w:rStyle w:val="Strong"/>
          <w:rFonts w:eastAsiaTheme="majorEastAsia"/>
          <w:color w:val="000000" w:themeColor="text1"/>
        </w:rPr>
        <w:t>Team Hydrolytix</w:t>
      </w:r>
    </w:p>
    <w:p w14:paraId="0D721213" w14:textId="77777777" w:rsidR="00A47F54" w:rsidRPr="00A47F54" w:rsidRDefault="00A47F54" w:rsidP="00752C13">
      <w:pPr>
        <w:pStyle w:val="NormalWeb"/>
        <w:numPr>
          <w:ilvl w:val="0"/>
          <w:numId w:val="63"/>
        </w:numPr>
        <w:rPr>
          <w:color w:val="000000" w:themeColor="text1"/>
        </w:rPr>
      </w:pPr>
      <w:r w:rsidRPr="00A47F54">
        <w:rPr>
          <w:color w:val="000000" w:themeColor="text1"/>
        </w:rPr>
        <w:t xml:space="preserve">Tagline: </w:t>
      </w:r>
      <w:r w:rsidRPr="00A47F54">
        <w:rPr>
          <w:rStyle w:val="Emphasis"/>
          <w:color w:val="000000" w:themeColor="text1"/>
        </w:rPr>
        <w:t>“AI-powered Agri Intelligence”</w:t>
      </w:r>
    </w:p>
    <w:p w14:paraId="7922D873" w14:textId="77777777" w:rsidR="00A47F54" w:rsidRPr="00A47F54" w:rsidRDefault="00A47F54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A47F54" w:rsidRPr="00A47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1F189" w14:textId="77777777" w:rsidR="00023FAD" w:rsidRDefault="00023FAD" w:rsidP="00E21AFB">
      <w:pPr>
        <w:spacing w:after="0" w:line="240" w:lineRule="auto"/>
      </w:pPr>
      <w:r>
        <w:separator/>
      </w:r>
    </w:p>
  </w:endnote>
  <w:endnote w:type="continuationSeparator" w:id="0">
    <w:p w14:paraId="2FE466FF" w14:textId="77777777" w:rsidR="00023FAD" w:rsidRDefault="00023FAD" w:rsidP="00E21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765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AECADF" w14:textId="2A366D96" w:rsidR="00E21AFB" w:rsidRDefault="00E21A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7D9EA8" w14:textId="77777777" w:rsidR="00E21AFB" w:rsidRDefault="00E21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8AB8" w14:textId="77777777" w:rsidR="00023FAD" w:rsidRDefault="00023FAD" w:rsidP="00E21AFB">
      <w:pPr>
        <w:spacing w:after="0" w:line="240" w:lineRule="auto"/>
      </w:pPr>
      <w:r>
        <w:separator/>
      </w:r>
    </w:p>
  </w:footnote>
  <w:footnote w:type="continuationSeparator" w:id="0">
    <w:p w14:paraId="1DF71002" w14:textId="77777777" w:rsidR="00023FAD" w:rsidRDefault="00023FAD" w:rsidP="00E21A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C03482"/>
    <w:multiLevelType w:val="multilevel"/>
    <w:tmpl w:val="20D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F482B"/>
    <w:multiLevelType w:val="multilevel"/>
    <w:tmpl w:val="9D00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41E9"/>
    <w:multiLevelType w:val="multilevel"/>
    <w:tmpl w:val="8BB0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30FE7"/>
    <w:multiLevelType w:val="multilevel"/>
    <w:tmpl w:val="A86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B0390"/>
    <w:multiLevelType w:val="multilevel"/>
    <w:tmpl w:val="B96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477C6"/>
    <w:multiLevelType w:val="multilevel"/>
    <w:tmpl w:val="8CD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71C06"/>
    <w:multiLevelType w:val="multilevel"/>
    <w:tmpl w:val="B2CE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D52122"/>
    <w:multiLevelType w:val="multilevel"/>
    <w:tmpl w:val="869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B0B44"/>
    <w:multiLevelType w:val="multilevel"/>
    <w:tmpl w:val="D2E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E4D52"/>
    <w:multiLevelType w:val="multilevel"/>
    <w:tmpl w:val="055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1751A"/>
    <w:multiLevelType w:val="multilevel"/>
    <w:tmpl w:val="4B0E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D4BFC"/>
    <w:multiLevelType w:val="multilevel"/>
    <w:tmpl w:val="AC76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130C6"/>
    <w:multiLevelType w:val="multilevel"/>
    <w:tmpl w:val="C7C6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D525C"/>
    <w:multiLevelType w:val="multilevel"/>
    <w:tmpl w:val="D81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C3350"/>
    <w:multiLevelType w:val="multilevel"/>
    <w:tmpl w:val="6DB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D1B0B"/>
    <w:multiLevelType w:val="multilevel"/>
    <w:tmpl w:val="56B6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317C8B"/>
    <w:multiLevelType w:val="multilevel"/>
    <w:tmpl w:val="848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A7F56"/>
    <w:multiLevelType w:val="multilevel"/>
    <w:tmpl w:val="AFBE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3F1D9F"/>
    <w:multiLevelType w:val="multilevel"/>
    <w:tmpl w:val="16B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AA7B50"/>
    <w:multiLevelType w:val="multilevel"/>
    <w:tmpl w:val="151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257F9"/>
    <w:multiLevelType w:val="multilevel"/>
    <w:tmpl w:val="5D3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D1F69"/>
    <w:multiLevelType w:val="multilevel"/>
    <w:tmpl w:val="85F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EE0F36"/>
    <w:multiLevelType w:val="multilevel"/>
    <w:tmpl w:val="733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4538E"/>
    <w:multiLevelType w:val="multilevel"/>
    <w:tmpl w:val="6E3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5597F"/>
    <w:multiLevelType w:val="multilevel"/>
    <w:tmpl w:val="37B0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733643"/>
    <w:multiLevelType w:val="multilevel"/>
    <w:tmpl w:val="E0E41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686D17"/>
    <w:multiLevelType w:val="multilevel"/>
    <w:tmpl w:val="9ED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9624B"/>
    <w:multiLevelType w:val="multilevel"/>
    <w:tmpl w:val="48E6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B34F1"/>
    <w:multiLevelType w:val="multilevel"/>
    <w:tmpl w:val="A10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D2DC1"/>
    <w:multiLevelType w:val="multilevel"/>
    <w:tmpl w:val="1C2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106C8E"/>
    <w:multiLevelType w:val="multilevel"/>
    <w:tmpl w:val="A016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A624E9"/>
    <w:multiLevelType w:val="multilevel"/>
    <w:tmpl w:val="922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C22964"/>
    <w:multiLevelType w:val="multilevel"/>
    <w:tmpl w:val="3112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26C95"/>
    <w:multiLevelType w:val="multilevel"/>
    <w:tmpl w:val="D8A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075BD9"/>
    <w:multiLevelType w:val="multilevel"/>
    <w:tmpl w:val="9ACC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504D73"/>
    <w:multiLevelType w:val="multilevel"/>
    <w:tmpl w:val="0B5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6025B"/>
    <w:multiLevelType w:val="multilevel"/>
    <w:tmpl w:val="1D00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9A124A"/>
    <w:multiLevelType w:val="multilevel"/>
    <w:tmpl w:val="863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87C34"/>
    <w:multiLevelType w:val="multilevel"/>
    <w:tmpl w:val="734A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2A2818"/>
    <w:multiLevelType w:val="multilevel"/>
    <w:tmpl w:val="A4D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80162"/>
    <w:multiLevelType w:val="multilevel"/>
    <w:tmpl w:val="53A0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BF5074"/>
    <w:multiLevelType w:val="multilevel"/>
    <w:tmpl w:val="8AC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30CEC"/>
    <w:multiLevelType w:val="multilevel"/>
    <w:tmpl w:val="C43C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9219D9"/>
    <w:multiLevelType w:val="multilevel"/>
    <w:tmpl w:val="89CE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F7261"/>
    <w:multiLevelType w:val="multilevel"/>
    <w:tmpl w:val="8E5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330D39"/>
    <w:multiLevelType w:val="multilevel"/>
    <w:tmpl w:val="0AE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582A5C"/>
    <w:multiLevelType w:val="multilevel"/>
    <w:tmpl w:val="8498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A81E99"/>
    <w:multiLevelType w:val="multilevel"/>
    <w:tmpl w:val="14B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75420E"/>
    <w:multiLevelType w:val="multilevel"/>
    <w:tmpl w:val="C88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866A67"/>
    <w:multiLevelType w:val="multilevel"/>
    <w:tmpl w:val="7C1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13C3B"/>
    <w:multiLevelType w:val="multilevel"/>
    <w:tmpl w:val="CA80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A444A3"/>
    <w:multiLevelType w:val="multilevel"/>
    <w:tmpl w:val="C2A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5E03F4"/>
    <w:multiLevelType w:val="multilevel"/>
    <w:tmpl w:val="91D8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F34DE9"/>
    <w:multiLevelType w:val="multilevel"/>
    <w:tmpl w:val="668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C53C0C"/>
    <w:multiLevelType w:val="multilevel"/>
    <w:tmpl w:val="9A86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3490E"/>
    <w:multiLevelType w:val="multilevel"/>
    <w:tmpl w:val="B97A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3E096A"/>
    <w:multiLevelType w:val="multilevel"/>
    <w:tmpl w:val="A3F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41"/>
  </w:num>
  <w:num w:numId="9">
    <w:abstractNumId w:val="54"/>
  </w:num>
  <w:num w:numId="10">
    <w:abstractNumId w:val="60"/>
  </w:num>
  <w:num w:numId="11">
    <w:abstractNumId w:val="32"/>
  </w:num>
  <w:num w:numId="12">
    <w:abstractNumId w:val="16"/>
  </w:num>
  <w:num w:numId="13">
    <w:abstractNumId w:val="23"/>
  </w:num>
  <w:num w:numId="14">
    <w:abstractNumId w:val="35"/>
  </w:num>
  <w:num w:numId="15">
    <w:abstractNumId w:val="56"/>
  </w:num>
  <w:num w:numId="16">
    <w:abstractNumId w:val="61"/>
  </w:num>
  <w:num w:numId="17">
    <w:abstractNumId w:val="46"/>
  </w:num>
  <w:num w:numId="18">
    <w:abstractNumId w:val="12"/>
  </w:num>
  <w:num w:numId="19">
    <w:abstractNumId w:val="33"/>
  </w:num>
  <w:num w:numId="20">
    <w:abstractNumId w:val="18"/>
  </w:num>
  <w:num w:numId="21">
    <w:abstractNumId w:val="24"/>
  </w:num>
  <w:num w:numId="22">
    <w:abstractNumId w:val="59"/>
  </w:num>
  <w:num w:numId="23">
    <w:abstractNumId w:val="11"/>
  </w:num>
  <w:num w:numId="24">
    <w:abstractNumId w:val="9"/>
  </w:num>
  <w:num w:numId="25">
    <w:abstractNumId w:val="53"/>
  </w:num>
  <w:num w:numId="26">
    <w:abstractNumId w:val="62"/>
  </w:num>
  <w:num w:numId="27">
    <w:abstractNumId w:val="50"/>
  </w:num>
  <w:num w:numId="28">
    <w:abstractNumId w:val="38"/>
  </w:num>
  <w:num w:numId="29">
    <w:abstractNumId w:val="45"/>
  </w:num>
  <w:num w:numId="30">
    <w:abstractNumId w:val="21"/>
  </w:num>
  <w:num w:numId="31">
    <w:abstractNumId w:val="49"/>
  </w:num>
  <w:num w:numId="32">
    <w:abstractNumId w:val="43"/>
  </w:num>
  <w:num w:numId="33">
    <w:abstractNumId w:val="25"/>
  </w:num>
  <w:num w:numId="34">
    <w:abstractNumId w:val="29"/>
  </w:num>
  <w:num w:numId="35">
    <w:abstractNumId w:val="30"/>
  </w:num>
  <w:num w:numId="36">
    <w:abstractNumId w:val="20"/>
  </w:num>
  <w:num w:numId="37">
    <w:abstractNumId w:val="37"/>
  </w:num>
  <w:num w:numId="38">
    <w:abstractNumId w:val="44"/>
  </w:num>
  <w:num w:numId="39">
    <w:abstractNumId w:val="15"/>
  </w:num>
  <w:num w:numId="40">
    <w:abstractNumId w:val="19"/>
  </w:num>
  <w:num w:numId="41">
    <w:abstractNumId w:val="27"/>
  </w:num>
  <w:num w:numId="42">
    <w:abstractNumId w:val="47"/>
  </w:num>
  <w:num w:numId="43">
    <w:abstractNumId w:val="42"/>
  </w:num>
  <w:num w:numId="44">
    <w:abstractNumId w:val="55"/>
  </w:num>
  <w:num w:numId="45">
    <w:abstractNumId w:val="36"/>
  </w:num>
  <w:num w:numId="46">
    <w:abstractNumId w:val="58"/>
  </w:num>
  <w:num w:numId="47">
    <w:abstractNumId w:val="28"/>
  </w:num>
  <w:num w:numId="48">
    <w:abstractNumId w:val="17"/>
  </w:num>
  <w:num w:numId="49">
    <w:abstractNumId w:val="14"/>
  </w:num>
  <w:num w:numId="50">
    <w:abstractNumId w:val="6"/>
  </w:num>
  <w:num w:numId="51">
    <w:abstractNumId w:val="8"/>
  </w:num>
  <w:num w:numId="52">
    <w:abstractNumId w:val="48"/>
  </w:num>
  <w:num w:numId="53">
    <w:abstractNumId w:val="13"/>
  </w:num>
  <w:num w:numId="54">
    <w:abstractNumId w:val="52"/>
  </w:num>
  <w:num w:numId="55">
    <w:abstractNumId w:val="57"/>
  </w:num>
  <w:num w:numId="56">
    <w:abstractNumId w:val="22"/>
  </w:num>
  <w:num w:numId="57">
    <w:abstractNumId w:val="10"/>
  </w:num>
  <w:num w:numId="58">
    <w:abstractNumId w:val="34"/>
  </w:num>
  <w:num w:numId="59">
    <w:abstractNumId w:val="39"/>
  </w:num>
  <w:num w:numId="60">
    <w:abstractNumId w:val="31"/>
  </w:num>
  <w:num w:numId="61">
    <w:abstractNumId w:val="26"/>
  </w:num>
  <w:num w:numId="62">
    <w:abstractNumId w:val="51"/>
  </w:num>
  <w:num w:numId="63">
    <w:abstractNumId w:val="4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FAD"/>
    <w:rsid w:val="00034616"/>
    <w:rsid w:val="0006063C"/>
    <w:rsid w:val="000A2C95"/>
    <w:rsid w:val="0015074B"/>
    <w:rsid w:val="001E0CBE"/>
    <w:rsid w:val="0029639D"/>
    <w:rsid w:val="00326F90"/>
    <w:rsid w:val="005574DE"/>
    <w:rsid w:val="00614C8F"/>
    <w:rsid w:val="006F3C62"/>
    <w:rsid w:val="00721D7C"/>
    <w:rsid w:val="00752C13"/>
    <w:rsid w:val="007A59E9"/>
    <w:rsid w:val="00A47F54"/>
    <w:rsid w:val="00AA1D8D"/>
    <w:rsid w:val="00B313E7"/>
    <w:rsid w:val="00B47730"/>
    <w:rsid w:val="00C23399"/>
    <w:rsid w:val="00CB0664"/>
    <w:rsid w:val="00D3794F"/>
    <w:rsid w:val="00D9267F"/>
    <w:rsid w:val="00DE143C"/>
    <w:rsid w:val="00E21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0809F8"/>
  <w14:defaultImageDpi w14:val="300"/>
  <w15:docId w15:val="{4FFF8A63-F93C-4969-98F9-14DF903E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1E0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CBE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1E0CBE"/>
    <w:rPr>
      <w:color w:val="0000FF"/>
      <w:u w:val="single"/>
    </w:rPr>
  </w:style>
  <w:style w:type="character" w:customStyle="1" w:styleId="hljs-builtin">
    <w:name w:val="hljs-built_in"/>
    <w:basedOn w:val="DefaultParagraphFont"/>
    <w:rsid w:val="001E0CBE"/>
  </w:style>
  <w:style w:type="character" w:customStyle="1" w:styleId="hljs-string">
    <w:name w:val="hljs-string"/>
    <w:basedOn w:val="DefaultParagraphFont"/>
    <w:rsid w:val="001E0CBE"/>
  </w:style>
  <w:style w:type="character" w:customStyle="1" w:styleId="hljs-subst">
    <w:name w:val="hljs-subst"/>
    <w:basedOn w:val="DefaultParagraphFont"/>
    <w:rsid w:val="001E0CBE"/>
  </w:style>
  <w:style w:type="character" w:customStyle="1" w:styleId="hljs-keyword">
    <w:name w:val="hljs-keyword"/>
    <w:basedOn w:val="DefaultParagraphFont"/>
    <w:rsid w:val="00721D7C"/>
  </w:style>
  <w:style w:type="character" w:customStyle="1" w:styleId="hljs-comment">
    <w:name w:val="hljs-comment"/>
    <w:basedOn w:val="DefaultParagraphFont"/>
    <w:rsid w:val="005574DE"/>
  </w:style>
  <w:style w:type="character" w:customStyle="1" w:styleId="hljs-literal">
    <w:name w:val="hljs-literal"/>
    <w:basedOn w:val="DefaultParagraphFont"/>
    <w:rsid w:val="005574DE"/>
  </w:style>
  <w:style w:type="character" w:customStyle="1" w:styleId="hljs-meta">
    <w:name w:val="hljs-meta"/>
    <w:basedOn w:val="DefaultParagraphFont"/>
    <w:rsid w:val="005574DE"/>
  </w:style>
  <w:style w:type="character" w:customStyle="1" w:styleId="hljs-params">
    <w:name w:val="hljs-params"/>
    <w:basedOn w:val="DefaultParagraphFont"/>
    <w:rsid w:val="005574DE"/>
  </w:style>
  <w:style w:type="character" w:customStyle="1" w:styleId="hljs-title">
    <w:name w:val="hljs-title"/>
    <w:basedOn w:val="DefaultParagraphFont"/>
    <w:rsid w:val="005574DE"/>
  </w:style>
  <w:style w:type="paragraph" w:styleId="TOC1">
    <w:name w:val="toc 1"/>
    <w:basedOn w:val="Normal"/>
    <w:next w:val="Normal"/>
    <w:autoRedefine/>
    <w:uiPriority w:val="39"/>
    <w:unhideWhenUsed/>
    <w:rsid w:val="000A2C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C9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2C9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0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3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download/win?utm_source=chatgpt.com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www.python.org/downloads/?utm_source=chatgpt.com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6059</Words>
  <Characters>34542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Hasaan</cp:lastModifiedBy>
  <cp:revision>2</cp:revision>
  <dcterms:created xsi:type="dcterms:W3CDTF">2025-09-06T05:35:00Z</dcterms:created>
  <dcterms:modified xsi:type="dcterms:W3CDTF">2025-09-06T05:35:00Z</dcterms:modified>
  <cp:category/>
</cp:coreProperties>
</file>