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83AB" w14:textId="77777777" w:rsidR="00033E2B" w:rsidRPr="00033E2B" w:rsidRDefault="00033E2B" w:rsidP="00033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2B">
        <w:rPr>
          <w:rFonts w:ascii="Arial" w:eastAsia="Times New Roman" w:hAnsi="Arial" w:cs="Arial"/>
          <w:color w:val="3C4043"/>
          <w:spacing w:val="3"/>
          <w:sz w:val="21"/>
          <w:szCs w:val="21"/>
        </w:rPr>
        <w:t>Get a data set for Polynomial Regression. Ensure the dataset contains multiple independent variables that can be transformed into polynomial features.  </w:t>
      </w:r>
      <w:r w:rsidRPr="00033E2B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Apply Polynomial Regression on the dataset using the four feature selection methods.</w:t>
      </w:r>
      <w:r w:rsidRPr="00033E2B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</w:p>
    <w:p w14:paraId="3CC01ED3" w14:textId="77777777" w:rsidR="00033E2B" w:rsidRPr="00033E2B" w:rsidRDefault="00033E2B" w:rsidP="00033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033E2B">
        <w:rPr>
          <w:rFonts w:ascii="Arial" w:eastAsia="Times New Roman" w:hAnsi="Arial" w:cs="Arial"/>
          <w:color w:val="3C4043"/>
          <w:spacing w:val="3"/>
          <w:sz w:val="21"/>
          <w:szCs w:val="21"/>
        </w:rPr>
        <w:t>  Backward Elimination </w:t>
      </w:r>
    </w:p>
    <w:p w14:paraId="316B471D" w14:textId="77777777" w:rsidR="00033E2B" w:rsidRPr="00033E2B" w:rsidRDefault="00033E2B" w:rsidP="00033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033E2B">
        <w:rPr>
          <w:rFonts w:ascii="Arial" w:eastAsia="Times New Roman" w:hAnsi="Arial" w:cs="Arial"/>
          <w:color w:val="3C4043"/>
          <w:spacing w:val="3"/>
          <w:sz w:val="21"/>
          <w:szCs w:val="21"/>
        </w:rPr>
        <w:t>  Forward Selection </w:t>
      </w:r>
    </w:p>
    <w:p w14:paraId="7B9401CB" w14:textId="77777777" w:rsidR="00033E2B" w:rsidRPr="00033E2B" w:rsidRDefault="00033E2B" w:rsidP="00033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033E2B">
        <w:rPr>
          <w:rFonts w:ascii="Arial" w:eastAsia="Times New Roman" w:hAnsi="Arial" w:cs="Arial"/>
          <w:color w:val="3C4043"/>
          <w:spacing w:val="3"/>
          <w:sz w:val="21"/>
          <w:szCs w:val="21"/>
        </w:rPr>
        <w:t>  Bidirectional Selection </w:t>
      </w:r>
    </w:p>
    <w:p w14:paraId="7815B5EA" w14:textId="77777777" w:rsidR="00033E2B" w:rsidRPr="00033E2B" w:rsidRDefault="00033E2B" w:rsidP="00033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033E2B">
        <w:rPr>
          <w:rFonts w:ascii="Arial" w:eastAsia="Times New Roman" w:hAnsi="Arial" w:cs="Arial"/>
          <w:color w:val="3C4043"/>
          <w:spacing w:val="3"/>
          <w:sz w:val="21"/>
          <w:szCs w:val="21"/>
        </w:rPr>
        <w:t>  Keep All  Variables</w:t>
      </w:r>
    </w:p>
    <w:p w14:paraId="73F0C4DF" w14:textId="77777777" w:rsidR="00033E2B" w:rsidRPr="00033E2B" w:rsidRDefault="00033E2B" w:rsidP="00033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2B">
        <w:rPr>
          <w:rFonts w:ascii="Arial" w:eastAsia="Times New Roman" w:hAnsi="Arial" w:cs="Arial"/>
          <w:color w:val="3C4043"/>
          <w:spacing w:val="3"/>
          <w:sz w:val="21"/>
          <w:szCs w:val="21"/>
        </w:rPr>
        <w:t> Compare the models based on performance metrics such as R², Adjusted R².</w:t>
      </w:r>
      <w:r w:rsidRPr="00033E2B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br/>
      </w:r>
      <w:r w:rsidRPr="00033E2B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br/>
        <w:t>Handwritten Analysis: </w:t>
      </w:r>
    </w:p>
    <w:p w14:paraId="76BD8A62" w14:textId="77777777" w:rsidR="00033E2B" w:rsidRPr="00033E2B" w:rsidRDefault="00033E2B" w:rsidP="00033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033E2B">
        <w:rPr>
          <w:rFonts w:ascii="Arial" w:eastAsia="Times New Roman" w:hAnsi="Arial" w:cs="Arial"/>
          <w:color w:val="3C4043"/>
          <w:spacing w:val="3"/>
          <w:sz w:val="21"/>
          <w:szCs w:val="21"/>
        </w:rPr>
        <w:t>Compare the attributes finalized by all three elimination methods. </w:t>
      </w:r>
    </w:p>
    <w:p w14:paraId="6072B6AE" w14:textId="77777777" w:rsidR="00033E2B" w:rsidRPr="00033E2B" w:rsidRDefault="00033E2B" w:rsidP="00033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033E2B">
        <w:rPr>
          <w:rFonts w:ascii="Arial" w:eastAsia="Times New Roman" w:hAnsi="Arial" w:cs="Arial"/>
          <w:color w:val="3C4043"/>
          <w:spacing w:val="3"/>
          <w:sz w:val="21"/>
          <w:szCs w:val="21"/>
        </w:rPr>
        <w:t>Compare the results with the regressor model that includes all variables. </w:t>
      </w:r>
    </w:p>
    <w:p w14:paraId="2BD70C66" w14:textId="77777777" w:rsidR="00033E2B" w:rsidRPr="00033E2B" w:rsidRDefault="00033E2B" w:rsidP="00033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033E2B">
        <w:rPr>
          <w:rFonts w:ascii="Arial" w:eastAsia="Times New Roman" w:hAnsi="Arial" w:cs="Arial"/>
          <w:color w:val="3C4043"/>
          <w:spacing w:val="3"/>
          <w:sz w:val="21"/>
          <w:szCs w:val="21"/>
        </w:rPr>
        <w:t>Compare the slopes/coefficients of all variables across the different methods. </w:t>
      </w:r>
    </w:p>
    <w:p w14:paraId="26ED5A3B" w14:textId="77777777" w:rsidR="00216FEC" w:rsidRDefault="00216FEC"/>
    <w:sectPr w:rsidR="0021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3A68"/>
    <w:multiLevelType w:val="multilevel"/>
    <w:tmpl w:val="E7BC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917B9F"/>
    <w:multiLevelType w:val="multilevel"/>
    <w:tmpl w:val="8F70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D3"/>
    <w:rsid w:val="00033E2B"/>
    <w:rsid w:val="00216FEC"/>
    <w:rsid w:val="00A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1E94A-9DC2-4429-83D4-E6322FB1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Rana</dc:creator>
  <cp:keywords/>
  <dc:description/>
  <cp:lastModifiedBy>Hassan Rana</cp:lastModifiedBy>
  <cp:revision>2</cp:revision>
  <dcterms:created xsi:type="dcterms:W3CDTF">2025-03-08T20:49:00Z</dcterms:created>
  <dcterms:modified xsi:type="dcterms:W3CDTF">2025-03-08T20:50:00Z</dcterms:modified>
</cp:coreProperties>
</file>