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4"/>
        <w:ind w:left="283" w:right="138" w:firstLine="0"/>
        <w:jc w:val="both"/>
      </w:pPr>
      <w:r>
        <w:rPr/>
        <w:t>1/1000 ÖLÇEKLİ BÜYÜKÇEKMECE İLÇESI KUMBURGAZ TEM BAĞLANTI YOLU</w:t>
      </w:r>
      <w:r>
        <w:rPr>
          <w:spacing w:val="-15"/>
        </w:rPr>
        <w:t> </w:t>
      </w:r>
      <w:r>
        <w:rPr/>
        <w:t>DOĞUSU</w:t>
      </w:r>
      <w:r>
        <w:rPr>
          <w:spacing w:val="-15"/>
        </w:rPr>
        <w:t> </w:t>
      </w:r>
      <w:r>
        <w:rPr/>
        <w:t>VE</w:t>
      </w:r>
      <w:r>
        <w:rPr>
          <w:spacing w:val="-12"/>
        </w:rPr>
        <w:t> </w:t>
      </w:r>
      <w:r>
        <w:rPr/>
        <w:t>KARTALTEPE</w:t>
      </w:r>
      <w:r>
        <w:rPr>
          <w:spacing w:val="-15"/>
        </w:rPr>
        <w:t> </w:t>
      </w:r>
      <w:r>
        <w:rPr/>
        <w:t>UYGULAMA</w:t>
      </w:r>
      <w:r>
        <w:rPr>
          <w:spacing w:val="-14"/>
        </w:rPr>
        <w:t> </w:t>
      </w:r>
      <w:r>
        <w:rPr/>
        <w:t>İMAR</w:t>
      </w:r>
      <w:r>
        <w:rPr>
          <w:spacing w:val="-14"/>
        </w:rPr>
        <w:t> </w:t>
      </w:r>
      <w:r>
        <w:rPr/>
        <w:t>PLANI:</w:t>
      </w:r>
      <w:r>
        <w:rPr>
          <w:spacing w:val="-13"/>
        </w:rPr>
        <w:t> </w:t>
      </w:r>
      <w:r>
        <w:rPr/>
        <w:t>BAHÇELİEVLER ETABI PLAN NOTLARI</w:t>
      </w:r>
    </w:p>
    <w:p>
      <w:pPr>
        <w:spacing w:before="121"/>
        <w:ind w:left="849" w:right="0" w:firstLine="0"/>
        <w:jc w:val="both"/>
        <w:rPr>
          <w:b/>
          <w:sz w:val="24"/>
        </w:rPr>
      </w:pPr>
      <w:r>
        <w:rPr>
          <w:b/>
          <w:sz w:val="24"/>
        </w:rPr>
        <w:t>GENEL</w:t>
      </w:r>
      <w:r>
        <w:rPr>
          <w:b/>
          <w:spacing w:val="-2"/>
          <w:sz w:val="24"/>
        </w:rPr>
        <w:t> HÜKÜMLER</w:t>
      </w:r>
    </w:p>
    <w:p>
      <w:pPr>
        <w:pStyle w:val="ListParagraph"/>
        <w:numPr>
          <w:ilvl w:val="0"/>
          <w:numId w:val="1"/>
        </w:numPr>
        <w:tabs>
          <w:tab w:pos="849" w:val="left" w:leader="none"/>
        </w:tabs>
        <w:spacing w:line="240" w:lineRule="auto" w:before="115" w:after="0"/>
        <w:ind w:left="849" w:right="142" w:hanging="708"/>
        <w:jc w:val="both"/>
        <w:rPr>
          <w:b/>
          <w:sz w:val="22"/>
        </w:rPr>
      </w:pPr>
      <w:r>
        <w:rPr>
          <w:sz w:val="24"/>
        </w:rPr>
        <w:t>1/1000 Ölçekli Büyükçekmece İlçesi Kumburgaz Tem Bağlantı Yolu Doğusu Ve Kartaltepe</w:t>
      </w:r>
      <w:r>
        <w:rPr>
          <w:spacing w:val="-7"/>
          <w:sz w:val="24"/>
        </w:rPr>
        <w:t> </w:t>
      </w:r>
      <w:r>
        <w:rPr>
          <w:sz w:val="24"/>
        </w:rPr>
        <w:t>Uygulama</w:t>
      </w:r>
      <w:r>
        <w:rPr>
          <w:spacing w:val="-4"/>
          <w:sz w:val="24"/>
        </w:rPr>
        <w:t> </w:t>
      </w:r>
      <w:r>
        <w:rPr>
          <w:sz w:val="24"/>
        </w:rPr>
        <w:t>İmar</w:t>
      </w:r>
      <w:r>
        <w:rPr>
          <w:spacing w:val="-9"/>
          <w:sz w:val="24"/>
        </w:rPr>
        <w:t> </w:t>
      </w:r>
      <w:r>
        <w:rPr>
          <w:sz w:val="24"/>
        </w:rPr>
        <w:t>Planı:</w:t>
      </w:r>
      <w:r>
        <w:rPr>
          <w:spacing w:val="-8"/>
          <w:sz w:val="24"/>
        </w:rPr>
        <w:t> </w:t>
      </w:r>
      <w:r>
        <w:rPr>
          <w:sz w:val="24"/>
        </w:rPr>
        <w:t>Bahçelievler</w:t>
      </w:r>
      <w:r>
        <w:rPr>
          <w:spacing w:val="-9"/>
          <w:sz w:val="24"/>
        </w:rPr>
        <w:t> </w:t>
      </w:r>
      <w:r>
        <w:rPr>
          <w:sz w:val="24"/>
        </w:rPr>
        <w:t>Etabı;</w:t>
      </w:r>
      <w:r>
        <w:rPr>
          <w:spacing w:val="-8"/>
          <w:sz w:val="24"/>
        </w:rPr>
        <w:t> </w:t>
      </w:r>
      <w:r>
        <w:rPr>
          <w:sz w:val="24"/>
        </w:rPr>
        <w:t>plan</w:t>
      </w:r>
      <w:r>
        <w:rPr>
          <w:spacing w:val="-9"/>
          <w:sz w:val="24"/>
        </w:rPr>
        <w:t> </w:t>
      </w:r>
      <w:r>
        <w:rPr>
          <w:sz w:val="24"/>
        </w:rPr>
        <w:t>paftaları,</w:t>
      </w:r>
      <w:r>
        <w:rPr>
          <w:spacing w:val="-9"/>
          <w:sz w:val="24"/>
        </w:rPr>
        <w:t> </w:t>
      </w:r>
      <w:r>
        <w:rPr>
          <w:sz w:val="24"/>
        </w:rPr>
        <w:t>plan</w:t>
      </w:r>
      <w:r>
        <w:rPr>
          <w:spacing w:val="-9"/>
          <w:sz w:val="24"/>
        </w:rPr>
        <w:t> </w:t>
      </w:r>
      <w:r>
        <w:rPr>
          <w:sz w:val="24"/>
        </w:rPr>
        <w:t>raporu</w:t>
      </w:r>
      <w:r>
        <w:rPr>
          <w:spacing w:val="-9"/>
          <w:sz w:val="24"/>
        </w:rPr>
        <w:t> </w:t>
      </w:r>
      <w:r>
        <w:rPr>
          <w:sz w:val="24"/>
        </w:rPr>
        <w:t>ve</w:t>
      </w:r>
      <w:r>
        <w:rPr>
          <w:spacing w:val="-9"/>
          <w:sz w:val="24"/>
        </w:rPr>
        <w:t> </w:t>
      </w:r>
      <w:r>
        <w:rPr>
          <w:sz w:val="24"/>
        </w:rPr>
        <w:t>plan notları ile bir bütündür.</w:t>
      </w:r>
    </w:p>
    <w:p>
      <w:pPr>
        <w:pStyle w:val="ListParagraph"/>
        <w:numPr>
          <w:ilvl w:val="0"/>
          <w:numId w:val="1"/>
        </w:numPr>
        <w:tabs>
          <w:tab w:pos="849" w:val="left" w:leader="none"/>
        </w:tabs>
        <w:spacing w:line="240" w:lineRule="auto" w:before="120" w:after="0"/>
        <w:ind w:left="849" w:right="147" w:hanging="708"/>
        <w:jc w:val="both"/>
        <w:rPr>
          <w:b/>
          <w:sz w:val="22"/>
        </w:rPr>
      </w:pPr>
      <w:r>
        <w:rPr>
          <w:sz w:val="24"/>
        </w:rPr>
        <w:t>1/1000 Ölçekli Büyükçekmece İlçesi Kumburgaz TEM Bağlantı Yolu Doğusu ve Kartaltepe Uygulama İmar Planı: Bahçelievler Etabı sınırı plan onama sınırıdır.</w:t>
      </w:r>
    </w:p>
    <w:p>
      <w:pPr>
        <w:pStyle w:val="ListParagraph"/>
        <w:numPr>
          <w:ilvl w:val="0"/>
          <w:numId w:val="1"/>
        </w:numPr>
        <w:tabs>
          <w:tab w:pos="849" w:val="left" w:leader="none"/>
        </w:tabs>
        <w:spacing w:line="240" w:lineRule="auto" w:before="120" w:after="0"/>
        <w:ind w:left="849" w:right="143" w:hanging="708"/>
        <w:jc w:val="both"/>
        <w:rPr>
          <w:rFonts w:ascii="Arial" w:hAnsi="Arial"/>
          <w:b/>
          <w:sz w:val="22"/>
        </w:rPr>
      </w:pPr>
      <w:r>
        <w:rPr>
          <w:sz w:val="24"/>
        </w:rPr>
        <w:t>Planlama alanının tamamında parsel ölçeğinde jeolojik ve jeoteknik etüt raporu hazırlanmadan uygulama yapılamaz.</w:t>
      </w:r>
    </w:p>
    <w:p>
      <w:pPr>
        <w:pStyle w:val="ListParagraph"/>
        <w:numPr>
          <w:ilvl w:val="0"/>
          <w:numId w:val="1"/>
        </w:numPr>
        <w:tabs>
          <w:tab w:pos="849" w:val="left" w:leader="none"/>
        </w:tabs>
        <w:spacing w:line="240" w:lineRule="auto" w:before="120" w:after="0"/>
        <w:ind w:left="849" w:right="141" w:hanging="708"/>
        <w:jc w:val="both"/>
        <w:rPr>
          <w:b/>
          <w:sz w:val="22"/>
        </w:rPr>
      </w:pPr>
      <w:r>
        <w:rPr>
          <w:sz w:val="24"/>
        </w:rPr>
        <w:t>Planlama alanının tamamında deprem sonrası kullanımı zorunlu olan, tehlikeli madde içeren, insanların uzun süreli ve yoğun olarak bulunduğu, değerli eşyanın saklandığı, her türlü eğitim, kültür, sağlık, dini, askeri, resmi, idari, haberleşme, iletişim, enerji, ulaşım vb. tesis alanlarında, kamuya ait her türlü yapılarda parsel ölçeğinde jeolojik- jeoteknik etüt raporları hazırlanmadan uygulama yapılamaz.</w:t>
      </w:r>
    </w:p>
    <w:p>
      <w:pPr>
        <w:pStyle w:val="ListParagraph"/>
        <w:numPr>
          <w:ilvl w:val="0"/>
          <w:numId w:val="1"/>
        </w:numPr>
        <w:tabs>
          <w:tab w:pos="849" w:val="left" w:leader="none"/>
        </w:tabs>
        <w:spacing w:line="240" w:lineRule="auto" w:before="121" w:after="0"/>
        <w:ind w:left="849" w:right="138" w:hanging="708"/>
        <w:jc w:val="both"/>
        <w:rPr>
          <w:b/>
          <w:sz w:val="22"/>
        </w:rPr>
      </w:pPr>
      <w:r>
        <w:rPr>
          <w:sz w:val="24"/>
        </w:rPr>
        <w:t>Planlama alanında merkezi özellik gösteren, yakın çevresinde sağlık, itfaiye, iletişim- haberleşme vb. tesislerin bulunduğu ve ulaşım alanları yakınındaki açık alan, meydan, yeşil alanların uygun noktalarında, kamu binalarının bahçe ve çatılarında, İstanbul Büyükşehir Belediyesi Ulaşım Daire Başkanlığının uygun görüşü alınarak, Heliport Yönetmeliğine</w:t>
      </w:r>
      <w:r>
        <w:rPr>
          <w:spacing w:val="-3"/>
          <w:sz w:val="24"/>
        </w:rPr>
        <w:t> </w:t>
      </w:r>
      <w:r>
        <w:rPr>
          <w:sz w:val="24"/>
        </w:rPr>
        <w:t>uyulmak koşulu</w:t>
      </w:r>
      <w:r>
        <w:rPr>
          <w:spacing w:val="-2"/>
          <w:sz w:val="24"/>
        </w:rPr>
        <w:t> </w:t>
      </w:r>
      <w:r>
        <w:rPr>
          <w:sz w:val="24"/>
        </w:rPr>
        <w:t>ile</w:t>
      </w:r>
      <w:r>
        <w:rPr>
          <w:spacing w:val="-3"/>
          <w:sz w:val="24"/>
        </w:rPr>
        <w:t> </w:t>
      </w:r>
      <w:r>
        <w:rPr>
          <w:sz w:val="24"/>
        </w:rPr>
        <w:t>kamuya</w:t>
      </w:r>
      <w:r>
        <w:rPr>
          <w:spacing w:val="-3"/>
          <w:sz w:val="24"/>
        </w:rPr>
        <w:t> </w:t>
      </w:r>
      <w:r>
        <w:rPr>
          <w:sz w:val="24"/>
        </w:rPr>
        <w:t>ait</w:t>
      </w:r>
      <w:r>
        <w:rPr>
          <w:spacing w:val="-2"/>
          <w:sz w:val="24"/>
        </w:rPr>
        <w:t> </w:t>
      </w:r>
      <w:r>
        <w:rPr>
          <w:sz w:val="24"/>
        </w:rPr>
        <w:t>"helikopter</w:t>
      </w:r>
      <w:r>
        <w:rPr>
          <w:spacing w:val="-4"/>
          <w:sz w:val="24"/>
        </w:rPr>
        <w:t> </w:t>
      </w:r>
      <w:r>
        <w:rPr>
          <w:sz w:val="24"/>
        </w:rPr>
        <w:t>iniş-kalkış</w:t>
      </w:r>
      <w:r>
        <w:rPr>
          <w:spacing w:val="-2"/>
          <w:sz w:val="24"/>
        </w:rPr>
        <w:t> </w:t>
      </w:r>
      <w:r>
        <w:rPr>
          <w:sz w:val="24"/>
        </w:rPr>
        <w:t>pistleri"</w:t>
      </w:r>
      <w:r>
        <w:rPr>
          <w:spacing w:val="-4"/>
          <w:sz w:val="24"/>
        </w:rPr>
        <w:t> </w:t>
      </w:r>
      <w:r>
        <w:rPr>
          <w:sz w:val="24"/>
        </w:rPr>
        <w:t>(heliport alanı) düzenlenebilir.</w:t>
      </w:r>
    </w:p>
    <w:p>
      <w:pPr>
        <w:pStyle w:val="ListParagraph"/>
        <w:numPr>
          <w:ilvl w:val="0"/>
          <w:numId w:val="1"/>
        </w:numPr>
        <w:tabs>
          <w:tab w:pos="849" w:val="left" w:leader="none"/>
        </w:tabs>
        <w:spacing w:line="240" w:lineRule="auto" w:before="120" w:after="0"/>
        <w:ind w:left="849" w:right="143" w:hanging="708"/>
        <w:jc w:val="both"/>
        <w:rPr>
          <w:b/>
          <w:sz w:val="22"/>
        </w:rPr>
      </w:pPr>
      <w:r>
        <w:rPr>
          <w:sz w:val="24"/>
        </w:rPr>
        <w:t>Uygulama aşamasında eğimden dolayı kazanılan ve iskân edilen bodrum katlar emsal değerine dâhildir.</w:t>
      </w:r>
    </w:p>
    <w:p>
      <w:pPr>
        <w:pStyle w:val="ListParagraph"/>
        <w:numPr>
          <w:ilvl w:val="0"/>
          <w:numId w:val="1"/>
        </w:numPr>
        <w:tabs>
          <w:tab w:pos="909" w:val="left" w:leader="none"/>
        </w:tabs>
        <w:spacing w:line="240" w:lineRule="auto" w:before="120" w:after="0"/>
        <w:ind w:left="909" w:right="0" w:hanging="768"/>
        <w:jc w:val="both"/>
        <w:rPr>
          <w:b/>
          <w:sz w:val="22"/>
        </w:rPr>
      </w:pPr>
      <w:r>
        <w:rPr>
          <w:sz w:val="24"/>
        </w:rPr>
        <w:t>TAKS/KAKS</w:t>
      </w:r>
      <w:r>
        <w:rPr>
          <w:spacing w:val="-5"/>
          <w:sz w:val="24"/>
        </w:rPr>
        <w:t> </w:t>
      </w:r>
      <w:r>
        <w:rPr>
          <w:sz w:val="24"/>
        </w:rPr>
        <w:t>(</w:t>
      </w:r>
      <w:r>
        <w:rPr>
          <w:spacing w:val="-2"/>
          <w:sz w:val="24"/>
        </w:rPr>
        <w:t> </w:t>
      </w:r>
      <w:r>
        <w:rPr>
          <w:sz w:val="24"/>
        </w:rPr>
        <w:t>Emsal) değerleri</w:t>
      </w:r>
      <w:r>
        <w:rPr>
          <w:spacing w:val="-2"/>
          <w:sz w:val="24"/>
        </w:rPr>
        <w:t> </w:t>
      </w:r>
      <w:r>
        <w:rPr>
          <w:sz w:val="24"/>
        </w:rPr>
        <w:t>net</w:t>
      </w:r>
      <w:r>
        <w:rPr>
          <w:spacing w:val="-1"/>
          <w:sz w:val="24"/>
        </w:rPr>
        <w:t> </w:t>
      </w:r>
      <w:r>
        <w:rPr>
          <w:sz w:val="24"/>
        </w:rPr>
        <w:t>parsel</w:t>
      </w:r>
      <w:r>
        <w:rPr>
          <w:spacing w:val="-2"/>
          <w:sz w:val="24"/>
        </w:rPr>
        <w:t> </w:t>
      </w:r>
      <w:r>
        <w:rPr>
          <w:sz w:val="24"/>
        </w:rPr>
        <w:t>üzerinden</w:t>
      </w:r>
      <w:r>
        <w:rPr>
          <w:spacing w:val="-1"/>
          <w:sz w:val="24"/>
        </w:rPr>
        <w:t> </w:t>
      </w:r>
      <w:r>
        <w:rPr>
          <w:spacing w:val="-2"/>
          <w:sz w:val="24"/>
        </w:rPr>
        <w:t>hesaplanacaktır.</w:t>
      </w:r>
    </w:p>
    <w:p>
      <w:pPr>
        <w:pStyle w:val="ListParagraph"/>
        <w:numPr>
          <w:ilvl w:val="0"/>
          <w:numId w:val="1"/>
        </w:numPr>
        <w:tabs>
          <w:tab w:pos="849" w:val="left" w:leader="none"/>
        </w:tabs>
        <w:spacing w:line="240" w:lineRule="auto" w:before="120" w:after="0"/>
        <w:ind w:left="849" w:right="146" w:hanging="708"/>
        <w:jc w:val="both"/>
        <w:rPr>
          <w:b/>
          <w:sz w:val="22"/>
        </w:rPr>
      </w:pPr>
      <w:r>
        <w:rPr>
          <w:sz w:val="24"/>
        </w:rPr>
        <w:t>Uygulama aşamasında, bu planda açıklanmayan hususlarda meri imar yönetmeliği ve ilgili diğer yönetmelik hükümlerine uyulacaktır.</w:t>
      </w:r>
    </w:p>
    <w:p>
      <w:pPr>
        <w:pStyle w:val="ListParagraph"/>
        <w:numPr>
          <w:ilvl w:val="0"/>
          <w:numId w:val="1"/>
        </w:numPr>
        <w:tabs>
          <w:tab w:pos="849" w:val="left" w:leader="none"/>
        </w:tabs>
        <w:spacing w:line="240" w:lineRule="auto" w:before="120" w:after="0"/>
        <w:ind w:left="849" w:right="144" w:hanging="708"/>
        <w:jc w:val="both"/>
        <w:rPr>
          <w:b/>
          <w:sz w:val="22"/>
        </w:rPr>
      </w:pPr>
      <w:r>
        <w:rPr>
          <w:sz w:val="24"/>
        </w:rPr>
        <w:t>Hâlihazır haritalardaki mülkiyet sınırları ile kadastral planlar arasında uyumsuzluk olması</w:t>
      </w:r>
      <w:r>
        <w:rPr>
          <w:spacing w:val="-7"/>
          <w:sz w:val="24"/>
        </w:rPr>
        <w:t> </w:t>
      </w:r>
      <w:r>
        <w:rPr>
          <w:sz w:val="24"/>
        </w:rPr>
        <w:t>halinde</w:t>
      </w:r>
      <w:r>
        <w:rPr>
          <w:spacing w:val="-8"/>
          <w:sz w:val="24"/>
        </w:rPr>
        <w:t> </w:t>
      </w:r>
      <w:r>
        <w:rPr>
          <w:sz w:val="24"/>
        </w:rPr>
        <w:t>imar</w:t>
      </w:r>
      <w:r>
        <w:rPr>
          <w:spacing w:val="-8"/>
          <w:sz w:val="24"/>
        </w:rPr>
        <w:t> </w:t>
      </w:r>
      <w:r>
        <w:rPr>
          <w:sz w:val="24"/>
        </w:rPr>
        <w:t>uygulaması</w:t>
      </w:r>
      <w:r>
        <w:rPr>
          <w:spacing w:val="-7"/>
          <w:sz w:val="24"/>
        </w:rPr>
        <w:t> </w:t>
      </w:r>
      <w:r>
        <w:rPr>
          <w:sz w:val="24"/>
        </w:rPr>
        <w:t>kadastrodan</w:t>
      </w:r>
      <w:r>
        <w:rPr>
          <w:spacing w:val="-5"/>
          <w:sz w:val="24"/>
        </w:rPr>
        <w:t> </w:t>
      </w:r>
      <w:r>
        <w:rPr>
          <w:sz w:val="24"/>
        </w:rPr>
        <w:t>alınacak</w:t>
      </w:r>
      <w:r>
        <w:rPr>
          <w:spacing w:val="-8"/>
          <w:sz w:val="24"/>
        </w:rPr>
        <w:t> </w:t>
      </w:r>
      <w:r>
        <w:rPr>
          <w:sz w:val="24"/>
        </w:rPr>
        <w:t>röperli</w:t>
      </w:r>
      <w:r>
        <w:rPr>
          <w:spacing w:val="-8"/>
          <w:sz w:val="24"/>
        </w:rPr>
        <w:t> </w:t>
      </w:r>
      <w:r>
        <w:rPr>
          <w:sz w:val="24"/>
        </w:rPr>
        <w:t>krokiye</w:t>
      </w:r>
      <w:r>
        <w:rPr>
          <w:spacing w:val="-6"/>
          <w:sz w:val="24"/>
        </w:rPr>
        <w:t> </w:t>
      </w:r>
      <w:r>
        <w:rPr>
          <w:sz w:val="24"/>
        </w:rPr>
        <w:t>göre</w:t>
      </w:r>
      <w:r>
        <w:rPr>
          <w:spacing w:val="-6"/>
          <w:sz w:val="24"/>
        </w:rPr>
        <w:t> </w:t>
      </w:r>
      <w:r>
        <w:rPr>
          <w:sz w:val="24"/>
        </w:rPr>
        <w:t>yapılacaktır.</w:t>
      </w:r>
    </w:p>
    <w:p>
      <w:pPr>
        <w:pStyle w:val="ListParagraph"/>
        <w:numPr>
          <w:ilvl w:val="0"/>
          <w:numId w:val="1"/>
        </w:numPr>
        <w:tabs>
          <w:tab w:pos="849" w:val="left" w:leader="none"/>
        </w:tabs>
        <w:spacing w:line="240" w:lineRule="auto" w:before="120" w:after="0"/>
        <w:ind w:left="849" w:right="143" w:hanging="708"/>
        <w:jc w:val="both"/>
        <w:rPr>
          <w:b/>
          <w:sz w:val="22"/>
        </w:rPr>
      </w:pPr>
      <w:r>
        <w:rPr>
          <w:sz w:val="24"/>
        </w:rPr>
        <w:t>Kıyı kenar çizgisi dışında yer aldığı halde bu planda gösterilen balıkçı barınağı, yat limanları ve dolgu alanı planları Çevre ve Şehircilik Bakanlığınca onaylanan planlar olup plan onama sınırı dışında bilgi amacıyla gösterilmiştir.</w:t>
      </w:r>
    </w:p>
    <w:p>
      <w:pPr>
        <w:pStyle w:val="ListParagraph"/>
        <w:numPr>
          <w:ilvl w:val="0"/>
          <w:numId w:val="1"/>
        </w:numPr>
        <w:tabs>
          <w:tab w:pos="849" w:val="left" w:leader="none"/>
        </w:tabs>
        <w:spacing w:line="240" w:lineRule="auto" w:before="120" w:after="0"/>
        <w:ind w:left="849" w:right="147" w:hanging="708"/>
        <w:jc w:val="both"/>
        <w:rPr>
          <w:b/>
          <w:sz w:val="22"/>
        </w:rPr>
      </w:pPr>
      <w:r>
        <w:rPr>
          <w:sz w:val="24"/>
        </w:rPr>
        <w:t>Kıyı</w:t>
      </w:r>
      <w:r>
        <w:rPr>
          <w:spacing w:val="-4"/>
          <w:sz w:val="24"/>
        </w:rPr>
        <w:t> </w:t>
      </w:r>
      <w:r>
        <w:rPr>
          <w:sz w:val="24"/>
        </w:rPr>
        <w:t>kenar</w:t>
      </w:r>
      <w:r>
        <w:rPr>
          <w:spacing w:val="-3"/>
          <w:sz w:val="24"/>
        </w:rPr>
        <w:t> </w:t>
      </w:r>
      <w:r>
        <w:rPr>
          <w:sz w:val="24"/>
        </w:rPr>
        <w:t>çizgisinden</w:t>
      </w:r>
      <w:r>
        <w:rPr>
          <w:spacing w:val="-2"/>
          <w:sz w:val="24"/>
        </w:rPr>
        <w:t> </w:t>
      </w:r>
      <w:r>
        <w:rPr>
          <w:sz w:val="24"/>
        </w:rPr>
        <w:t>itibaren</w:t>
      </w:r>
      <w:r>
        <w:rPr>
          <w:spacing w:val="-2"/>
          <w:sz w:val="24"/>
        </w:rPr>
        <w:t> </w:t>
      </w:r>
      <w:r>
        <w:rPr>
          <w:sz w:val="24"/>
        </w:rPr>
        <w:t>ilk</w:t>
      </w:r>
      <w:r>
        <w:rPr>
          <w:spacing w:val="-4"/>
          <w:sz w:val="24"/>
        </w:rPr>
        <w:t> </w:t>
      </w:r>
      <w:r>
        <w:rPr>
          <w:sz w:val="24"/>
        </w:rPr>
        <w:t>15</w:t>
      </w:r>
      <w:r>
        <w:rPr>
          <w:spacing w:val="-4"/>
          <w:sz w:val="24"/>
        </w:rPr>
        <w:t> </w:t>
      </w:r>
      <w:r>
        <w:rPr>
          <w:sz w:val="24"/>
        </w:rPr>
        <w:t>metreye yapı</w:t>
      </w:r>
      <w:r>
        <w:rPr>
          <w:spacing w:val="-2"/>
          <w:sz w:val="24"/>
        </w:rPr>
        <w:t> </w:t>
      </w:r>
      <w:r>
        <w:rPr>
          <w:sz w:val="24"/>
        </w:rPr>
        <w:t>yapılamaz.</w:t>
      </w:r>
      <w:r>
        <w:rPr>
          <w:spacing w:val="-4"/>
          <w:sz w:val="24"/>
        </w:rPr>
        <w:t> </w:t>
      </w:r>
      <w:r>
        <w:rPr>
          <w:sz w:val="24"/>
        </w:rPr>
        <w:t>Mevcut</w:t>
      </w:r>
      <w:r>
        <w:rPr>
          <w:spacing w:val="-2"/>
          <w:sz w:val="24"/>
        </w:rPr>
        <w:t> </w:t>
      </w:r>
      <w:r>
        <w:rPr>
          <w:sz w:val="24"/>
        </w:rPr>
        <w:t>ruhsatlı</w:t>
      </w:r>
      <w:r>
        <w:rPr>
          <w:spacing w:val="-2"/>
          <w:sz w:val="24"/>
        </w:rPr>
        <w:t> </w:t>
      </w:r>
      <w:r>
        <w:rPr>
          <w:sz w:val="24"/>
        </w:rPr>
        <w:t>yapılar, mevcut haliyle korunacak olup, yıkılıp yeniden yapılması durumunda kıyı kenar çizgisinden itibaren yapı yaklaşma mesafesi 15 m olarak uygulanacaktır.</w:t>
      </w:r>
    </w:p>
    <w:p>
      <w:pPr>
        <w:pStyle w:val="ListParagraph"/>
        <w:numPr>
          <w:ilvl w:val="0"/>
          <w:numId w:val="1"/>
        </w:numPr>
        <w:tabs>
          <w:tab w:pos="849" w:val="left" w:leader="none"/>
        </w:tabs>
        <w:spacing w:line="240" w:lineRule="auto" w:before="120" w:after="0"/>
        <w:ind w:left="849" w:right="143" w:hanging="708"/>
        <w:jc w:val="both"/>
        <w:rPr>
          <w:b/>
          <w:sz w:val="22"/>
        </w:rPr>
      </w:pPr>
      <w:r>
        <w:rPr>
          <w:sz w:val="24"/>
        </w:rPr>
        <w:t>Ticaret ile açık ve kapalı tüm kamu kullanımına ayrılan alanlarda ( yol, park alanı, belediye</w:t>
      </w:r>
      <w:r>
        <w:rPr>
          <w:spacing w:val="-7"/>
          <w:sz w:val="24"/>
        </w:rPr>
        <w:t> </w:t>
      </w:r>
      <w:r>
        <w:rPr>
          <w:sz w:val="24"/>
        </w:rPr>
        <w:t>hizmet</w:t>
      </w:r>
      <w:r>
        <w:rPr>
          <w:spacing w:val="-8"/>
          <w:sz w:val="24"/>
        </w:rPr>
        <w:t> </w:t>
      </w:r>
      <w:r>
        <w:rPr>
          <w:sz w:val="24"/>
        </w:rPr>
        <w:t>alanı,</w:t>
      </w:r>
      <w:r>
        <w:rPr>
          <w:spacing w:val="-5"/>
          <w:sz w:val="24"/>
        </w:rPr>
        <w:t> </w:t>
      </w:r>
      <w:r>
        <w:rPr>
          <w:sz w:val="24"/>
        </w:rPr>
        <w:t>resmi</w:t>
      </w:r>
      <w:r>
        <w:rPr>
          <w:spacing w:val="-8"/>
          <w:sz w:val="24"/>
        </w:rPr>
        <w:t> </w:t>
      </w:r>
      <w:r>
        <w:rPr>
          <w:sz w:val="24"/>
        </w:rPr>
        <w:t>kurum</w:t>
      </w:r>
      <w:r>
        <w:rPr>
          <w:spacing w:val="-8"/>
          <w:sz w:val="24"/>
        </w:rPr>
        <w:t> </w:t>
      </w:r>
      <w:r>
        <w:rPr>
          <w:sz w:val="24"/>
        </w:rPr>
        <w:t>alanı</w:t>
      </w:r>
      <w:r>
        <w:rPr>
          <w:spacing w:val="-8"/>
          <w:sz w:val="24"/>
        </w:rPr>
        <w:t> </w:t>
      </w:r>
      <w:r>
        <w:rPr>
          <w:sz w:val="24"/>
        </w:rPr>
        <w:t>vb.)</w:t>
      </w:r>
      <w:r>
        <w:rPr>
          <w:spacing w:val="-7"/>
          <w:sz w:val="24"/>
        </w:rPr>
        <w:t> </w:t>
      </w:r>
      <w:r>
        <w:rPr>
          <w:sz w:val="24"/>
        </w:rPr>
        <w:t>proje</w:t>
      </w:r>
      <w:r>
        <w:rPr>
          <w:spacing w:val="-7"/>
          <w:sz w:val="24"/>
        </w:rPr>
        <w:t> </w:t>
      </w:r>
      <w:r>
        <w:rPr>
          <w:sz w:val="24"/>
        </w:rPr>
        <w:t>ve</w:t>
      </w:r>
      <w:r>
        <w:rPr>
          <w:spacing w:val="-9"/>
          <w:sz w:val="24"/>
        </w:rPr>
        <w:t> </w:t>
      </w:r>
      <w:r>
        <w:rPr>
          <w:sz w:val="24"/>
        </w:rPr>
        <w:t>uygulama</w:t>
      </w:r>
      <w:r>
        <w:rPr>
          <w:spacing w:val="-7"/>
          <w:sz w:val="24"/>
        </w:rPr>
        <w:t> </w:t>
      </w:r>
      <w:r>
        <w:rPr>
          <w:sz w:val="24"/>
        </w:rPr>
        <w:t>aşamasında</w:t>
      </w:r>
      <w:r>
        <w:rPr>
          <w:spacing w:val="-7"/>
          <w:sz w:val="24"/>
        </w:rPr>
        <w:t> </w:t>
      </w:r>
      <w:r>
        <w:rPr>
          <w:sz w:val="24"/>
        </w:rPr>
        <w:t>Meri</w:t>
      </w:r>
      <w:r>
        <w:rPr>
          <w:spacing w:val="-6"/>
          <w:sz w:val="24"/>
        </w:rPr>
        <w:t> </w:t>
      </w:r>
      <w:r>
        <w:rPr>
          <w:sz w:val="24"/>
        </w:rPr>
        <w:t>İmar Yönetmeliği</w:t>
      </w:r>
      <w:r>
        <w:rPr>
          <w:spacing w:val="-15"/>
          <w:sz w:val="24"/>
        </w:rPr>
        <w:t> </w:t>
      </w:r>
      <w:r>
        <w:rPr>
          <w:sz w:val="24"/>
        </w:rPr>
        <w:t>Hükümleri</w:t>
      </w:r>
      <w:r>
        <w:rPr>
          <w:spacing w:val="-15"/>
          <w:sz w:val="24"/>
        </w:rPr>
        <w:t> </w:t>
      </w:r>
      <w:r>
        <w:rPr>
          <w:sz w:val="24"/>
        </w:rPr>
        <w:t>doğrultusunda</w:t>
      </w:r>
      <w:r>
        <w:rPr>
          <w:spacing w:val="-15"/>
          <w:sz w:val="24"/>
        </w:rPr>
        <w:t> </w:t>
      </w:r>
      <w:r>
        <w:rPr>
          <w:sz w:val="24"/>
        </w:rPr>
        <w:t>engelliler</w:t>
      </w:r>
      <w:r>
        <w:rPr>
          <w:spacing w:val="-15"/>
          <w:sz w:val="24"/>
        </w:rPr>
        <w:t> </w:t>
      </w:r>
      <w:r>
        <w:rPr>
          <w:sz w:val="24"/>
        </w:rPr>
        <w:t>için</w:t>
      </w:r>
      <w:r>
        <w:rPr>
          <w:spacing w:val="-15"/>
          <w:sz w:val="24"/>
        </w:rPr>
        <w:t> </w:t>
      </w:r>
      <w:r>
        <w:rPr>
          <w:sz w:val="24"/>
        </w:rPr>
        <w:t>gerekli</w:t>
      </w:r>
      <w:r>
        <w:rPr>
          <w:spacing w:val="-15"/>
          <w:sz w:val="24"/>
        </w:rPr>
        <w:t> </w:t>
      </w:r>
      <w:r>
        <w:rPr>
          <w:sz w:val="24"/>
        </w:rPr>
        <w:t>düzenlemeler</w:t>
      </w:r>
      <w:r>
        <w:rPr>
          <w:spacing w:val="-15"/>
          <w:sz w:val="24"/>
        </w:rPr>
        <w:t> </w:t>
      </w:r>
      <w:r>
        <w:rPr>
          <w:sz w:val="24"/>
        </w:rPr>
        <w:t>yapılacaktır.</w:t>
      </w:r>
    </w:p>
    <w:p>
      <w:pPr>
        <w:pStyle w:val="ListParagraph"/>
        <w:numPr>
          <w:ilvl w:val="0"/>
          <w:numId w:val="1"/>
        </w:numPr>
        <w:tabs>
          <w:tab w:pos="849" w:val="left" w:leader="none"/>
        </w:tabs>
        <w:spacing w:line="240" w:lineRule="auto" w:before="121" w:after="0"/>
        <w:ind w:left="849" w:right="141" w:hanging="708"/>
        <w:jc w:val="both"/>
        <w:rPr>
          <w:b/>
          <w:sz w:val="22"/>
        </w:rPr>
      </w:pPr>
      <w:r>
        <w:rPr>
          <w:sz w:val="24"/>
        </w:rPr>
        <w:t>Otopark uygulamaları için, ‘Otopark Yönetmeliği’ne uyulacaktır. Otopark Yönetmeliğinde otopark yapılmasına ilişkin koşulları sağlaması durumunda parsel büyüklüğü 1000 m²’nin üzerindeki tüm parsellerde, yönetmelikte belirlenen miktar ve şekilde otopark alanı ayrılması zorunludur. Gerekli görüldüğü takdirde bodrum katlar otopark olarak düzenlenebilir. Bu durumlarda otopark olarak kullanılan katlar emsale dâhil değildir.</w:t>
      </w:r>
    </w:p>
    <w:p>
      <w:pPr>
        <w:pStyle w:val="ListParagraph"/>
        <w:numPr>
          <w:ilvl w:val="0"/>
          <w:numId w:val="1"/>
        </w:numPr>
        <w:tabs>
          <w:tab w:pos="849" w:val="left" w:leader="none"/>
        </w:tabs>
        <w:spacing w:line="240" w:lineRule="auto" w:before="120" w:after="0"/>
        <w:ind w:left="849" w:right="146" w:hanging="708"/>
        <w:jc w:val="both"/>
        <w:rPr>
          <w:b/>
          <w:sz w:val="22"/>
        </w:rPr>
      </w:pPr>
      <w:r>
        <w:rPr>
          <w:sz w:val="24"/>
        </w:rPr>
        <w:t>İlgili kurum ve kuruluşların uygun görüşleri alınması durumunda; sosyal altyapı alanı olarak ayrılan alanlarda (belediye hizmet alanı, idari hizmet alanı, resmi kurum alanı, eğitim, spor, sosyal, kültürel, sağlık, ibadet alanı) tabii zemin altında yoldan çekme mesafesi</w:t>
      </w:r>
      <w:r>
        <w:rPr>
          <w:spacing w:val="78"/>
          <w:sz w:val="24"/>
        </w:rPr>
        <w:t> </w:t>
      </w:r>
      <w:r>
        <w:rPr>
          <w:sz w:val="24"/>
        </w:rPr>
        <w:t>korunması</w:t>
      </w:r>
      <w:r>
        <w:rPr>
          <w:spacing w:val="77"/>
          <w:sz w:val="24"/>
        </w:rPr>
        <w:t> </w:t>
      </w:r>
      <w:r>
        <w:rPr>
          <w:sz w:val="24"/>
        </w:rPr>
        <w:t>ve</w:t>
      </w:r>
      <w:r>
        <w:rPr>
          <w:spacing w:val="78"/>
          <w:sz w:val="24"/>
        </w:rPr>
        <w:t> </w:t>
      </w:r>
      <w:r>
        <w:rPr>
          <w:sz w:val="24"/>
        </w:rPr>
        <w:t>Karayolları</w:t>
      </w:r>
      <w:r>
        <w:rPr>
          <w:spacing w:val="77"/>
          <w:sz w:val="24"/>
        </w:rPr>
        <w:t> </w:t>
      </w:r>
      <w:r>
        <w:rPr>
          <w:sz w:val="24"/>
        </w:rPr>
        <w:t>Yol</w:t>
      </w:r>
      <w:r>
        <w:rPr>
          <w:spacing w:val="77"/>
          <w:sz w:val="24"/>
        </w:rPr>
        <w:t> </w:t>
      </w:r>
      <w:r>
        <w:rPr>
          <w:sz w:val="24"/>
        </w:rPr>
        <w:t>Kenar</w:t>
      </w:r>
      <w:r>
        <w:rPr>
          <w:spacing w:val="76"/>
          <w:sz w:val="24"/>
        </w:rPr>
        <w:t> </w:t>
      </w:r>
      <w:r>
        <w:rPr>
          <w:sz w:val="24"/>
        </w:rPr>
        <w:t>Koruma</w:t>
      </w:r>
      <w:r>
        <w:rPr>
          <w:spacing w:val="76"/>
          <w:sz w:val="24"/>
        </w:rPr>
        <w:t> </w:t>
      </w:r>
      <w:r>
        <w:rPr>
          <w:sz w:val="24"/>
        </w:rPr>
        <w:t>Kuşağı,</w:t>
      </w:r>
      <w:r>
        <w:rPr>
          <w:spacing w:val="77"/>
          <w:sz w:val="24"/>
        </w:rPr>
        <w:t> </w:t>
      </w:r>
      <w:r>
        <w:rPr>
          <w:sz w:val="24"/>
        </w:rPr>
        <w:t>Kavşak</w:t>
      </w:r>
      <w:r>
        <w:rPr>
          <w:spacing w:val="77"/>
          <w:sz w:val="24"/>
        </w:rPr>
        <w:t> </w:t>
      </w:r>
      <w:r>
        <w:rPr>
          <w:sz w:val="24"/>
        </w:rPr>
        <w:t>ve</w:t>
      </w:r>
      <w:r>
        <w:rPr>
          <w:spacing w:val="76"/>
          <w:sz w:val="24"/>
        </w:rPr>
        <w:t> </w:t>
      </w:r>
      <w:r>
        <w:rPr>
          <w:sz w:val="24"/>
        </w:rPr>
        <w:t>Yol</w:t>
      </w:r>
    </w:p>
    <w:p>
      <w:pPr>
        <w:pStyle w:val="ListParagraph"/>
        <w:spacing w:after="0" w:line="240" w:lineRule="auto"/>
        <w:jc w:val="both"/>
        <w:rPr>
          <w:b/>
          <w:sz w:val="22"/>
        </w:rPr>
        <w:sectPr>
          <w:type w:val="continuous"/>
          <w:pgSz w:w="11910" w:h="16840"/>
          <w:pgMar w:top="1440" w:bottom="0" w:left="1275" w:right="1275"/>
        </w:sectPr>
      </w:pPr>
    </w:p>
    <w:p>
      <w:pPr>
        <w:pStyle w:val="BodyText"/>
        <w:spacing w:before="69"/>
        <w:ind w:left="849" w:right="143"/>
      </w:pPr>
      <w:r>
        <w:rPr/>
        <w:t>Alanlarında ise tabii zemin altında kalan kısımlarında ağaç ve bitki yaşamının sürdürülebileceği toprak derinliği bırakılarak ve tabii zemin kotları değiştirilmeyecek şekilde olağanüstü durumlarda da sığınak olarak kullanılmak üzere kamuya ait zemin altı katlı otopark yapılabilir.</w:t>
      </w:r>
    </w:p>
    <w:p>
      <w:pPr>
        <w:pStyle w:val="ListParagraph"/>
        <w:numPr>
          <w:ilvl w:val="0"/>
          <w:numId w:val="1"/>
        </w:numPr>
        <w:tabs>
          <w:tab w:pos="849" w:val="left" w:leader="none"/>
        </w:tabs>
        <w:spacing w:line="240" w:lineRule="auto" w:before="121" w:after="0"/>
        <w:ind w:left="849" w:right="142" w:hanging="708"/>
        <w:jc w:val="both"/>
        <w:rPr>
          <w:b/>
          <w:sz w:val="22"/>
        </w:rPr>
      </w:pPr>
      <w:r>
        <w:rPr>
          <w:sz w:val="24"/>
        </w:rPr>
        <w:t>Bu planda donatı alanı olarak ayrılan alanlar (yol, yeşil alan, park alanı, çocuk bahçesi alanı, okul alanları, sağlık alanları, belediye hizmet alanı, idari tesis alanı, yönetim merkezi alanı, teknik altyapı alanı, sosyal kültürel tesis alanı, spor tesis alanı, otopark alanı, toplu taşıma ve triyaj alanları vb. kamu kullanımına ayrılmış tüm alanlar) kamu eline bedelsiz geçmeden parselin imarlı kısımlarında uygulama yapılamaz.</w:t>
      </w:r>
    </w:p>
    <w:p>
      <w:pPr>
        <w:pStyle w:val="ListParagraph"/>
        <w:numPr>
          <w:ilvl w:val="0"/>
          <w:numId w:val="1"/>
        </w:numPr>
        <w:tabs>
          <w:tab w:pos="849" w:val="left" w:leader="none"/>
        </w:tabs>
        <w:spacing w:line="240" w:lineRule="auto" w:before="120" w:after="0"/>
        <w:ind w:left="849" w:right="137" w:hanging="708"/>
        <w:jc w:val="both"/>
        <w:rPr>
          <w:b/>
          <w:sz w:val="22"/>
        </w:rPr>
      </w:pPr>
      <w:r>
        <w:rPr>
          <w:sz w:val="24"/>
        </w:rPr>
        <w:t>İmar</w:t>
      </w:r>
      <w:r>
        <w:rPr>
          <w:spacing w:val="-10"/>
          <w:sz w:val="24"/>
        </w:rPr>
        <w:t> </w:t>
      </w:r>
      <w:r>
        <w:rPr>
          <w:sz w:val="24"/>
        </w:rPr>
        <w:t>planında</w:t>
      </w:r>
      <w:r>
        <w:rPr>
          <w:spacing w:val="-8"/>
          <w:sz w:val="24"/>
        </w:rPr>
        <w:t> </w:t>
      </w:r>
      <w:r>
        <w:rPr>
          <w:sz w:val="24"/>
        </w:rPr>
        <w:t>turizm</w:t>
      </w:r>
      <w:r>
        <w:rPr>
          <w:spacing w:val="-9"/>
          <w:sz w:val="24"/>
        </w:rPr>
        <w:t> </w:t>
      </w:r>
      <w:r>
        <w:rPr>
          <w:sz w:val="24"/>
        </w:rPr>
        <w:t>tesisi,</w:t>
      </w:r>
      <w:r>
        <w:rPr>
          <w:spacing w:val="-10"/>
          <w:sz w:val="24"/>
        </w:rPr>
        <w:t> </w:t>
      </w:r>
      <w:r>
        <w:rPr>
          <w:sz w:val="24"/>
        </w:rPr>
        <w:t>özel</w:t>
      </w:r>
      <w:r>
        <w:rPr>
          <w:spacing w:val="-9"/>
          <w:sz w:val="24"/>
        </w:rPr>
        <w:t> </w:t>
      </w:r>
      <w:r>
        <w:rPr>
          <w:sz w:val="24"/>
        </w:rPr>
        <w:t>sağlık</w:t>
      </w:r>
      <w:r>
        <w:rPr>
          <w:spacing w:val="-10"/>
          <w:sz w:val="24"/>
        </w:rPr>
        <w:t> </w:t>
      </w:r>
      <w:r>
        <w:rPr>
          <w:sz w:val="24"/>
        </w:rPr>
        <w:t>tesis</w:t>
      </w:r>
      <w:r>
        <w:rPr>
          <w:spacing w:val="-9"/>
          <w:sz w:val="24"/>
        </w:rPr>
        <w:t> </w:t>
      </w:r>
      <w:r>
        <w:rPr>
          <w:sz w:val="24"/>
        </w:rPr>
        <w:t>alanı,</w:t>
      </w:r>
      <w:r>
        <w:rPr>
          <w:spacing w:val="-8"/>
          <w:sz w:val="24"/>
        </w:rPr>
        <w:t> </w:t>
      </w:r>
      <w:r>
        <w:rPr>
          <w:sz w:val="24"/>
        </w:rPr>
        <w:t>özel</w:t>
      </w:r>
      <w:r>
        <w:rPr>
          <w:spacing w:val="-9"/>
          <w:sz w:val="24"/>
        </w:rPr>
        <w:t> </w:t>
      </w:r>
      <w:r>
        <w:rPr>
          <w:sz w:val="24"/>
        </w:rPr>
        <w:t>eğitim</w:t>
      </w:r>
      <w:r>
        <w:rPr>
          <w:spacing w:val="-9"/>
          <w:sz w:val="24"/>
        </w:rPr>
        <w:t> </w:t>
      </w:r>
      <w:r>
        <w:rPr>
          <w:sz w:val="24"/>
        </w:rPr>
        <w:t>alanı,</w:t>
      </w:r>
      <w:r>
        <w:rPr>
          <w:spacing w:val="-10"/>
          <w:sz w:val="24"/>
        </w:rPr>
        <w:t> </w:t>
      </w:r>
      <w:r>
        <w:rPr>
          <w:sz w:val="24"/>
        </w:rPr>
        <w:t>özel</w:t>
      </w:r>
      <w:r>
        <w:rPr>
          <w:spacing w:val="-9"/>
          <w:sz w:val="24"/>
        </w:rPr>
        <w:t> </w:t>
      </w:r>
      <w:r>
        <w:rPr>
          <w:sz w:val="24"/>
        </w:rPr>
        <w:t>sosyal</w:t>
      </w:r>
      <w:r>
        <w:rPr>
          <w:spacing w:val="-9"/>
          <w:sz w:val="24"/>
        </w:rPr>
        <w:t> </w:t>
      </w:r>
      <w:r>
        <w:rPr>
          <w:sz w:val="24"/>
        </w:rPr>
        <w:t>kültürel tesis alanı fonksiyonlarına ayrılan bölgelerde ve imar planı notlarına göre bu fonksiyonların yapılabildiği alanlarda yapılacak olan turizm tesisi, özel sağlık tesisi, özel eğitim tesisi, özel sosyal kültürel tesisi binalarında, binanın tek bağımsız bölüm olarak</w:t>
      </w:r>
      <w:r>
        <w:rPr>
          <w:spacing w:val="-15"/>
          <w:sz w:val="24"/>
        </w:rPr>
        <w:t> </w:t>
      </w:r>
      <w:r>
        <w:rPr>
          <w:sz w:val="24"/>
        </w:rPr>
        <w:t>yapılması,</w:t>
      </w:r>
      <w:r>
        <w:rPr>
          <w:spacing w:val="-15"/>
          <w:sz w:val="24"/>
        </w:rPr>
        <w:t> </w:t>
      </w:r>
      <w:r>
        <w:rPr>
          <w:sz w:val="24"/>
        </w:rPr>
        <w:t>bağımsız</w:t>
      </w:r>
      <w:r>
        <w:rPr>
          <w:spacing w:val="-15"/>
          <w:sz w:val="24"/>
        </w:rPr>
        <w:t> </w:t>
      </w:r>
      <w:r>
        <w:rPr>
          <w:sz w:val="24"/>
        </w:rPr>
        <w:t>bölümlerin</w:t>
      </w:r>
      <w:r>
        <w:rPr>
          <w:spacing w:val="-15"/>
          <w:sz w:val="24"/>
        </w:rPr>
        <w:t> </w:t>
      </w:r>
      <w:r>
        <w:rPr>
          <w:sz w:val="24"/>
        </w:rPr>
        <w:t>ticaret</w:t>
      </w:r>
      <w:r>
        <w:rPr>
          <w:spacing w:val="-15"/>
          <w:sz w:val="24"/>
        </w:rPr>
        <w:t> </w:t>
      </w:r>
      <w:r>
        <w:rPr>
          <w:sz w:val="24"/>
        </w:rPr>
        <w:t>ve</w:t>
      </w:r>
      <w:r>
        <w:rPr>
          <w:spacing w:val="-15"/>
          <w:sz w:val="24"/>
        </w:rPr>
        <w:t> </w:t>
      </w:r>
      <w:r>
        <w:rPr>
          <w:sz w:val="24"/>
        </w:rPr>
        <w:t>konut</w:t>
      </w:r>
      <w:r>
        <w:rPr>
          <w:spacing w:val="-15"/>
          <w:sz w:val="24"/>
        </w:rPr>
        <w:t> </w:t>
      </w:r>
      <w:r>
        <w:rPr>
          <w:sz w:val="24"/>
        </w:rPr>
        <w:t>birimleri</w:t>
      </w:r>
      <w:r>
        <w:rPr>
          <w:spacing w:val="-15"/>
          <w:sz w:val="24"/>
        </w:rPr>
        <w:t> </w:t>
      </w:r>
      <w:r>
        <w:rPr>
          <w:sz w:val="24"/>
        </w:rPr>
        <w:t>olarak</w:t>
      </w:r>
      <w:r>
        <w:rPr>
          <w:spacing w:val="-15"/>
          <w:sz w:val="24"/>
        </w:rPr>
        <w:t> </w:t>
      </w:r>
      <w:r>
        <w:rPr>
          <w:sz w:val="24"/>
        </w:rPr>
        <w:t>düzenlenmemesi ve otopark ihtiyacının parsel bünyesinde çözümlenmesi kaydıyla 1.ve 2. bodrum katlarda bahsedilen fonksiyonlara hizmet edecek şekilde konferans salonu, toplantı salonu, tiyatro, müze, sanat galerisi, teknik odalar, personel soyunma-giyinme odaları, personel yemekhanesi, tesis yönetimi ile ilgili idari birimler, spor merkezi, spa, yüzme havuzu, kütüphane, mescit, yemek salonu, balo salonu, ameliyathane, morg, laboratuvar, görüntüleme merkezi, yoğun bakım ünitesi, temizlik odaları vb. birimler yapılabilir. Bu birimler emsale dâhil değildir. Bu alanlarda doğal zemin kotu üzerine çıkan kısımlarda TAKS değeri aşılamaz. Turizm tesislerinde bağımsız bölüm oluşturmamak kaydı ile tesise hizmet edecek şekilde ticari birimler yer alabilir, zemin kat yüksekliği 7 m.’ ye kadar yapılabilir.</w:t>
      </w:r>
    </w:p>
    <w:p>
      <w:pPr>
        <w:pStyle w:val="ListParagraph"/>
        <w:numPr>
          <w:ilvl w:val="0"/>
          <w:numId w:val="1"/>
        </w:numPr>
        <w:tabs>
          <w:tab w:pos="849" w:val="left" w:leader="none"/>
        </w:tabs>
        <w:spacing w:line="240" w:lineRule="auto" w:before="121" w:after="0"/>
        <w:ind w:left="849" w:right="141" w:hanging="708"/>
        <w:jc w:val="both"/>
        <w:rPr>
          <w:b/>
          <w:sz w:val="22"/>
        </w:rPr>
      </w:pPr>
      <w:r>
        <w:rPr>
          <w:sz w:val="24"/>
        </w:rPr>
        <w:t>Planlama alanı içerisinde K.V.K. Bölge Kurulu kararları ile tespit edilmiş bulunan parseller ve yapılar korunacak olup bu alanlarda K.V.K. Bölge Kurulu kararlarına </w:t>
      </w:r>
      <w:r>
        <w:rPr>
          <w:spacing w:val="-2"/>
          <w:sz w:val="24"/>
        </w:rPr>
        <w:t>uyulacaktır.</w:t>
      </w:r>
    </w:p>
    <w:p>
      <w:pPr>
        <w:pStyle w:val="ListParagraph"/>
        <w:numPr>
          <w:ilvl w:val="0"/>
          <w:numId w:val="1"/>
        </w:numPr>
        <w:tabs>
          <w:tab w:pos="849" w:val="left" w:leader="none"/>
        </w:tabs>
        <w:spacing w:line="240" w:lineRule="auto" w:before="120" w:after="0"/>
        <w:ind w:left="849" w:right="142" w:hanging="708"/>
        <w:jc w:val="both"/>
        <w:rPr>
          <w:b/>
          <w:sz w:val="22"/>
        </w:rPr>
      </w:pPr>
      <w:r>
        <w:rPr>
          <w:sz w:val="24"/>
        </w:rPr>
        <w:t>D-100 karayoluna bağlı yan yollardan cephe alan parsellerde yapılacak olan uygulamalarda</w:t>
      </w:r>
      <w:r>
        <w:rPr>
          <w:spacing w:val="-15"/>
          <w:sz w:val="24"/>
        </w:rPr>
        <w:t> </w:t>
      </w:r>
      <w:r>
        <w:rPr>
          <w:sz w:val="24"/>
        </w:rPr>
        <w:t>yapı</w:t>
      </w:r>
      <w:r>
        <w:rPr>
          <w:spacing w:val="-15"/>
          <w:sz w:val="24"/>
        </w:rPr>
        <w:t> </w:t>
      </w:r>
      <w:r>
        <w:rPr>
          <w:sz w:val="24"/>
        </w:rPr>
        <w:t>yaklaşma</w:t>
      </w:r>
      <w:r>
        <w:rPr>
          <w:spacing w:val="-15"/>
          <w:sz w:val="24"/>
        </w:rPr>
        <w:t> </w:t>
      </w:r>
      <w:r>
        <w:rPr>
          <w:sz w:val="24"/>
        </w:rPr>
        <w:t>mesafesi</w:t>
      </w:r>
      <w:r>
        <w:rPr>
          <w:spacing w:val="-15"/>
          <w:sz w:val="24"/>
        </w:rPr>
        <w:t> </w:t>
      </w:r>
      <w:r>
        <w:rPr>
          <w:sz w:val="24"/>
        </w:rPr>
        <w:t>en</w:t>
      </w:r>
      <w:r>
        <w:rPr>
          <w:spacing w:val="-15"/>
          <w:sz w:val="24"/>
        </w:rPr>
        <w:t> </w:t>
      </w:r>
      <w:r>
        <w:rPr>
          <w:sz w:val="24"/>
        </w:rPr>
        <w:t>az</w:t>
      </w:r>
      <w:r>
        <w:rPr>
          <w:spacing w:val="-15"/>
          <w:sz w:val="24"/>
        </w:rPr>
        <w:t> </w:t>
      </w:r>
      <w:r>
        <w:rPr>
          <w:sz w:val="24"/>
        </w:rPr>
        <w:t>5</w:t>
      </w:r>
      <w:r>
        <w:rPr>
          <w:spacing w:val="-15"/>
          <w:sz w:val="24"/>
        </w:rPr>
        <w:t> </w:t>
      </w:r>
      <w:r>
        <w:rPr>
          <w:sz w:val="24"/>
        </w:rPr>
        <w:t>m.</w:t>
      </w:r>
      <w:r>
        <w:rPr>
          <w:spacing w:val="-15"/>
          <w:sz w:val="24"/>
        </w:rPr>
        <w:t> </w:t>
      </w:r>
      <w:r>
        <w:rPr>
          <w:sz w:val="24"/>
        </w:rPr>
        <w:t>olacak</w:t>
      </w:r>
      <w:r>
        <w:rPr>
          <w:spacing w:val="-15"/>
          <w:sz w:val="24"/>
        </w:rPr>
        <w:t> </w:t>
      </w:r>
      <w:r>
        <w:rPr>
          <w:sz w:val="24"/>
        </w:rPr>
        <w:t>şekilde</w:t>
      </w:r>
      <w:r>
        <w:rPr>
          <w:spacing w:val="-15"/>
          <w:sz w:val="24"/>
        </w:rPr>
        <w:t> </w:t>
      </w:r>
      <w:r>
        <w:rPr>
          <w:sz w:val="24"/>
        </w:rPr>
        <w:t>uygulama</w:t>
      </w:r>
      <w:r>
        <w:rPr>
          <w:spacing w:val="-15"/>
          <w:sz w:val="24"/>
        </w:rPr>
        <w:t> </w:t>
      </w:r>
      <w:r>
        <w:rPr>
          <w:sz w:val="24"/>
        </w:rPr>
        <w:t>yapılacaktır.</w:t>
      </w:r>
    </w:p>
    <w:p>
      <w:pPr>
        <w:pStyle w:val="ListParagraph"/>
        <w:numPr>
          <w:ilvl w:val="0"/>
          <w:numId w:val="1"/>
        </w:numPr>
        <w:tabs>
          <w:tab w:pos="849" w:val="left" w:leader="none"/>
        </w:tabs>
        <w:spacing w:line="240" w:lineRule="auto" w:before="120" w:after="0"/>
        <w:ind w:left="849" w:right="144" w:hanging="708"/>
        <w:jc w:val="both"/>
        <w:rPr>
          <w:b/>
          <w:sz w:val="22"/>
        </w:rPr>
      </w:pPr>
      <w:r>
        <w:rPr>
          <w:sz w:val="24"/>
        </w:rPr>
        <w:t>İGDAŞ’a</w:t>
      </w:r>
      <w:r>
        <w:rPr>
          <w:spacing w:val="-5"/>
          <w:sz w:val="24"/>
        </w:rPr>
        <w:t> </w:t>
      </w:r>
      <w:r>
        <w:rPr>
          <w:sz w:val="24"/>
        </w:rPr>
        <w:t>ait,</w:t>
      </w:r>
      <w:r>
        <w:rPr>
          <w:spacing w:val="-3"/>
          <w:sz w:val="24"/>
        </w:rPr>
        <w:t> </w:t>
      </w:r>
      <w:r>
        <w:rPr>
          <w:sz w:val="24"/>
        </w:rPr>
        <w:t>çelik</w:t>
      </w:r>
      <w:r>
        <w:rPr>
          <w:spacing w:val="-3"/>
          <w:sz w:val="24"/>
        </w:rPr>
        <w:t> </w:t>
      </w:r>
      <w:r>
        <w:rPr>
          <w:sz w:val="24"/>
        </w:rPr>
        <w:t>doğalgaz</w:t>
      </w:r>
      <w:r>
        <w:rPr>
          <w:spacing w:val="-2"/>
          <w:sz w:val="24"/>
        </w:rPr>
        <w:t> </w:t>
      </w:r>
      <w:r>
        <w:rPr>
          <w:sz w:val="24"/>
        </w:rPr>
        <w:t>hatlarına</w:t>
      </w:r>
      <w:r>
        <w:rPr>
          <w:spacing w:val="-5"/>
          <w:sz w:val="24"/>
        </w:rPr>
        <w:t> </w:t>
      </w:r>
      <w:r>
        <w:rPr>
          <w:sz w:val="24"/>
        </w:rPr>
        <w:t>min.</w:t>
      </w:r>
      <w:r>
        <w:rPr>
          <w:spacing w:val="-3"/>
          <w:sz w:val="24"/>
        </w:rPr>
        <w:t> </w:t>
      </w:r>
      <w:r>
        <w:rPr>
          <w:sz w:val="24"/>
        </w:rPr>
        <w:t>2,50</w:t>
      </w:r>
      <w:r>
        <w:rPr>
          <w:spacing w:val="-3"/>
          <w:sz w:val="24"/>
        </w:rPr>
        <w:t> </w:t>
      </w:r>
      <w:r>
        <w:rPr>
          <w:sz w:val="24"/>
        </w:rPr>
        <w:t>metre</w:t>
      </w:r>
      <w:r>
        <w:rPr>
          <w:spacing w:val="-4"/>
          <w:sz w:val="24"/>
        </w:rPr>
        <w:t> </w:t>
      </w:r>
      <w:r>
        <w:rPr>
          <w:sz w:val="24"/>
        </w:rPr>
        <w:t>boru</w:t>
      </w:r>
      <w:r>
        <w:rPr>
          <w:spacing w:val="-4"/>
          <w:sz w:val="24"/>
        </w:rPr>
        <w:t> </w:t>
      </w:r>
      <w:r>
        <w:rPr>
          <w:sz w:val="24"/>
        </w:rPr>
        <w:t>orta</w:t>
      </w:r>
      <w:r>
        <w:rPr>
          <w:spacing w:val="-5"/>
          <w:sz w:val="24"/>
        </w:rPr>
        <w:t> </w:t>
      </w:r>
      <w:r>
        <w:rPr>
          <w:sz w:val="24"/>
        </w:rPr>
        <w:t>aksından</w:t>
      </w:r>
      <w:r>
        <w:rPr>
          <w:spacing w:val="-3"/>
          <w:sz w:val="24"/>
        </w:rPr>
        <w:t> </w:t>
      </w:r>
      <w:r>
        <w:rPr>
          <w:sz w:val="24"/>
        </w:rPr>
        <w:t>(boru</w:t>
      </w:r>
      <w:r>
        <w:rPr>
          <w:spacing w:val="-4"/>
          <w:sz w:val="24"/>
        </w:rPr>
        <w:t> </w:t>
      </w:r>
      <w:r>
        <w:rPr>
          <w:sz w:val="24"/>
        </w:rPr>
        <w:t>sağı</w:t>
      </w:r>
      <w:r>
        <w:rPr>
          <w:spacing w:val="-3"/>
          <w:sz w:val="24"/>
        </w:rPr>
        <w:t> </w:t>
      </w:r>
      <w:r>
        <w:rPr>
          <w:sz w:val="24"/>
        </w:rPr>
        <w:t>ve solu</w:t>
      </w:r>
      <w:r>
        <w:rPr>
          <w:spacing w:val="-4"/>
          <w:sz w:val="24"/>
        </w:rPr>
        <w:t> </w:t>
      </w:r>
      <w:r>
        <w:rPr>
          <w:sz w:val="24"/>
        </w:rPr>
        <w:t>ayrı</w:t>
      </w:r>
      <w:r>
        <w:rPr>
          <w:spacing w:val="-4"/>
          <w:sz w:val="24"/>
        </w:rPr>
        <w:t> </w:t>
      </w:r>
      <w:r>
        <w:rPr>
          <w:sz w:val="24"/>
        </w:rPr>
        <w:t>ayrı</w:t>
      </w:r>
      <w:r>
        <w:rPr>
          <w:spacing w:val="-4"/>
          <w:sz w:val="24"/>
        </w:rPr>
        <w:t> </w:t>
      </w:r>
      <w:r>
        <w:rPr>
          <w:sz w:val="24"/>
        </w:rPr>
        <w:t>olarak),</w:t>
      </w:r>
      <w:r>
        <w:rPr>
          <w:spacing w:val="-4"/>
          <w:sz w:val="24"/>
        </w:rPr>
        <w:t> </w:t>
      </w:r>
      <w:r>
        <w:rPr>
          <w:sz w:val="24"/>
        </w:rPr>
        <w:t>polietilen</w:t>
      </w:r>
      <w:r>
        <w:rPr>
          <w:spacing w:val="-4"/>
          <w:sz w:val="24"/>
        </w:rPr>
        <w:t> </w:t>
      </w:r>
      <w:r>
        <w:rPr>
          <w:sz w:val="24"/>
        </w:rPr>
        <w:t>doğalgaz</w:t>
      </w:r>
      <w:r>
        <w:rPr>
          <w:spacing w:val="-3"/>
          <w:sz w:val="24"/>
        </w:rPr>
        <w:t> </w:t>
      </w:r>
      <w:r>
        <w:rPr>
          <w:sz w:val="24"/>
        </w:rPr>
        <w:t>hatlarına</w:t>
      </w:r>
      <w:r>
        <w:rPr>
          <w:spacing w:val="-3"/>
          <w:sz w:val="24"/>
        </w:rPr>
        <w:t> </w:t>
      </w:r>
      <w:r>
        <w:rPr>
          <w:sz w:val="24"/>
        </w:rPr>
        <w:t>1.25</w:t>
      </w:r>
      <w:r>
        <w:rPr>
          <w:spacing w:val="-4"/>
          <w:sz w:val="24"/>
        </w:rPr>
        <w:t> </w:t>
      </w:r>
      <w:r>
        <w:rPr>
          <w:sz w:val="24"/>
        </w:rPr>
        <w:t>metre</w:t>
      </w:r>
      <w:r>
        <w:rPr>
          <w:spacing w:val="-5"/>
          <w:sz w:val="24"/>
        </w:rPr>
        <w:t> </w:t>
      </w:r>
      <w:r>
        <w:rPr>
          <w:sz w:val="24"/>
        </w:rPr>
        <w:t>boru</w:t>
      </w:r>
      <w:r>
        <w:rPr>
          <w:spacing w:val="-5"/>
          <w:sz w:val="24"/>
        </w:rPr>
        <w:t> </w:t>
      </w:r>
      <w:r>
        <w:rPr>
          <w:sz w:val="24"/>
        </w:rPr>
        <w:t>orta</w:t>
      </w:r>
      <w:r>
        <w:rPr>
          <w:spacing w:val="-6"/>
          <w:sz w:val="24"/>
        </w:rPr>
        <w:t> </w:t>
      </w:r>
      <w:r>
        <w:rPr>
          <w:sz w:val="24"/>
        </w:rPr>
        <w:t>aksından</w:t>
      </w:r>
      <w:r>
        <w:rPr>
          <w:spacing w:val="-4"/>
          <w:sz w:val="24"/>
        </w:rPr>
        <w:t> </w:t>
      </w:r>
      <w:r>
        <w:rPr>
          <w:sz w:val="24"/>
        </w:rPr>
        <w:t>(boru sağı ve solu ayrı ayrı olarak) yapı yaklaşma sınırı ile inşaat yapımı ve diğer altyapı hatları inşası yapılabilir.</w:t>
      </w:r>
    </w:p>
    <w:p>
      <w:pPr>
        <w:pStyle w:val="ListParagraph"/>
        <w:numPr>
          <w:ilvl w:val="0"/>
          <w:numId w:val="1"/>
        </w:numPr>
        <w:tabs>
          <w:tab w:pos="849" w:val="left" w:leader="none"/>
        </w:tabs>
        <w:spacing w:line="240" w:lineRule="auto" w:before="120" w:after="0"/>
        <w:ind w:left="849" w:right="143" w:hanging="708"/>
        <w:jc w:val="both"/>
        <w:rPr>
          <w:b/>
          <w:sz w:val="22"/>
        </w:rPr>
      </w:pPr>
      <w:r>
        <w:rPr>
          <w:sz w:val="24"/>
        </w:rPr>
        <w:t>Bu plan notlarında, ilgili yasa ve yönetmeliklerde yer almayan hususlarda lüzum ve ihtiyaç durumunda civarın karakterine göre uygulama yapmaya belediyesi yetkilidir.</w:t>
      </w:r>
    </w:p>
    <w:p>
      <w:pPr>
        <w:pStyle w:val="ListParagraph"/>
        <w:numPr>
          <w:ilvl w:val="0"/>
          <w:numId w:val="1"/>
        </w:numPr>
        <w:tabs>
          <w:tab w:pos="849" w:val="left" w:leader="none"/>
        </w:tabs>
        <w:spacing w:line="240" w:lineRule="auto" w:before="120" w:after="0"/>
        <w:ind w:left="849" w:right="142" w:hanging="708"/>
        <w:jc w:val="both"/>
        <w:rPr>
          <w:b/>
          <w:sz w:val="22"/>
        </w:rPr>
      </w:pPr>
      <w:r>
        <w:rPr>
          <w:sz w:val="24"/>
        </w:rPr>
        <w:t>İSKİ'ye ait atıksu tünel hattı aksının sağ ve</w:t>
      </w:r>
      <w:r>
        <w:rPr>
          <w:spacing w:val="-1"/>
          <w:sz w:val="24"/>
        </w:rPr>
        <w:t> </w:t>
      </w:r>
      <w:r>
        <w:rPr>
          <w:sz w:val="24"/>
        </w:rPr>
        <w:t>solunda</w:t>
      </w:r>
      <w:r>
        <w:rPr>
          <w:spacing w:val="-1"/>
          <w:sz w:val="24"/>
        </w:rPr>
        <w:t> </w:t>
      </w:r>
      <w:r>
        <w:rPr>
          <w:sz w:val="24"/>
        </w:rPr>
        <w:t>10'ar</w:t>
      </w:r>
      <w:r>
        <w:rPr>
          <w:spacing w:val="-1"/>
          <w:sz w:val="24"/>
        </w:rPr>
        <w:t> </w:t>
      </w:r>
      <w:r>
        <w:rPr>
          <w:sz w:val="24"/>
        </w:rPr>
        <w:t>metre</w:t>
      </w:r>
      <w:r>
        <w:rPr>
          <w:spacing w:val="-1"/>
          <w:sz w:val="24"/>
        </w:rPr>
        <w:t> </w:t>
      </w:r>
      <w:r>
        <w:rPr>
          <w:sz w:val="24"/>
        </w:rPr>
        <w:t>olmak üzere</w:t>
      </w:r>
      <w:r>
        <w:rPr>
          <w:spacing w:val="-1"/>
          <w:sz w:val="24"/>
        </w:rPr>
        <w:t> </w:t>
      </w:r>
      <w:r>
        <w:rPr>
          <w:sz w:val="24"/>
        </w:rPr>
        <w:t>toplam 20 metrelik</w:t>
      </w:r>
      <w:r>
        <w:rPr>
          <w:spacing w:val="-6"/>
          <w:sz w:val="24"/>
        </w:rPr>
        <w:t> </w:t>
      </w:r>
      <w:r>
        <w:rPr>
          <w:sz w:val="24"/>
        </w:rPr>
        <w:t>alan</w:t>
      </w:r>
      <w:r>
        <w:rPr>
          <w:spacing w:val="-6"/>
          <w:sz w:val="24"/>
        </w:rPr>
        <w:t> </w:t>
      </w:r>
      <w:r>
        <w:rPr>
          <w:sz w:val="24"/>
        </w:rPr>
        <w:t>ile</w:t>
      </w:r>
      <w:r>
        <w:rPr>
          <w:spacing w:val="-7"/>
          <w:sz w:val="24"/>
        </w:rPr>
        <w:t> </w:t>
      </w:r>
      <w:r>
        <w:rPr>
          <w:sz w:val="24"/>
        </w:rPr>
        <w:t>düşeyde</w:t>
      </w:r>
      <w:r>
        <w:rPr>
          <w:spacing w:val="-7"/>
          <w:sz w:val="24"/>
        </w:rPr>
        <w:t> </w:t>
      </w:r>
      <w:r>
        <w:rPr>
          <w:sz w:val="24"/>
        </w:rPr>
        <w:t>tünel</w:t>
      </w:r>
      <w:r>
        <w:rPr>
          <w:spacing w:val="-6"/>
          <w:sz w:val="24"/>
        </w:rPr>
        <w:t> </w:t>
      </w:r>
      <w:r>
        <w:rPr>
          <w:sz w:val="24"/>
        </w:rPr>
        <w:t>boru</w:t>
      </w:r>
      <w:r>
        <w:rPr>
          <w:spacing w:val="-7"/>
          <w:sz w:val="24"/>
        </w:rPr>
        <w:t> </w:t>
      </w:r>
      <w:r>
        <w:rPr>
          <w:sz w:val="24"/>
        </w:rPr>
        <w:t>üst</w:t>
      </w:r>
      <w:r>
        <w:rPr>
          <w:spacing w:val="-8"/>
          <w:sz w:val="24"/>
        </w:rPr>
        <w:t> </w:t>
      </w:r>
      <w:r>
        <w:rPr>
          <w:sz w:val="24"/>
        </w:rPr>
        <w:t>kotunun</w:t>
      </w:r>
      <w:r>
        <w:rPr>
          <w:spacing w:val="-5"/>
          <w:sz w:val="24"/>
        </w:rPr>
        <w:t> </w:t>
      </w:r>
      <w:r>
        <w:rPr>
          <w:sz w:val="24"/>
        </w:rPr>
        <w:t>5</w:t>
      </w:r>
      <w:r>
        <w:rPr>
          <w:spacing w:val="-11"/>
          <w:sz w:val="24"/>
        </w:rPr>
        <w:t> </w:t>
      </w:r>
      <w:r>
        <w:rPr>
          <w:sz w:val="24"/>
        </w:rPr>
        <w:t>metre</w:t>
      </w:r>
      <w:r>
        <w:rPr>
          <w:spacing w:val="-7"/>
          <w:sz w:val="24"/>
        </w:rPr>
        <w:t> </w:t>
      </w:r>
      <w:r>
        <w:rPr>
          <w:sz w:val="24"/>
        </w:rPr>
        <w:t>mesafesinde</w:t>
      </w:r>
      <w:r>
        <w:rPr>
          <w:spacing w:val="-6"/>
          <w:sz w:val="24"/>
        </w:rPr>
        <w:t> </w:t>
      </w:r>
      <w:r>
        <w:rPr>
          <w:sz w:val="24"/>
        </w:rPr>
        <w:t>herhangi</w:t>
      </w:r>
      <w:r>
        <w:rPr>
          <w:spacing w:val="-5"/>
          <w:sz w:val="24"/>
        </w:rPr>
        <w:t> </w:t>
      </w:r>
      <w:r>
        <w:rPr>
          <w:sz w:val="24"/>
        </w:rPr>
        <w:t>bir</w:t>
      </w:r>
      <w:r>
        <w:rPr>
          <w:spacing w:val="-6"/>
          <w:sz w:val="24"/>
        </w:rPr>
        <w:t> </w:t>
      </w:r>
      <w:r>
        <w:rPr>
          <w:sz w:val="24"/>
        </w:rPr>
        <w:t>kazı, sondaj, fore kazık, jet</w:t>
      </w:r>
      <w:r>
        <w:rPr>
          <w:spacing w:val="40"/>
          <w:sz w:val="24"/>
        </w:rPr>
        <w:t> </w:t>
      </w:r>
      <w:r>
        <w:rPr>
          <w:sz w:val="24"/>
        </w:rPr>
        <w:t>grout vb. çalışmalar yapılmamalıdır.</w:t>
      </w:r>
    </w:p>
    <w:p>
      <w:pPr>
        <w:spacing w:before="126"/>
        <w:ind w:left="141" w:right="0" w:firstLine="0"/>
        <w:jc w:val="left"/>
        <w:rPr>
          <w:b/>
          <w:sz w:val="24"/>
        </w:rPr>
      </w:pPr>
      <w:r>
        <w:rPr>
          <w:b/>
          <w:sz w:val="24"/>
          <w:u w:val="single"/>
        </w:rPr>
        <w:t>ÖZEL</w:t>
      </w:r>
      <w:r>
        <w:rPr>
          <w:b/>
          <w:spacing w:val="-2"/>
          <w:sz w:val="24"/>
          <w:u w:val="single"/>
        </w:rPr>
        <w:t> HÜKÜMLER</w:t>
      </w:r>
    </w:p>
    <w:p>
      <w:pPr>
        <w:pStyle w:val="ListParagraph"/>
        <w:numPr>
          <w:ilvl w:val="1"/>
          <w:numId w:val="1"/>
        </w:numPr>
        <w:tabs>
          <w:tab w:pos="784" w:val="left" w:leader="none"/>
        </w:tabs>
        <w:spacing w:line="240" w:lineRule="auto" w:before="115" w:after="0"/>
        <w:ind w:left="784" w:right="144" w:hanging="360"/>
        <w:jc w:val="both"/>
        <w:rPr>
          <w:b/>
          <w:sz w:val="22"/>
        </w:rPr>
      </w:pPr>
      <w:r>
        <w:rPr>
          <w:sz w:val="24"/>
        </w:rPr>
        <w:t>Bu</w:t>
      </w:r>
      <w:r>
        <w:rPr>
          <w:spacing w:val="-13"/>
          <w:sz w:val="24"/>
        </w:rPr>
        <w:t> </w:t>
      </w:r>
      <w:r>
        <w:rPr>
          <w:sz w:val="24"/>
        </w:rPr>
        <w:t>plan</w:t>
      </w:r>
      <w:r>
        <w:rPr>
          <w:spacing w:val="-11"/>
          <w:sz w:val="24"/>
        </w:rPr>
        <w:t> </w:t>
      </w:r>
      <w:r>
        <w:rPr>
          <w:sz w:val="24"/>
        </w:rPr>
        <w:t>yürürlüğe</w:t>
      </w:r>
      <w:r>
        <w:rPr>
          <w:spacing w:val="-14"/>
          <w:sz w:val="24"/>
        </w:rPr>
        <w:t> </w:t>
      </w:r>
      <w:r>
        <w:rPr>
          <w:sz w:val="24"/>
        </w:rPr>
        <w:t>girdiği</w:t>
      </w:r>
      <w:r>
        <w:rPr>
          <w:spacing w:val="-10"/>
          <w:sz w:val="24"/>
        </w:rPr>
        <w:t> </w:t>
      </w:r>
      <w:r>
        <w:rPr>
          <w:sz w:val="24"/>
        </w:rPr>
        <w:t>tarihten</w:t>
      </w:r>
      <w:r>
        <w:rPr>
          <w:spacing w:val="-13"/>
          <w:sz w:val="24"/>
        </w:rPr>
        <w:t> </w:t>
      </w:r>
      <w:r>
        <w:rPr>
          <w:sz w:val="24"/>
        </w:rPr>
        <w:t>önceki</w:t>
      </w:r>
      <w:r>
        <w:rPr>
          <w:spacing w:val="-12"/>
          <w:sz w:val="24"/>
        </w:rPr>
        <w:t> </w:t>
      </w:r>
      <w:r>
        <w:rPr>
          <w:sz w:val="24"/>
        </w:rPr>
        <w:t>plan</w:t>
      </w:r>
      <w:r>
        <w:rPr>
          <w:spacing w:val="-13"/>
          <w:sz w:val="24"/>
        </w:rPr>
        <w:t> </w:t>
      </w:r>
      <w:r>
        <w:rPr>
          <w:sz w:val="24"/>
        </w:rPr>
        <w:t>doğrultusunda</w:t>
      </w:r>
      <w:r>
        <w:rPr>
          <w:spacing w:val="-13"/>
          <w:sz w:val="24"/>
        </w:rPr>
        <w:t> </w:t>
      </w:r>
      <w:r>
        <w:rPr>
          <w:sz w:val="24"/>
        </w:rPr>
        <w:t>ruhsat</w:t>
      </w:r>
      <w:r>
        <w:rPr>
          <w:spacing w:val="-12"/>
          <w:sz w:val="24"/>
        </w:rPr>
        <w:t> </w:t>
      </w:r>
      <w:r>
        <w:rPr>
          <w:sz w:val="24"/>
        </w:rPr>
        <w:t>verilmiş</w:t>
      </w:r>
      <w:r>
        <w:rPr>
          <w:spacing w:val="-15"/>
          <w:sz w:val="24"/>
        </w:rPr>
        <w:t> </w:t>
      </w:r>
      <w:r>
        <w:rPr>
          <w:sz w:val="24"/>
        </w:rPr>
        <w:t>parsellerde, istikamete tecavüzlü olmamak kaydıyla, kazanılmış haklar saklıdır. Bu ruhsat doğrultusunda iskân verilir. Binanın yıkılıp yeniden yapılması durumunda yeni plan koşulları geçerlidir.</w:t>
      </w:r>
    </w:p>
    <w:p>
      <w:pPr>
        <w:pStyle w:val="ListParagraph"/>
        <w:numPr>
          <w:ilvl w:val="1"/>
          <w:numId w:val="1"/>
        </w:numPr>
        <w:tabs>
          <w:tab w:pos="784" w:val="left" w:leader="none"/>
        </w:tabs>
        <w:spacing w:line="240" w:lineRule="auto" w:before="120" w:after="0"/>
        <w:ind w:left="784" w:right="143" w:hanging="360"/>
        <w:jc w:val="both"/>
        <w:rPr>
          <w:b/>
          <w:sz w:val="22"/>
        </w:rPr>
      </w:pPr>
      <w:r>
        <w:rPr>
          <w:sz w:val="24"/>
        </w:rPr>
        <w:t>Bu planın onaylandığı tarihten önce yürürlükte olan 1/1000 ölçekli uygulama imar planına göre, yola terkini yapmış ve bu planla yol genişlemesi sebebiyle yeniden yola terk</w:t>
      </w:r>
      <w:r>
        <w:rPr>
          <w:spacing w:val="-1"/>
          <w:sz w:val="24"/>
        </w:rPr>
        <w:t> </w:t>
      </w:r>
      <w:r>
        <w:rPr>
          <w:sz w:val="24"/>
        </w:rPr>
        <w:t>oluşan</w:t>
      </w:r>
      <w:r>
        <w:rPr>
          <w:spacing w:val="-2"/>
          <w:sz w:val="24"/>
        </w:rPr>
        <w:t> </w:t>
      </w:r>
      <w:r>
        <w:rPr>
          <w:sz w:val="24"/>
        </w:rPr>
        <w:t>parseller</w:t>
      </w:r>
      <w:r>
        <w:rPr>
          <w:spacing w:val="-2"/>
          <w:sz w:val="24"/>
        </w:rPr>
        <w:t> </w:t>
      </w:r>
      <w:r>
        <w:rPr>
          <w:sz w:val="24"/>
        </w:rPr>
        <w:t>ile yola</w:t>
      </w:r>
      <w:r>
        <w:rPr>
          <w:spacing w:val="-2"/>
          <w:sz w:val="24"/>
        </w:rPr>
        <w:t> </w:t>
      </w:r>
      <w:r>
        <w:rPr>
          <w:sz w:val="24"/>
        </w:rPr>
        <w:t>terkini</w:t>
      </w:r>
      <w:r>
        <w:rPr>
          <w:spacing w:val="-1"/>
          <w:sz w:val="24"/>
        </w:rPr>
        <w:t> </w:t>
      </w:r>
      <w:r>
        <w:rPr>
          <w:sz w:val="24"/>
        </w:rPr>
        <w:t>daha</w:t>
      </w:r>
      <w:r>
        <w:rPr>
          <w:spacing w:val="-2"/>
          <w:sz w:val="24"/>
        </w:rPr>
        <w:t> </w:t>
      </w:r>
      <w:r>
        <w:rPr>
          <w:sz w:val="24"/>
        </w:rPr>
        <w:t>önce yapmamış</w:t>
      </w:r>
      <w:r>
        <w:rPr>
          <w:spacing w:val="-1"/>
          <w:sz w:val="24"/>
        </w:rPr>
        <w:t> </w:t>
      </w:r>
      <w:r>
        <w:rPr>
          <w:sz w:val="24"/>
        </w:rPr>
        <w:t>ve</w:t>
      </w:r>
      <w:r>
        <w:rPr>
          <w:spacing w:val="-2"/>
          <w:sz w:val="24"/>
        </w:rPr>
        <w:t> </w:t>
      </w:r>
      <w:r>
        <w:rPr>
          <w:sz w:val="24"/>
        </w:rPr>
        <w:t>bu</w:t>
      </w:r>
      <w:r>
        <w:rPr>
          <w:spacing w:val="-1"/>
          <w:sz w:val="24"/>
        </w:rPr>
        <w:t> </w:t>
      </w:r>
      <w:r>
        <w:rPr>
          <w:sz w:val="24"/>
        </w:rPr>
        <w:t>plan</w:t>
      </w:r>
      <w:r>
        <w:rPr>
          <w:spacing w:val="-2"/>
          <w:sz w:val="24"/>
        </w:rPr>
        <w:t> </w:t>
      </w:r>
      <w:r>
        <w:rPr>
          <w:sz w:val="24"/>
        </w:rPr>
        <w:t>ile yol</w:t>
      </w:r>
      <w:r>
        <w:rPr>
          <w:spacing w:val="-1"/>
          <w:sz w:val="24"/>
        </w:rPr>
        <w:t> </w:t>
      </w:r>
      <w:r>
        <w:rPr>
          <w:sz w:val="24"/>
        </w:rPr>
        <w:t>genişlemesi sebebiyle ilaveten yola terk oluşan parseller için; mevcut istikametler de göz önünde bulundurularak ön bahçe mesafesini tayin etmeye belediyesi yetkilidir.</w:t>
      </w:r>
    </w:p>
    <w:p>
      <w:pPr>
        <w:pStyle w:val="ListParagraph"/>
        <w:numPr>
          <w:ilvl w:val="1"/>
          <w:numId w:val="1"/>
        </w:numPr>
        <w:tabs>
          <w:tab w:pos="782" w:val="left" w:leader="none"/>
          <w:tab w:pos="784" w:val="left" w:leader="none"/>
        </w:tabs>
        <w:spacing w:line="240" w:lineRule="auto" w:before="120" w:after="0"/>
        <w:ind w:left="784" w:right="140" w:hanging="360"/>
        <w:jc w:val="both"/>
        <w:rPr>
          <w:rFonts w:ascii="Arial" w:hAnsi="Arial"/>
          <w:b/>
          <w:sz w:val="22"/>
        </w:rPr>
      </w:pPr>
      <w:r>
        <w:rPr>
          <w:sz w:val="24"/>
        </w:rPr>
        <w:t>Bu</w:t>
      </w:r>
      <w:r>
        <w:rPr>
          <w:spacing w:val="-6"/>
          <w:sz w:val="24"/>
        </w:rPr>
        <w:t> </w:t>
      </w:r>
      <w:r>
        <w:rPr>
          <w:sz w:val="24"/>
        </w:rPr>
        <w:t>plana</w:t>
      </w:r>
      <w:r>
        <w:rPr>
          <w:spacing w:val="-5"/>
          <w:sz w:val="24"/>
        </w:rPr>
        <w:t> </w:t>
      </w:r>
      <w:r>
        <w:rPr>
          <w:sz w:val="24"/>
        </w:rPr>
        <w:t>göre</w:t>
      </w:r>
      <w:r>
        <w:rPr>
          <w:spacing w:val="-7"/>
          <w:sz w:val="24"/>
        </w:rPr>
        <w:t> </w:t>
      </w:r>
      <w:r>
        <w:rPr>
          <w:sz w:val="24"/>
        </w:rPr>
        <w:t>terk</w:t>
      </w:r>
      <w:r>
        <w:rPr>
          <w:spacing w:val="-6"/>
          <w:sz w:val="24"/>
        </w:rPr>
        <w:t> </w:t>
      </w:r>
      <w:r>
        <w:rPr>
          <w:sz w:val="24"/>
        </w:rPr>
        <w:t>miktarı</w:t>
      </w:r>
      <w:r>
        <w:rPr>
          <w:spacing w:val="-5"/>
          <w:sz w:val="24"/>
        </w:rPr>
        <w:t> </w:t>
      </w:r>
      <w:r>
        <w:rPr>
          <w:sz w:val="24"/>
        </w:rPr>
        <w:t>%40’ı</w:t>
      </w:r>
      <w:r>
        <w:rPr>
          <w:spacing w:val="-6"/>
          <w:sz w:val="24"/>
        </w:rPr>
        <w:t> </w:t>
      </w:r>
      <w:r>
        <w:rPr>
          <w:sz w:val="24"/>
        </w:rPr>
        <w:t>aşan</w:t>
      </w:r>
      <w:r>
        <w:rPr>
          <w:spacing w:val="-6"/>
          <w:sz w:val="24"/>
        </w:rPr>
        <w:t> </w:t>
      </w:r>
      <w:r>
        <w:rPr>
          <w:sz w:val="24"/>
        </w:rPr>
        <w:t>parsellerde</w:t>
      </w:r>
      <w:r>
        <w:rPr>
          <w:spacing w:val="-5"/>
          <w:sz w:val="24"/>
        </w:rPr>
        <w:t> </w:t>
      </w:r>
      <w:r>
        <w:rPr>
          <w:sz w:val="24"/>
        </w:rPr>
        <w:t>kamu</w:t>
      </w:r>
      <w:r>
        <w:rPr>
          <w:spacing w:val="-5"/>
          <w:sz w:val="24"/>
        </w:rPr>
        <w:t> </w:t>
      </w:r>
      <w:r>
        <w:rPr>
          <w:sz w:val="24"/>
        </w:rPr>
        <w:t>eline</w:t>
      </w:r>
      <w:r>
        <w:rPr>
          <w:spacing w:val="-7"/>
          <w:sz w:val="24"/>
        </w:rPr>
        <w:t> </w:t>
      </w:r>
      <w:r>
        <w:rPr>
          <w:sz w:val="24"/>
        </w:rPr>
        <w:t>geçmesi</w:t>
      </w:r>
      <w:r>
        <w:rPr>
          <w:spacing w:val="-4"/>
          <w:sz w:val="24"/>
        </w:rPr>
        <w:t> </w:t>
      </w:r>
      <w:r>
        <w:rPr>
          <w:sz w:val="24"/>
        </w:rPr>
        <w:t>gereken</w:t>
      </w:r>
      <w:r>
        <w:rPr>
          <w:spacing w:val="-6"/>
          <w:sz w:val="24"/>
        </w:rPr>
        <w:t> </w:t>
      </w:r>
      <w:r>
        <w:rPr>
          <w:sz w:val="24"/>
        </w:rPr>
        <w:t>alanların tamamının</w:t>
      </w:r>
      <w:r>
        <w:rPr>
          <w:spacing w:val="30"/>
          <w:sz w:val="24"/>
        </w:rPr>
        <w:t> </w:t>
      </w:r>
      <w:r>
        <w:rPr>
          <w:sz w:val="24"/>
        </w:rPr>
        <w:t>kamu</w:t>
      </w:r>
      <w:r>
        <w:rPr>
          <w:spacing w:val="30"/>
          <w:sz w:val="24"/>
        </w:rPr>
        <w:t> </w:t>
      </w:r>
      <w:r>
        <w:rPr>
          <w:sz w:val="24"/>
        </w:rPr>
        <w:t>eline</w:t>
      </w:r>
      <w:r>
        <w:rPr>
          <w:spacing w:val="29"/>
          <w:sz w:val="24"/>
        </w:rPr>
        <w:t> </w:t>
      </w:r>
      <w:r>
        <w:rPr>
          <w:sz w:val="24"/>
        </w:rPr>
        <w:t>bedelsiz</w:t>
      </w:r>
      <w:r>
        <w:rPr>
          <w:spacing w:val="31"/>
          <w:sz w:val="24"/>
        </w:rPr>
        <w:t> </w:t>
      </w:r>
      <w:r>
        <w:rPr>
          <w:sz w:val="24"/>
        </w:rPr>
        <w:t>geçmesi</w:t>
      </w:r>
      <w:r>
        <w:rPr>
          <w:spacing w:val="31"/>
          <w:sz w:val="24"/>
        </w:rPr>
        <w:t> </w:t>
      </w:r>
      <w:r>
        <w:rPr>
          <w:sz w:val="24"/>
        </w:rPr>
        <w:t>koşulu</w:t>
      </w:r>
      <w:r>
        <w:rPr>
          <w:spacing w:val="30"/>
          <w:sz w:val="24"/>
        </w:rPr>
        <w:t> </w:t>
      </w:r>
      <w:r>
        <w:rPr>
          <w:sz w:val="24"/>
        </w:rPr>
        <w:t>ile</w:t>
      </w:r>
      <w:r>
        <w:rPr>
          <w:spacing w:val="29"/>
          <w:sz w:val="24"/>
        </w:rPr>
        <w:t> </w:t>
      </w:r>
      <w:r>
        <w:rPr>
          <w:sz w:val="24"/>
        </w:rPr>
        <w:t>emsal</w:t>
      </w:r>
      <w:r>
        <w:rPr>
          <w:spacing w:val="30"/>
          <w:sz w:val="24"/>
        </w:rPr>
        <w:t> </w:t>
      </w:r>
      <w:r>
        <w:rPr>
          <w:sz w:val="24"/>
        </w:rPr>
        <w:t>hesabı</w:t>
      </w:r>
      <w:r>
        <w:rPr>
          <w:spacing w:val="30"/>
          <w:sz w:val="24"/>
        </w:rPr>
        <w:t> </w:t>
      </w:r>
      <w:r>
        <w:rPr>
          <w:sz w:val="24"/>
        </w:rPr>
        <w:t>parsel</w:t>
      </w:r>
      <w:r>
        <w:rPr>
          <w:spacing w:val="30"/>
          <w:sz w:val="24"/>
        </w:rPr>
        <w:t> </w:t>
      </w:r>
      <w:r>
        <w:rPr>
          <w:sz w:val="24"/>
        </w:rPr>
        <w:t>alanın</w:t>
      </w:r>
      <w:r>
        <w:rPr>
          <w:spacing w:val="30"/>
          <w:sz w:val="24"/>
        </w:rPr>
        <w:t> </w:t>
      </w:r>
      <w:r>
        <w:rPr>
          <w:sz w:val="24"/>
        </w:rPr>
        <w:t>%60’ı</w:t>
      </w:r>
    </w:p>
    <w:p>
      <w:pPr>
        <w:pStyle w:val="ListParagraph"/>
        <w:spacing w:after="0" w:line="240" w:lineRule="auto"/>
        <w:jc w:val="both"/>
        <w:rPr>
          <w:rFonts w:ascii="Arial" w:hAnsi="Arial"/>
          <w:b/>
          <w:sz w:val="22"/>
        </w:rPr>
        <w:sectPr>
          <w:pgSz w:w="11910" w:h="16840"/>
          <w:pgMar w:top="1320" w:bottom="0" w:left="1275" w:right="1275"/>
        </w:sectPr>
      </w:pPr>
    </w:p>
    <w:p>
      <w:pPr>
        <w:pStyle w:val="BodyText"/>
        <w:spacing w:before="69"/>
        <w:ind w:left="784" w:right="145"/>
      </w:pPr>
      <w:r>
        <w:rPr/>
        <w:t>üzerinden</w:t>
      </w:r>
      <w:r>
        <w:rPr>
          <w:spacing w:val="-8"/>
        </w:rPr>
        <w:t> </w:t>
      </w:r>
      <w:r>
        <w:rPr/>
        <w:t>yapılır.</w:t>
      </w:r>
      <w:r>
        <w:rPr>
          <w:spacing w:val="-9"/>
        </w:rPr>
        <w:t> </w:t>
      </w:r>
      <w:r>
        <w:rPr/>
        <w:t>Bu</w:t>
      </w:r>
      <w:r>
        <w:rPr>
          <w:spacing w:val="-11"/>
        </w:rPr>
        <w:t> </w:t>
      </w:r>
      <w:r>
        <w:rPr/>
        <w:t>hüküm</w:t>
      </w:r>
      <w:r>
        <w:rPr>
          <w:spacing w:val="-10"/>
        </w:rPr>
        <w:t> </w:t>
      </w:r>
      <w:r>
        <w:rPr/>
        <w:t>bu</w:t>
      </w:r>
      <w:r>
        <w:rPr>
          <w:spacing w:val="-11"/>
        </w:rPr>
        <w:t> </w:t>
      </w:r>
      <w:r>
        <w:rPr/>
        <w:t>plana</w:t>
      </w:r>
      <w:r>
        <w:rPr>
          <w:spacing w:val="-12"/>
        </w:rPr>
        <w:t> </w:t>
      </w:r>
      <w:r>
        <w:rPr/>
        <w:t>göre</w:t>
      </w:r>
      <w:r>
        <w:rPr>
          <w:spacing w:val="-12"/>
        </w:rPr>
        <w:t> </w:t>
      </w:r>
      <w:r>
        <w:rPr/>
        <w:t>ilave</w:t>
      </w:r>
      <w:r>
        <w:rPr>
          <w:spacing w:val="-12"/>
        </w:rPr>
        <w:t> </w:t>
      </w:r>
      <w:r>
        <w:rPr/>
        <w:t>terk</w:t>
      </w:r>
      <w:r>
        <w:rPr>
          <w:spacing w:val="-11"/>
        </w:rPr>
        <w:t> </w:t>
      </w:r>
      <w:r>
        <w:rPr/>
        <w:t>çıkan</w:t>
      </w:r>
      <w:r>
        <w:rPr>
          <w:spacing w:val="-11"/>
        </w:rPr>
        <w:t> </w:t>
      </w:r>
      <w:r>
        <w:rPr/>
        <w:t>ve</w:t>
      </w:r>
      <w:r>
        <w:rPr>
          <w:spacing w:val="-12"/>
        </w:rPr>
        <w:t> </w:t>
      </w:r>
      <w:r>
        <w:rPr/>
        <w:t>daha</w:t>
      </w:r>
      <w:r>
        <w:rPr>
          <w:spacing w:val="-12"/>
        </w:rPr>
        <w:t> </w:t>
      </w:r>
      <w:r>
        <w:rPr/>
        <w:t>önce</w:t>
      </w:r>
      <w:r>
        <w:rPr>
          <w:spacing w:val="-7"/>
        </w:rPr>
        <w:t> </w:t>
      </w:r>
      <w:r>
        <w:rPr/>
        <w:t>yapılan</w:t>
      </w:r>
      <w:r>
        <w:rPr>
          <w:spacing w:val="-11"/>
        </w:rPr>
        <w:t> </w:t>
      </w:r>
      <w:r>
        <w:rPr/>
        <w:t>terklere göre toplam terk miktarı %40’ı aşan parsellerde de uygulanır.</w:t>
      </w:r>
    </w:p>
    <w:p>
      <w:pPr>
        <w:pStyle w:val="ListParagraph"/>
        <w:numPr>
          <w:ilvl w:val="1"/>
          <w:numId w:val="1"/>
        </w:numPr>
        <w:tabs>
          <w:tab w:pos="784" w:val="left" w:leader="none"/>
        </w:tabs>
        <w:spacing w:line="276" w:lineRule="auto" w:before="121" w:after="0"/>
        <w:ind w:left="784" w:right="141" w:hanging="360"/>
        <w:jc w:val="both"/>
        <w:rPr>
          <w:b/>
          <w:sz w:val="22"/>
        </w:rPr>
      </w:pPr>
      <w:r>
        <w:rPr>
          <w:sz w:val="24"/>
        </w:rPr>
        <w:t>Tamamı donatı alanında kalan parsellerde parselin tamamının kamuya bedelsiz terk edilmesi şartıyla, emsal hesabı brüt parselin %60’ı üzerinden hesaplanarak, planlama alanı</w:t>
      </w:r>
      <w:r>
        <w:rPr>
          <w:spacing w:val="-15"/>
          <w:sz w:val="24"/>
        </w:rPr>
        <w:t> </w:t>
      </w:r>
      <w:r>
        <w:rPr>
          <w:sz w:val="24"/>
        </w:rPr>
        <w:t>içerisindeki</w:t>
      </w:r>
      <w:r>
        <w:rPr>
          <w:spacing w:val="-15"/>
          <w:sz w:val="24"/>
        </w:rPr>
        <w:t> </w:t>
      </w:r>
      <w:r>
        <w:rPr>
          <w:sz w:val="24"/>
        </w:rPr>
        <w:t>konut</w:t>
      </w:r>
      <w:r>
        <w:rPr>
          <w:spacing w:val="-15"/>
          <w:sz w:val="24"/>
        </w:rPr>
        <w:t> </w:t>
      </w:r>
      <w:r>
        <w:rPr>
          <w:sz w:val="24"/>
        </w:rPr>
        <w:t>alanı</w:t>
      </w:r>
      <w:r>
        <w:rPr>
          <w:spacing w:val="-15"/>
          <w:sz w:val="24"/>
        </w:rPr>
        <w:t> </w:t>
      </w:r>
      <w:r>
        <w:rPr>
          <w:sz w:val="24"/>
        </w:rPr>
        <w:t>fonksiyonunda</w:t>
      </w:r>
      <w:r>
        <w:rPr>
          <w:spacing w:val="-15"/>
          <w:sz w:val="24"/>
        </w:rPr>
        <w:t> </w:t>
      </w:r>
      <w:r>
        <w:rPr>
          <w:sz w:val="24"/>
        </w:rPr>
        <w:t>kalan</w:t>
      </w:r>
      <w:r>
        <w:rPr>
          <w:spacing w:val="-15"/>
          <w:sz w:val="24"/>
        </w:rPr>
        <w:t> </w:t>
      </w:r>
      <w:r>
        <w:rPr>
          <w:sz w:val="24"/>
        </w:rPr>
        <w:t>herhangi</w:t>
      </w:r>
      <w:r>
        <w:rPr>
          <w:spacing w:val="-15"/>
          <w:sz w:val="24"/>
        </w:rPr>
        <w:t> </w:t>
      </w:r>
      <w:r>
        <w:rPr>
          <w:sz w:val="24"/>
        </w:rPr>
        <w:t>bir</w:t>
      </w:r>
      <w:r>
        <w:rPr>
          <w:spacing w:val="-15"/>
          <w:sz w:val="24"/>
        </w:rPr>
        <w:t> </w:t>
      </w:r>
      <w:r>
        <w:rPr>
          <w:sz w:val="24"/>
        </w:rPr>
        <w:t>parselde</w:t>
      </w:r>
      <w:r>
        <w:rPr>
          <w:spacing w:val="-15"/>
          <w:sz w:val="24"/>
        </w:rPr>
        <w:t> </w:t>
      </w:r>
      <w:r>
        <w:rPr>
          <w:sz w:val="24"/>
        </w:rPr>
        <w:t>yapılaşma</w:t>
      </w:r>
      <w:r>
        <w:rPr>
          <w:spacing w:val="-15"/>
          <w:sz w:val="24"/>
        </w:rPr>
        <w:t> </w:t>
      </w:r>
      <w:r>
        <w:rPr>
          <w:sz w:val="24"/>
        </w:rPr>
        <w:t>hakkı kullanılabilir. Tamamı donatıda kalan transfer edilecek parsellerin imar hakkı, kendi çevresindeki parsellerin emsal değerleri ortalaması kadar hesaplanacaktır. Bu durumda toplam inşaat alanı hakkı, imar transferini alan parselin meri plan koşullarıyla getirilen inşaat alanının %50’sinden fazla arttırılamaz, emsal transferine konu olup inşaat haklarını kullanamayan parsellerde transfer edildiği yerde +1 kat ilave edilir. Ayrıca parsel cephesi, derinliği ve büyüklüğü açısından yapılaşamayan parseller ile kıyı kenar çizgisinin yaklaşma sınırı sebebiyle yapılaşamayan parsellerde parsel tamamının kamuya bedelsiz terk edilmesi durumunda yukarıda açıklanan transfer haklarından </w:t>
      </w:r>
      <w:r>
        <w:rPr>
          <w:spacing w:val="-2"/>
          <w:sz w:val="24"/>
        </w:rPr>
        <w:t>faydalanır.</w:t>
      </w:r>
    </w:p>
    <w:p>
      <w:pPr>
        <w:pStyle w:val="ListParagraph"/>
        <w:numPr>
          <w:ilvl w:val="1"/>
          <w:numId w:val="1"/>
        </w:numPr>
        <w:tabs>
          <w:tab w:pos="784" w:val="left" w:leader="none"/>
        </w:tabs>
        <w:spacing w:line="273" w:lineRule="auto" w:before="109" w:after="0"/>
        <w:ind w:left="784" w:right="143" w:hanging="360"/>
        <w:jc w:val="both"/>
        <w:rPr>
          <w:b/>
          <w:sz w:val="22"/>
        </w:rPr>
      </w:pPr>
      <w:r>
        <w:rPr>
          <w:sz w:val="24"/>
        </w:rPr>
        <w:t>Parsel cephesi ve derinliğinden dolayı ayrık nizam yapılaşmaya uygun olmayan parsellerde</w:t>
      </w:r>
      <w:r>
        <w:rPr>
          <w:spacing w:val="-8"/>
          <w:sz w:val="24"/>
        </w:rPr>
        <w:t> </w:t>
      </w:r>
      <w:r>
        <w:rPr>
          <w:sz w:val="24"/>
        </w:rPr>
        <w:t>ikiz,</w:t>
      </w:r>
      <w:r>
        <w:rPr>
          <w:spacing w:val="-7"/>
          <w:sz w:val="24"/>
        </w:rPr>
        <w:t> </w:t>
      </w:r>
      <w:r>
        <w:rPr>
          <w:sz w:val="24"/>
        </w:rPr>
        <w:t>blok</w:t>
      </w:r>
      <w:r>
        <w:rPr>
          <w:spacing w:val="-9"/>
          <w:sz w:val="24"/>
        </w:rPr>
        <w:t> </w:t>
      </w:r>
      <w:r>
        <w:rPr>
          <w:sz w:val="24"/>
        </w:rPr>
        <w:t>veya</w:t>
      </w:r>
      <w:r>
        <w:rPr>
          <w:spacing w:val="-8"/>
          <w:sz w:val="24"/>
        </w:rPr>
        <w:t> </w:t>
      </w:r>
      <w:r>
        <w:rPr>
          <w:sz w:val="24"/>
        </w:rPr>
        <w:t>bitişik</w:t>
      </w:r>
      <w:r>
        <w:rPr>
          <w:spacing w:val="-4"/>
          <w:sz w:val="24"/>
        </w:rPr>
        <w:t> </w:t>
      </w:r>
      <w:r>
        <w:rPr>
          <w:sz w:val="24"/>
        </w:rPr>
        <w:t>yapı</w:t>
      </w:r>
      <w:r>
        <w:rPr>
          <w:spacing w:val="-6"/>
          <w:sz w:val="24"/>
        </w:rPr>
        <w:t> </w:t>
      </w:r>
      <w:r>
        <w:rPr>
          <w:sz w:val="24"/>
        </w:rPr>
        <w:t>nizamına</w:t>
      </w:r>
      <w:r>
        <w:rPr>
          <w:spacing w:val="-8"/>
          <w:sz w:val="24"/>
        </w:rPr>
        <w:t> </w:t>
      </w:r>
      <w:r>
        <w:rPr>
          <w:sz w:val="24"/>
        </w:rPr>
        <w:t>göre</w:t>
      </w:r>
      <w:r>
        <w:rPr>
          <w:spacing w:val="-9"/>
          <w:sz w:val="24"/>
        </w:rPr>
        <w:t> </w:t>
      </w:r>
      <w:r>
        <w:rPr>
          <w:sz w:val="24"/>
        </w:rPr>
        <w:t>uygulama</w:t>
      </w:r>
      <w:r>
        <w:rPr>
          <w:spacing w:val="-4"/>
          <w:sz w:val="24"/>
        </w:rPr>
        <w:t> </w:t>
      </w:r>
      <w:r>
        <w:rPr>
          <w:sz w:val="24"/>
        </w:rPr>
        <w:t>yapmaya</w:t>
      </w:r>
      <w:r>
        <w:rPr>
          <w:spacing w:val="-8"/>
          <w:sz w:val="24"/>
        </w:rPr>
        <w:t> </w:t>
      </w:r>
      <w:r>
        <w:rPr>
          <w:sz w:val="24"/>
        </w:rPr>
        <w:t>ilçe</w:t>
      </w:r>
      <w:r>
        <w:rPr>
          <w:spacing w:val="-8"/>
          <w:sz w:val="24"/>
        </w:rPr>
        <w:t> </w:t>
      </w:r>
      <w:r>
        <w:rPr>
          <w:sz w:val="24"/>
        </w:rPr>
        <w:t>belediyesi yetkilidir. Ancak, planda verilen imar hakkı aşılamaz.</w:t>
      </w:r>
    </w:p>
    <w:p>
      <w:pPr>
        <w:pStyle w:val="ListParagraph"/>
        <w:numPr>
          <w:ilvl w:val="1"/>
          <w:numId w:val="1"/>
        </w:numPr>
        <w:tabs>
          <w:tab w:pos="784" w:val="left" w:leader="none"/>
        </w:tabs>
        <w:spacing w:line="276" w:lineRule="auto" w:before="124" w:after="0"/>
        <w:ind w:left="784" w:right="147" w:hanging="360"/>
        <w:jc w:val="both"/>
        <w:rPr>
          <w:b/>
          <w:sz w:val="22"/>
        </w:rPr>
      </w:pPr>
      <w:r>
        <w:rPr>
          <w:sz w:val="24"/>
        </w:rPr>
        <w:t>Blok nizam parsellerde, blok taban alanı sabit kalmak şartı ve başkanlık onayı ile blok oturum şekli değiştirilebilir.</w:t>
      </w:r>
    </w:p>
    <w:p>
      <w:pPr>
        <w:pStyle w:val="ListParagraph"/>
        <w:numPr>
          <w:ilvl w:val="1"/>
          <w:numId w:val="1"/>
        </w:numPr>
        <w:tabs>
          <w:tab w:pos="784" w:val="left" w:leader="none"/>
        </w:tabs>
        <w:spacing w:line="276" w:lineRule="auto" w:before="116" w:after="0"/>
        <w:ind w:left="784" w:right="145" w:hanging="360"/>
        <w:jc w:val="both"/>
        <w:rPr>
          <w:b/>
          <w:sz w:val="22"/>
        </w:rPr>
      </w:pPr>
      <w:r>
        <w:rPr>
          <w:sz w:val="24"/>
        </w:rPr>
        <w:t>Bina cephesinin 6 metreyi veya bina derinliğinin 7 metreyi sağlayamadığı durumlarda bahçe mesafelerini belirlemeye Belediyesi yetkilidir.</w:t>
      </w:r>
    </w:p>
    <w:p>
      <w:pPr>
        <w:pStyle w:val="ListParagraph"/>
        <w:numPr>
          <w:ilvl w:val="1"/>
          <w:numId w:val="1"/>
        </w:numPr>
        <w:tabs>
          <w:tab w:pos="784" w:val="left" w:leader="none"/>
        </w:tabs>
        <w:spacing w:line="273" w:lineRule="auto" w:before="119" w:after="0"/>
        <w:ind w:left="784" w:right="142" w:hanging="360"/>
        <w:jc w:val="both"/>
        <w:rPr>
          <w:b/>
          <w:sz w:val="22"/>
        </w:rPr>
      </w:pPr>
      <w:r>
        <w:rPr>
          <w:sz w:val="24"/>
        </w:rPr>
        <w:t>Ayrık yapı nizamına tabi yapı adalarında, ayrık nizam yapılaşmaya müsait olmayan parsellerde,</w:t>
      </w:r>
      <w:r>
        <w:rPr>
          <w:spacing w:val="-6"/>
          <w:sz w:val="24"/>
        </w:rPr>
        <w:t> </w:t>
      </w:r>
      <w:r>
        <w:rPr>
          <w:sz w:val="24"/>
        </w:rPr>
        <w:t>komşu</w:t>
      </w:r>
      <w:r>
        <w:rPr>
          <w:spacing w:val="-6"/>
          <w:sz w:val="24"/>
        </w:rPr>
        <w:t> </w:t>
      </w:r>
      <w:r>
        <w:rPr>
          <w:sz w:val="24"/>
        </w:rPr>
        <w:t>parselin</w:t>
      </w:r>
      <w:r>
        <w:rPr>
          <w:spacing w:val="-5"/>
          <w:sz w:val="24"/>
        </w:rPr>
        <w:t> </w:t>
      </w:r>
      <w:r>
        <w:rPr>
          <w:sz w:val="24"/>
        </w:rPr>
        <w:t>durumu</w:t>
      </w:r>
      <w:r>
        <w:rPr>
          <w:spacing w:val="-6"/>
          <w:sz w:val="24"/>
        </w:rPr>
        <w:t> </w:t>
      </w:r>
      <w:r>
        <w:rPr>
          <w:sz w:val="24"/>
        </w:rPr>
        <w:t>da</w:t>
      </w:r>
      <w:r>
        <w:rPr>
          <w:spacing w:val="-7"/>
          <w:sz w:val="24"/>
        </w:rPr>
        <w:t> </w:t>
      </w:r>
      <w:r>
        <w:rPr>
          <w:sz w:val="24"/>
        </w:rPr>
        <w:t>değerlendirilerek</w:t>
      </w:r>
      <w:r>
        <w:rPr>
          <w:spacing w:val="-6"/>
          <w:sz w:val="24"/>
        </w:rPr>
        <w:t> </w:t>
      </w:r>
      <w:r>
        <w:rPr>
          <w:sz w:val="24"/>
        </w:rPr>
        <w:t>belediyesince</w:t>
      </w:r>
      <w:r>
        <w:rPr>
          <w:spacing w:val="-5"/>
          <w:sz w:val="24"/>
        </w:rPr>
        <w:t> </w:t>
      </w:r>
      <w:r>
        <w:rPr>
          <w:sz w:val="24"/>
        </w:rPr>
        <w:t>ikiz</w:t>
      </w:r>
      <w:r>
        <w:rPr>
          <w:spacing w:val="-5"/>
          <w:sz w:val="24"/>
        </w:rPr>
        <w:t> </w:t>
      </w:r>
      <w:r>
        <w:rPr>
          <w:sz w:val="24"/>
        </w:rPr>
        <w:t>ya</w:t>
      </w:r>
      <w:r>
        <w:rPr>
          <w:spacing w:val="-2"/>
          <w:sz w:val="24"/>
        </w:rPr>
        <w:t> </w:t>
      </w:r>
      <w:r>
        <w:rPr>
          <w:sz w:val="24"/>
        </w:rPr>
        <w:t>da</w:t>
      </w:r>
      <w:r>
        <w:rPr>
          <w:spacing w:val="-7"/>
          <w:sz w:val="24"/>
        </w:rPr>
        <w:t> </w:t>
      </w:r>
      <w:r>
        <w:rPr>
          <w:sz w:val="24"/>
        </w:rPr>
        <w:t>bitişik nizam yapılaşma hakkı verilebilir.</w:t>
      </w:r>
    </w:p>
    <w:p>
      <w:pPr>
        <w:pStyle w:val="BodyText"/>
        <w:spacing w:before="45"/>
        <w:ind w:left="0" w:right="0"/>
        <w:jc w:val="left"/>
      </w:pPr>
    </w:p>
    <w:p>
      <w:pPr>
        <w:pStyle w:val="ListParagraph"/>
        <w:numPr>
          <w:ilvl w:val="1"/>
          <w:numId w:val="1"/>
        </w:numPr>
        <w:tabs>
          <w:tab w:pos="784" w:val="left" w:leader="none"/>
        </w:tabs>
        <w:spacing w:line="276" w:lineRule="auto" w:before="0" w:after="0"/>
        <w:ind w:left="784" w:right="144" w:hanging="360"/>
        <w:jc w:val="both"/>
        <w:rPr>
          <w:b/>
          <w:sz w:val="22"/>
        </w:rPr>
      </w:pPr>
      <w:r>
        <w:rPr>
          <w:sz w:val="24"/>
        </w:rPr>
        <w:t>Ön</w:t>
      </w:r>
      <w:r>
        <w:rPr>
          <w:spacing w:val="-15"/>
          <w:sz w:val="24"/>
        </w:rPr>
        <w:t> </w:t>
      </w:r>
      <w:r>
        <w:rPr>
          <w:sz w:val="24"/>
        </w:rPr>
        <w:t>bahçe</w:t>
      </w:r>
      <w:r>
        <w:rPr>
          <w:spacing w:val="-15"/>
          <w:sz w:val="24"/>
        </w:rPr>
        <w:t> </w:t>
      </w:r>
      <w:r>
        <w:rPr>
          <w:sz w:val="24"/>
        </w:rPr>
        <w:t>ve</w:t>
      </w:r>
      <w:r>
        <w:rPr>
          <w:spacing w:val="-11"/>
          <w:sz w:val="24"/>
        </w:rPr>
        <w:t> </w:t>
      </w:r>
      <w:r>
        <w:rPr>
          <w:sz w:val="24"/>
        </w:rPr>
        <w:t>yan</w:t>
      </w:r>
      <w:r>
        <w:rPr>
          <w:spacing w:val="-14"/>
          <w:sz w:val="24"/>
        </w:rPr>
        <w:t> </w:t>
      </w:r>
      <w:r>
        <w:rPr>
          <w:sz w:val="24"/>
        </w:rPr>
        <w:t>bahçe</w:t>
      </w:r>
      <w:r>
        <w:rPr>
          <w:spacing w:val="-15"/>
          <w:sz w:val="24"/>
        </w:rPr>
        <w:t> </w:t>
      </w:r>
      <w:r>
        <w:rPr>
          <w:sz w:val="24"/>
        </w:rPr>
        <w:t>mesafesi</w:t>
      </w:r>
      <w:r>
        <w:rPr>
          <w:spacing w:val="-13"/>
          <w:sz w:val="24"/>
        </w:rPr>
        <w:t> </w:t>
      </w:r>
      <w:r>
        <w:rPr>
          <w:sz w:val="24"/>
        </w:rPr>
        <w:t>belirtilmemiş</w:t>
      </w:r>
      <w:r>
        <w:rPr>
          <w:spacing w:val="-14"/>
          <w:sz w:val="24"/>
        </w:rPr>
        <w:t> </w:t>
      </w:r>
      <w:r>
        <w:rPr>
          <w:sz w:val="24"/>
        </w:rPr>
        <w:t>alanlarda</w:t>
      </w:r>
      <w:r>
        <w:rPr>
          <w:spacing w:val="-15"/>
          <w:sz w:val="24"/>
        </w:rPr>
        <w:t> </w:t>
      </w:r>
      <w:r>
        <w:rPr>
          <w:sz w:val="24"/>
        </w:rPr>
        <w:t>çekme</w:t>
      </w:r>
      <w:r>
        <w:rPr>
          <w:spacing w:val="-15"/>
          <w:sz w:val="24"/>
        </w:rPr>
        <w:t> </w:t>
      </w:r>
      <w:r>
        <w:rPr>
          <w:sz w:val="24"/>
        </w:rPr>
        <w:t>mesafelerini</w:t>
      </w:r>
      <w:r>
        <w:rPr>
          <w:spacing w:val="-13"/>
          <w:sz w:val="24"/>
        </w:rPr>
        <w:t> </w:t>
      </w:r>
      <w:r>
        <w:rPr>
          <w:sz w:val="24"/>
        </w:rPr>
        <w:t>belirlemeye Belediyesi yetkilidir.</w:t>
      </w:r>
    </w:p>
    <w:p>
      <w:pPr>
        <w:pStyle w:val="ListParagraph"/>
        <w:numPr>
          <w:ilvl w:val="1"/>
          <w:numId w:val="1"/>
        </w:numPr>
        <w:tabs>
          <w:tab w:pos="784" w:val="left" w:leader="none"/>
        </w:tabs>
        <w:spacing w:line="276" w:lineRule="auto" w:before="0" w:after="0"/>
        <w:ind w:left="784" w:right="141" w:hanging="360"/>
        <w:jc w:val="both"/>
        <w:rPr>
          <w:b/>
          <w:sz w:val="22"/>
        </w:rPr>
      </w:pPr>
      <w:r>
        <w:rPr>
          <w:sz w:val="24"/>
        </w:rPr>
        <w:t>12.00 metre ve üzerindeki yollara cephesi bulunan konut alanlarında ihtiyaç doğrultusunda zemin katlar ticaret olarak kullanılmasına izin vermeye Belediyesi </w:t>
      </w:r>
      <w:r>
        <w:rPr>
          <w:spacing w:val="-2"/>
          <w:sz w:val="24"/>
        </w:rPr>
        <w:t>yetkilidir..</w:t>
      </w:r>
    </w:p>
    <w:p>
      <w:pPr>
        <w:pStyle w:val="ListParagraph"/>
        <w:numPr>
          <w:ilvl w:val="1"/>
          <w:numId w:val="1"/>
        </w:numPr>
        <w:tabs>
          <w:tab w:pos="784" w:val="left" w:leader="none"/>
        </w:tabs>
        <w:spacing w:line="276" w:lineRule="auto" w:before="115" w:after="0"/>
        <w:ind w:left="784" w:right="142" w:hanging="360"/>
        <w:jc w:val="both"/>
        <w:rPr>
          <w:b/>
          <w:sz w:val="22"/>
        </w:rPr>
      </w:pPr>
      <w:r>
        <w:rPr>
          <w:sz w:val="24"/>
        </w:rPr>
        <w:t>Bahçelievler Mahallesi 444 ada 2 parselde konumlu alanda 17.05.2000 onanlı Kumburgaz 1. Etap Bahçelievler ve Güzelce Mahalleleri E5 Üstü 1/1000 ölçekli Uyulama İmar Planı ve</w:t>
      </w:r>
      <w:r>
        <w:rPr>
          <w:spacing w:val="40"/>
          <w:sz w:val="24"/>
        </w:rPr>
        <w:t> </w:t>
      </w:r>
      <w:r>
        <w:rPr>
          <w:sz w:val="24"/>
        </w:rPr>
        <w:t>444 ada 4 parselde konumlu alanda 26.02.2007 onanlı Kumburgaz Mahallesi 2858, 2859, 2860, 2861, 2862 Parseller ile 444 ada 1 parselde yapılan 1/1000 ölçekli Uygulama İmar Planı tadilatı hükümleri geçerlidir.</w:t>
      </w:r>
    </w:p>
    <w:p>
      <w:pPr>
        <w:pStyle w:val="Heading1"/>
        <w:numPr>
          <w:ilvl w:val="1"/>
          <w:numId w:val="1"/>
        </w:numPr>
        <w:tabs>
          <w:tab w:pos="783" w:val="left" w:leader="none"/>
        </w:tabs>
        <w:spacing w:line="240" w:lineRule="auto" w:before="118" w:after="0"/>
        <w:ind w:left="783" w:right="0" w:hanging="359"/>
        <w:jc w:val="left"/>
        <w:rPr>
          <w:sz w:val="22"/>
        </w:rPr>
      </w:pPr>
      <w:r>
        <w:rPr/>
        <w:t>YAPI</w:t>
      </w:r>
      <w:r>
        <w:rPr>
          <w:spacing w:val="-4"/>
        </w:rPr>
        <w:t> </w:t>
      </w:r>
      <w:r>
        <w:rPr/>
        <w:t>YASAĞI</w:t>
      </w:r>
      <w:r>
        <w:rPr>
          <w:spacing w:val="-4"/>
        </w:rPr>
        <w:t> </w:t>
      </w:r>
      <w:r>
        <w:rPr/>
        <w:t>İLE</w:t>
      </w:r>
      <w:r>
        <w:rPr>
          <w:spacing w:val="-2"/>
        </w:rPr>
        <w:t> </w:t>
      </w:r>
      <w:r>
        <w:rPr/>
        <w:t>SINIRLAMA</w:t>
      </w:r>
      <w:r>
        <w:rPr>
          <w:spacing w:val="-2"/>
        </w:rPr>
        <w:t> </w:t>
      </w:r>
      <w:r>
        <w:rPr/>
        <w:t>GETİRİLEN</w:t>
      </w:r>
      <w:r>
        <w:rPr>
          <w:spacing w:val="-3"/>
        </w:rPr>
        <w:t> </w:t>
      </w:r>
      <w:r>
        <w:rPr>
          <w:spacing w:val="-2"/>
        </w:rPr>
        <w:t>ALANLAR</w:t>
      </w:r>
    </w:p>
    <w:p>
      <w:pPr>
        <w:pStyle w:val="ListParagraph"/>
        <w:numPr>
          <w:ilvl w:val="2"/>
          <w:numId w:val="1"/>
        </w:numPr>
        <w:tabs>
          <w:tab w:pos="992" w:val="left" w:leader="none"/>
        </w:tabs>
        <w:spacing w:line="240" w:lineRule="auto" w:before="41" w:after="0"/>
        <w:ind w:left="992" w:right="0" w:hanging="491"/>
        <w:jc w:val="left"/>
        <w:rPr>
          <w:b/>
          <w:sz w:val="24"/>
        </w:rPr>
      </w:pPr>
      <w:r>
        <w:rPr>
          <w:b/>
          <w:sz w:val="24"/>
        </w:rPr>
        <w:t>JEOLOJİK</w:t>
      </w:r>
      <w:r>
        <w:rPr>
          <w:b/>
          <w:spacing w:val="-4"/>
          <w:sz w:val="24"/>
        </w:rPr>
        <w:t> </w:t>
      </w:r>
      <w:r>
        <w:rPr>
          <w:b/>
          <w:sz w:val="24"/>
        </w:rPr>
        <w:t>YAPI</w:t>
      </w:r>
      <w:r>
        <w:rPr>
          <w:b/>
          <w:spacing w:val="-2"/>
          <w:sz w:val="24"/>
        </w:rPr>
        <w:t> </w:t>
      </w:r>
      <w:r>
        <w:rPr>
          <w:b/>
          <w:sz w:val="24"/>
        </w:rPr>
        <w:t>VE YERLEŞİME</w:t>
      </w:r>
      <w:r>
        <w:rPr>
          <w:b/>
          <w:spacing w:val="-1"/>
          <w:sz w:val="24"/>
        </w:rPr>
        <w:t> </w:t>
      </w:r>
      <w:r>
        <w:rPr>
          <w:b/>
          <w:spacing w:val="-2"/>
          <w:sz w:val="24"/>
        </w:rPr>
        <w:t>UYGUNLUK</w:t>
      </w:r>
    </w:p>
    <w:p>
      <w:pPr>
        <w:pStyle w:val="BodyText"/>
        <w:spacing w:line="276" w:lineRule="auto" w:before="36"/>
        <w:ind w:left="784" w:right="136"/>
      </w:pPr>
      <w:r>
        <w:rPr/>
        <w:t>Planlama alanında; kısmen 04.03.2015 Tarih ve 215 Onay Sayılı 1/1000 Ölçekli İmar Planına Esas Jeolojik-Jeoteknik Etüt Raporu ve kısmen Haziran 2000 tarihinde onaylanmış Yertek Mühendislik tarafından yapılmış, 1/1000 ölçekli jeoloji-jeofizik- jeoteknik bir çalışması bulunmakta olup uygulama aşamasında raporda belirtilen hususlara uyulacaktır.</w:t>
      </w:r>
    </w:p>
    <w:p>
      <w:pPr>
        <w:pStyle w:val="Heading1"/>
        <w:numPr>
          <w:ilvl w:val="2"/>
          <w:numId w:val="1"/>
        </w:numPr>
        <w:tabs>
          <w:tab w:pos="992" w:val="left" w:leader="none"/>
        </w:tabs>
        <w:spacing w:line="240" w:lineRule="auto" w:before="119" w:after="0"/>
        <w:ind w:left="992" w:right="0" w:hanging="491"/>
        <w:jc w:val="left"/>
      </w:pPr>
      <w:r>
        <w:rPr/>
        <w:t>DERE</w:t>
      </w:r>
      <w:r>
        <w:rPr>
          <w:spacing w:val="-2"/>
        </w:rPr>
        <w:t> </w:t>
      </w:r>
      <w:r>
        <w:rPr/>
        <w:t>KORUMA</w:t>
      </w:r>
      <w:r>
        <w:rPr>
          <w:spacing w:val="-1"/>
        </w:rPr>
        <w:t> </w:t>
      </w:r>
      <w:r>
        <w:rPr>
          <w:spacing w:val="-2"/>
        </w:rPr>
        <w:t>ALANLARI</w:t>
      </w:r>
    </w:p>
    <w:p>
      <w:pPr>
        <w:pStyle w:val="BodyText"/>
        <w:spacing w:line="273" w:lineRule="auto" w:before="36"/>
        <w:ind w:left="784"/>
      </w:pPr>
      <w:r>
        <w:rPr/>
        <w:t>Planlama alanında Mandıra Deresi geçmekte olup dere işletme bandı dere duvarından itibaren derenin sağında ve solunda 10’ar metredir.</w:t>
      </w:r>
    </w:p>
    <w:p>
      <w:pPr>
        <w:pStyle w:val="BodyText"/>
        <w:spacing w:after="0" w:line="273" w:lineRule="auto"/>
        <w:sectPr>
          <w:pgSz w:w="11910" w:h="16840"/>
          <w:pgMar w:top="1320" w:bottom="0" w:left="1275" w:right="1275"/>
        </w:sectPr>
      </w:pPr>
    </w:p>
    <w:p>
      <w:pPr>
        <w:pStyle w:val="BodyText"/>
        <w:spacing w:line="276" w:lineRule="auto" w:before="69"/>
        <w:ind w:left="784" w:right="143"/>
      </w:pPr>
      <w:r>
        <w:rPr/>
        <w:t>Dere yapı yaklaşma sınırı içinde kalan bu alanlar imar planlarında dere ıslahı, servis yolları ve yeşil alan olarak ayrılmış olup, afete maruz bu bant içinde yapılaşmaya izin verilemez,</w:t>
      </w:r>
      <w:r>
        <w:rPr>
          <w:spacing w:val="-15"/>
        </w:rPr>
        <w:t> </w:t>
      </w:r>
      <w:r>
        <w:rPr/>
        <w:t>derenin</w:t>
      </w:r>
      <w:r>
        <w:rPr>
          <w:spacing w:val="-15"/>
        </w:rPr>
        <w:t> </w:t>
      </w:r>
      <w:r>
        <w:rPr/>
        <w:t>doğal</w:t>
      </w:r>
      <w:r>
        <w:rPr>
          <w:spacing w:val="-15"/>
        </w:rPr>
        <w:t> </w:t>
      </w:r>
      <w:r>
        <w:rPr/>
        <w:t>akışını</w:t>
      </w:r>
      <w:r>
        <w:rPr>
          <w:spacing w:val="-15"/>
        </w:rPr>
        <w:t> </w:t>
      </w:r>
      <w:r>
        <w:rPr/>
        <w:t>engelleyecek,</w:t>
      </w:r>
      <w:r>
        <w:rPr>
          <w:spacing w:val="-15"/>
        </w:rPr>
        <w:t> </w:t>
      </w:r>
      <w:r>
        <w:rPr/>
        <w:t>arazi</w:t>
      </w:r>
      <w:r>
        <w:rPr>
          <w:spacing w:val="-15"/>
        </w:rPr>
        <w:t> </w:t>
      </w:r>
      <w:r>
        <w:rPr/>
        <w:t>topografyasını</w:t>
      </w:r>
      <w:r>
        <w:rPr>
          <w:spacing w:val="-15"/>
        </w:rPr>
        <w:t> </w:t>
      </w:r>
      <w:r>
        <w:rPr/>
        <w:t>değiştirecek</w:t>
      </w:r>
      <w:r>
        <w:rPr>
          <w:spacing w:val="-15"/>
        </w:rPr>
        <w:t> </w:t>
      </w:r>
      <w:r>
        <w:rPr/>
        <w:t>herhangi bir çalışma yapılamaz. Mandıra Deresine Komşu Parseller Taşkın Önlemli Yapılaşma Alanında kalmakta olup ilgili imar yönetmeliğine göre uygulama yapılacaktır.</w:t>
      </w:r>
    </w:p>
    <w:p>
      <w:pPr>
        <w:pStyle w:val="BodyText"/>
        <w:spacing w:before="41"/>
        <w:ind w:left="0" w:right="0"/>
        <w:jc w:val="left"/>
      </w:pPr>
    </w:p>
    <w:p>
      <w:pPr>
        <w:pStyle w:val="Heading1"/>
        <w:ind w:left="501" w:firstLine="0"/>
      </w:pPr>
      <w:r>
        <w:rPr>
          <w:sz w:val="22"/>
        </w:rPr>
        <w:t>12.3</w:t>
      </w:r>
      <w:r>
        <w:rPr>
          <w:spacing w:val="-14"/>
          <w:sz w:val="22"/>
        </w:rPr>
        <w:t> </w:t>
      </w:r>
      <w:r>
        <w:rPr/>
        <w:t>.VOR</w:t>
      </w:r>
      <w:r>
        <w:rPr>
          <w:spacing w:val="-2"/>
        </w:rPr>
        <w:t> </w:t>
      </w:r>
      <w:r>
        <w:rPr/>
        <w:t>-</w:t>
      </w:r>
      <w:r>
        <w:rPr>
          <w:spacing w:val="-2"/>
        </w:rPr>
        <w:t> </w:t>
      </w:r>
      <w:r>
        <w:rPr/>
        <w:t>UÇAK</w:t>
      </w:r>
      <w:r>
        <w:rPr>
          <w:spacing w:val="-2"/>
        </w:rPr>
        <w:t> </w:t>
      </w:r>
      <w:r>
        <w:rPr/>
        <w:t>KLAVUZ</w:t>
      </w:r>
      <w:r>
        <w:rPr>
          <w:spacing w:val="-3"/>
        </w:rPr>
        <w:t> </w:t>
      </w:r>
      <w:r>
        <w:rPr/>
        <w:t>İSTASYONLARI</w:t>
      </w:r>
      <w:r>
        <w:rPr>
          <w:spacing w:val="-2"/>
        </w:rPr>
        <w:t> </w:t>
      </w:r>
      <w:r>
        <w:rPr/>
        <w:t>ETKİLENME</w:t>
      </w:r>
      <w:r>
        <w:rPr>
          <w:spacing w:val="-1"/>
        </w:rPr>
        <w:t> </w:t>
      </w:r>
      <w:r>
        <w:rPr>
          <w:spacing w:val="-2"/>
        </w:rPr>
        <w:t>ALANLARI</w:t>
      </w:r>
    </w:p>
    <w:p>
      <w:pPr>
        <w:pStyle w:val="BodyText"/>
        <w:spacing w:line="273" w:lineRule="auto" w:before="36"/>
        <w:ind w:left="784"/>
      </w:pPr>
      <w:r>
        <w:rPr/>
        <w:t>Bu</w:t>
      </w:r>
      <w:r>
        <w:rPr>
          <w:spacing w:val="-1"/>
        </w:rPr>
        <w:t> </w:t>
      </w:r>
      <w:r>
        <w:rPr/>
        <w:t>alanda</w:t>
      </w:r>
      <w:r>
        <w:rPr>
          <w:spacing w:val="-2"/>
        </w:rPr>
        <w:t> </w:t>
      </w:r>
      <w:r>
        <w:rPr/>
        <w:t>DHMİ</w:t>
      </w:r>
      <w:r>
        <w:rPr>
          <w:spacing w:val="-4"/>
        </w:rPr>
        <w:t> </w:t>
      </w:r>
      <w:r>
        <w:rPr/>
        <w:t>Genel Müdürlüğünün</w:t>
      </w:r>
      <w:r>
        <w:rPr>
          <w:spacing w:val="-1"/>
        </w:rPr>
        <w:t> </w:t>
      </w:r>
      <w:r>
        <w:rPr/>
        <w:t>24.07.2012</w:t>
      </w:r>
      <w:r>
        <w:rPr>
          <w:spacing w:val="-1"/>
        </w:rPr>
        <w:t> </w:t>
      </w:r>
      <w:r>
        <w:rPr/>
        <w:t>tarihli</w:t>
      </w:r>
      <w:r>
        <w:rPr>
          <w:spacing w:val="-1"/>
        </w:rPr>
        <w:t> </w:t>
      </w:r>
      <w:r>
        <w:rPr/>
        <w:t>Genelgesi</w:t>
      </w:r>
      <w:r>
        <w:rPr>
          <w:spacing w:val="-1"/>
        </w:rPr>
        <w:t> </w:t>
      </w:r>
      <w:r>
        <w:rPr/>
        <w:t>ve</w:t>
      </w:r>
      <w:r>
        <w:rPr>
          <w:spacing w:val="-2"/>
        </w:rPr>
        <w:t> </w:t>
      </w:r>
      <w:r>
        <w:rPr/>
        <w:t>bu</w:t>
      </w:r>
      <w:r>
        <w:rPr>
          <w:spacing w:val="-1"/>
        </w:rPr>
        <w:t> </w:t>
      </w:r>
      <w:r>
        <w:rPr/>
        <w:t>alana</w:t>
      </w:r>
      <w:r>
        <w:rPr>
          <w:spacing w:val="-3"/>
        </w:rPr>
        <w:t> </w:t>
      </w:r>
      <w:r>
        <w:rPr/>
        <w:t>ilişkin vereceği görüşler doğrultusunda uygulama yapılacak olup kurum görüşü alınmayan yerlerde aşağıdaki yapılaşma koşulları geçerlidir.</w:t>
      </w:r>
    </w:p>
    <w:p>
      <w:pPr>
        <w:pStyle w:val="BodyText"/>
        <w:spacing w:line="276" w:lineRule="auto" w:before="4"/>
        <w:ind w:left="784" w:right="145"/>
      </w:pPr>
      <w:r>
        <w:rPr/>
        <w:t>VOR 600-3000 metre yarıçaplı etkilenme alanı içinde kalan alanda hesaplama ile belirlenen yükseklik kotunu aşacak şekilde bina yapılamaz.</w:t>
      </w:r>
    </w:p>
    <w:p>
      <w:pPr>
        <w:pStyle w:val="BodyText"/>
        <w:spacing w:line="275" w:lineRule="exact" w:before="0"/>
        <w:ind w:left="784" w:right="0"/>
      </w:pPr>
      <w:r>
        <w:rPr/>
        <w:t>H=</w:t>
      </w:r>
      <w:r>
        <w:rPr>
          <w:spacing w:val="-3"/>
        </w:rPr>
        <w:t> </w:t>
      </w:r>
      <w:r>
        <w:rPr/>
        <w:t>(85-Arazi</w:t>
      </w:r>
      <w:r>
        <w:rPr>
          <w:spacing w:val="-1"/>
        </w:rPr>
        <w:t> </w:t>
      </w:r>
      <w:r>
        <w:rPr>
          <w:spacing w:val="-2"/>
        </w:rPr>
        <w:t>Kotu)+(600+X).0,035</w:t>
      </w:r>
    </w:p>
    <w:p>
      <w:pPr>
        <w:pStyle w:val="BodyText"/>
        <w:spacing w:before="39"/>
        <w:ind w:left="784" w:right="0"/>
        <w:jc w:val="left"/>
      </w:pPr>
      <w:r>
        <w:rPr/>
        <w:t>H:</w:t>
      </w:r>
      <w:r>
        <w:rPr>
          <w:spacing w:val="-1"/>
        </w:rPr>
        <w:t> </w:t>
      </w:r>
      <w:r>
        <w:rPr/>
        <w:t>Yapının</w:t>
      </w:r>
      <w:r>
        <w:rPr>
          <w:spacing w:val="-1"/>
        </w:rPr>
        <w:t> </w:t>
      </w:r>
      <w:r>
        <w:rPr/>
        <w:t>maksimum</w:t>
      </w:r>
      <w:r>
        <w:rPr>
          <w:spacing w:val="3"/>
        </w:rPr>
        <w:t> </w:t>
      </w:r>
      <w:r>
        <w:rPr>
          <w:spacing w:val="-2"/>
        </w:rPr>
        <w:t>yüksekliği</w:t>
      </w:r>
    </w:p>
    <w:p>
      <w:pPr>
        <w:pStyle w:val="BodyText"/>
        <w:spacing w:before="41"/>
        <w:ind w:left="784" w:right="0"/>
        <w:jc w:val="left"/>
      </w:pPr>
      <w:r>
        <w:rPr/>
        <w:t>X:</w:t>
      </w:r>
      <w:r>
        <w:rPr>
          <w:spacing w:val="-4"/>
        </w:rPr>
        <w:t> </w:t>
      </w:r>
      <w:r>
        <w:rPr/>
        <w:t>Parselin</w:t>
      </w:r>
      <w:r>
        <w:rPr>
          <w:spacing w:val="-1"/>
        </w:rPr>
        <w:t> </w:t>
      </w:r>
      <w:r>
        <w:rPr/>
        <w:t>VOR</w:t>
      </w:r>
      <w:r>
        <w:rPr>
          <w:spacing w:val="-1"/>
        </w:rPr>
        <w:t> </w:t>
      </w:r>
      <w:r>
        <w:rPr/>
        <w:t>istasyonuna</w:t>
      </w:r>
      <w:r>
        <w:rPr>
          <w:spacing w:val="-2"/>
        </w:rPr>
        <w:t> </w:t>
      </w:r>
      <w:r>
        <w:rPr/>
        <w:t>olan</w:t>
      </w:r>
      <w:r>
        <w:rPr>
          <w:spacing w:val="-1"/>
        </w:rPr>
        <w:t> </w:t>
      </w:r>
      <w:r>
        <w:rPr>
          <w:spacing w:val="-2"/>
        </w:rPr>
        <w:t>uzaklığı</w:t>
      </w:r>
    </w:p>
    <w:p>
      <w:pPr>
        <w:pStyle w:val="BodyText"/>
        <w:spacing w:before="41"/>
        <w:ind w:left="784" w:right="0"/>
        <w:jc w:val="left"/>
      </w:pPr>
      <w:r>
        <w:rPr/>
        <w:t>Arazi</w:t>
      </w:r>
      <w:r>
        <w:rPr>
          <w:spacing w:val="-2"/>
        </w:rPr>
        <w:t> </w:t>
      </w:r>
      <w:r>
        <w:rPr/>
        <w:t>Kotu</w:t>
      </w:r>
      <w:r>
        <w:rPr>
          <w:spacing w:val="-2"/>
        </w:rPr>
        <w:t> </w:t>
      </w:r>
      <w:r>
        <w:rPr/>
        <w:t>(Parselin</w:t>
      </w:r>
      <w:r>
        <w:rPr>
          <w:spacing w:val="-1"/>
        </w:rPr>
        <w:t> </w:t>
      </w:r>
      <w:r>
        <w:rPr/>
        <w:t>deniz</w:t>
      </w:r>
      <w:r>
        <w:rPr>
          <w:spacing w:val="-1"/>
        </w:rPr>
        <w:t> </w:t>
      </w:r>
      <w:r>
        <w:rPr/>
        <w:t>seviyesine</w:t>
      </w:r>
      <w:r>
        <w:rPr>
          <w:spacing w:val="-1"/>
        </w:rPr>
        <w:t> </w:t>
      </w:r>
      <w:r>
        <w:rPr/>
        <w:t>göre</w:t>
      </w:r>
      <w:r>
        <w:rPr>
          <w:spacing w:val="-2"/>
        </w:rPr>
        <w:t> </w:t>
      </w:r>
      <w:r>
        <w:rPr/>
        <w:t>en</w:t>
      </w:r>
      <w:r>
        <w:rPr>
          <w:spacing w:val="2"/>
        </w:rPr>
        <w:t> </w:t>
      </w:r>
      <w:r>
        <w:rPr/>
        <w:t>yüksek</w:t>
      </w:r>
      <w:r>
        <w:rPr>
          <w:spacing w:val="-2"/>
        </w:rPr>
        <w:t> </w:t>
      </w:r>
      <w:r>
        <w:rPr/>
        <w:t>noktasının</w:t>
      </w:r>
      <w:r>
        <w:rPr>
          <w:spacing w:val="-1"/>
        </w:rPr>
        <w:t> </w:t>
      </w:r>
      <w:r>
        <w:rPr>
          <w:spacing w:val="-2"/>
        </w:rPr>
        <w:t>kotu)</w:t>
      </w:r>
    </w:p>
    <w:p>
      <w:pPr>
        <w:pStyle w:val="ListParagraph"/>
        <w:numPr>
          <w:ilvl w:val="0"/>
          <w:numId w:val="2"/>
        </w:numPr>
        <w:tabs>
          <w:tab w:pos="927" w:val="left" w:leader="none"/>
        </w:tabs>
        <w:spacing w:line="240" w:lineRule="auto" w:before="41" w:after="0"/>
        <w:ind w:left="927" w:right="0" w:hanging="143"/>
        <w:jc w:val="left"/>
        <w:rPr>
          <w:sz w:val="24"/>
        </w:rPr>
      </w:pPr>
      <w:r>
        <w:rPr>
          <w:sz w:val="24"/>
        </w:rPr>
        <w:t>Arazi</w:t>
      </w:r>
      <w:r>
        <w:rPr>
          <w:spacing w:val="-2"/>
          <w:sz w:val="24"/>
        </w:rPr>
        <w:t> </w:t>
      </w:r>
      <w:r>
        <w:rPr>
          <w:sz w:val="24"/>
        </w:rPr>
        <w:t>kotu</w:t>
      </w:r>
      <w:r>
        <w:rPr>
          <w:spacing w:val="-2"/>
          <w:sz w:val="24"/>
        </w:rPr>
        <w:t> </w:t>
      </w:r>
      <w:r>
        <w:rPr>
          <w:sz w:val="24"/>
        </w:rPr>
        <w:t>ifadesi</w:t>
      </w:r>
      <w:r>
        <w:rPr>
          <w:spacing w:val="1"/>
          <w:sz w:val="24"/>
        </w:rPr>
        <w:t> </w:t>
      </w:r>
      <w:r>
        <w:rPr>
          <w:sz w:val="24"/>
        </w:rPr>
        <w:t>yapının</w:t>
      </w:r>
      <w:r>
        <w:rPr>
          <w:spacing w:val="-2"/>
          <w:sz w:val="24"/>
        </w:rPr>
        <w:t> </w:t>
      </w:r>
      <w:r>
        <w:rPr>
          <w:sz w:val="24"/>
        </w:rPr>
        <w:t>oturacağı</w:t>
      </w:r>
      <w:r>
        <w:rPr>
          <w:spacing w:val="-2"/>
          <w:sz w:val="24"/>
        </w:rPr>
        <w:t> </w:t>
      </w:r>
      <w:r>
        <w:rPr>
          <w:sz w:val="24"/>
        </w:rPr>
        <w:t>tabi</w:t>
      </w:r>
      <w:r>
        <w:rPr>
          <w:spacing w:val="-1"/>
          <w:sz w:val="24"/>
        </w:rPr>
        <w:t> </w:t>
      </w:r>
      <w:r>
        <w:rPr>
          <w:sz w:val="24"/>
        </w:rPr>
        <w:t>zemin</w:t>
      </w:r>
      <w:r>
        <w:rPr>
          <w:spacing w:val="-2"/>
          <w:sz w:val="24"/>
        </w:rPr>
        <w:t> </w:t>
      </w:r>
      <w:r>
        <w:rPr>
          <w:sz w:val="24"/>
        </w:rPr>
        <w:t>kotu</w:t>
      </w:r>
      <w:r>
        <w:rPr>
          <w:spacing w:val="-1"/>
          <w:sz w:val="24"/>
        </w:rPr>
        <w:t> </w:t>
      </w:r>
      <w:r>
        <w:rPr>
          <w:spacing w:val="-2"/>
          <w:sz w:val="24"/>
        </w:rPr>
        <w:t>anlamındadır.</w:t>
      </w:r>
    </w:p>
    <w:p>
      <w:pPr>
        <w:pStyle w:val="ListParagraph"/>
        <w:numPr>
          <w:ilvl w:val="0"/>
          <w:numId w:val="2"/>
        </w:numPr>
        <w:tabs>
          <w:tab w:pos="927" w:val="left" w:leader="none"/>
        </w:tabs>
        <w:spacing w:line="240" w:lineRule="auto" w:before="38" w:after="0"/>
        <w:ind w:left="927" w:right="0" w:hanging="143"/>
        <w:jc w:val="left"/>
        <w:rPr>
          <w:sz w:val="24"/>
        </w:rPr>
      </w:pPr>
      <w:r>
        <w:rPr>
          <w:sz w:val="24"/>
        </w:rPr>
        <w:t>Uçak</w:t>
      </w:r>
      <w:r>
        <w:rPr>
          <w:spacing w:val="-4"/>
          <w:sz w:val="24"/>
        </w:rPr>
        <w:t> </w:t>
      </w:r>
      <w:r>
        <w:rPr>
          <w:sz w:val="24"/>
        </w:rPr>
        <w:t>kılavuz sahasının etki</w:t>
      </w:r>
      <w:r>
        <w:rPr>
          <w:spacing w:val="-2"/>
          <w:sz w:val="24"/>
        </w:rPr>
        <w:t> </w:t>
      </w:r>
      <w:r>
        <w:rPr>
          <w:sz w:val="24"/>
        </w:rPr>
        <w:t>alanı</w:t>
      </w:r>
      <w:r>
        <w:rPr>
          <w:spacing w:val="-1"/>
          <w:sz w:val="24"/>
        </w:rPr>
        <w:t> </w:t>
      </w:r>
      <w:r>
        <w:rPr>
          <w:sz w:val="24"/>
        </w:rPr>
        <w:t>3000</w:t>
      </w:r>
      <w:r>
        <w:rPr>
          <w:spacing w:val="-1"/>
          <w:sz w:val="24"/>
        </w:rPr>
        <w:t> </w:t>
      </w:r>
      <w:r>
        <w:rPr>
          <w:sz w:val="24"/>
        </w:rPr>
        <w:t>metre</w:t>
      </w:r>
      <w:r>
        <w:rPr>
          <w:spacing w:val="1"/>
          <w:sz w:val="24"/>
        </w:rPr>
        <w:t> </w:t>
      </w:r>
      <w:r>
        <w:rPr>
          <w:sz w:val="24"/>
        </w:rPr>
        <w:t>yarıçap</w:t>
      </w:r>
      <w:r>
        <w:rPr>
          <w:spacing w:val="-2"/>
          <w:sz w:val="24"/>
        </w:rPr>
        <w:t> </w:t>
      </w:r>
      <w:r>
        <w:rPr>
          <w:sz w:val="24"/>
        </w:rPr>
        <w:t>içerisinde</w:t>
      </w:r>
      <w:r>
        <w:rPr>
          <w:spacing w:val="-1"/>
          <w:sz w:val="24"/>
        </w:rPr>
        <w:t> </w:t>
      </w:r>
      <w:r>
        <w:rPr>
          <w:sz w:val="24"/>
        </w:rPr>
        <w:t>kalan</w:t>
      </w:r>
      <w:r>
        <w:rPr>
          <w:spacing w:val="-1"/>
          <w:sz w:val="24"/>
        </w:rPr>
        <w:t> </w:t>
      </w:r>
      <w:r>
        <w:rPr>
          <w:spacing w:val="-2"/>
          <w:sz w:val="24"/>
        </w:rPr>
        <w:t>bölgelerdir.</w:t>
      </w:r>
    </w:p>
    <w:p>
      <w:pPr>
        <w:pStyle w:val="ListParagraph"/>
        <w:numPr>
          <w:ilvl w:val="0"/>
          <w:numId w:val="2"/>
        </w:numPr>
        <w:tabs>
          <w:tab w:pos="918" w:val="left" w:leader="none"/>
        </w:tabs>
        <w:spacing w:line="276" w:lineRule="auto" w:before="41" w:after="0"/>
        <w:ind w:left="784" w:right="145" w:firstLine="0"/>
        <w:jc w:val="left"/>
        <w:rPr>
          <w:sz w:val="24"/>
        </w:rPr>
      </w:pPr>
      <w:r>
        <w:rPr>
          <w:sz w:val="24"/>
        </w:rPr>
        <w:t>600</w:t>
      </w:r>
      <w:r>
        <w:rPr>
          <w:spacing w:val="-15"/>
          <w:sz w:val="24"/>
        </w:rPr>
        <w:t> </w:t>
      </w:r>
      <w:r>
        <w:rPr>
          <w:sz w:val="24"/>
        </w:rPr>
        <w:t>metre</w:t>
      </w:r>
      <w:r>
        <w:rPr>
          <w:spacing w:val="-11"/>
          <w:sz w:val="24"/>
        </w:rPr>
        <w:t> </w:t>
      </w:r>
      <w:r>
        <w:rPr>
          <w:sz w:val="24"/>
        </w:rPr>
        <w:t>yarıçaplı</w:t>
      </w:r>
      <w:r>
        <w:rPr>
          <w:spacing w:val="-14"/>
          <w:sz w:val="24"/>
        </w:rPr>
        <w:t> </w:t>
      </w:r>
      <w:r>
        <w:rPr>
          <w:sz w:val="24"/>
        </w:rPr>
        <w:t>alan</w:t>
      </w:r>
      <w:r>
        <w:rPr>
          <w:spacing w:val="-13"/>
          <w:sz w:val="24"/>
        </w:rPr>
        <w:t> </w:t>
      </w:r>
      <w:r>
        <w:rPr>
          <w:sz w:val="24"/>
        </w:rPr>
        <w:t>içerisinde</w:t>
      </w:r>
      <w:r>
        <w:rPr>
          <w:spacing w:val="-15"/>
          <w:sz w:val="24"/>
        </w:rPr>
        <w:t> </w:t>
      </w:r>
      <w:r>
        <w:rPr>
          <w:sz w:val="24"/>
        </w:rPr>
        <w:t>maksimum</w:t>
      </w:r>
      <w:r>
        <w:rPr>
          <w:spacing w:val="-12"/>
          <w:sz w:val="24"/>
        </w:rPr>
        <w:t> </w:t>
      </w:r>
      <w:r>
        <w:rPr>
          <w:sz w:val="24"/>
        </w:rPr>
        <w:t>yüksekliği</w:t>
      </w:r>
      <w:r>
        <w:rPr>
          <w:spacing w:val="-15"/>
          <w:sz w:val="24"/>
        </w:rPr>
        <w:t> </w:t>
      </w:r>
      <w:r>
        <w:rPr>
          <w:sz w:val="24"/>
        </w:rPr>
        <w:t>85.00</w:t>
      </w:r>
      <w:r>
        <w:rPr>
          <w:spacing w:val="-15"/>
          <w:sz w:val="24"/>
        </w:rPr>
        <w:t> </w:t>
      </w:r>
      <w:r>
        <w:rPr>
          <w:sz w:val="24"/>
        </w:rPr>
        <w:t>metre</w:t>
      </w:r>
      <w:r>
        <w:rPr>
          <w:spacing w:val="-14"/>
          <w:sz w:val="24"/>
        </w:rPr>
        <w:t> </w:t>
      </w:r>
      <w:r>
        <w:rPr>
          <w:sz w:val="24"/>
        </w:rPr>
        <w:t>kotunu</w:t>
      </w:r>
      <w:r>
        <w:rPr>
          <w:spacing w:val="-15"/>
          <w:sz w:val="24"/>
        </w:rPr>
        <w:t> </w:t>
      </w:r>
      <w:r>
        <w:rPr>
          <w:sz w:val="24"/>
        </w:rPr>
        <w:t>aşan</w:t>
      </w:r>
      <w:r>
        <w:rPr>
          <w:spacing w:val="-10"/>
          <w:sz w:val="24"/>
        </w:rPr>
        <w:t> </w:t>
      </w:r>
      <w:r>
        <w:rPr>
          <w:sz w:val="24"/>
        </w:rPr>
        <w:t>yapı yapılamaz. (Mahya üst kotu esas alınacaktır.)</w:t>
      </w:r>
    </w:p>
    <w:p>
      <w:pPr>
        <w:pStyle w:val="Heading1"/>
        <w:spacing w:before="4"/>
        <w:ind w:left="501" w:firstLine="0"/>
      </w:pPr>
      <w:r>
        <w:rPr/>
        <w:t>12.4.İÇME VE KULLANMA</w:t>
      </w:r>
      <w:r>
        <w:rPr>
          <w:spacing w:val="-1"/>
        </w:rPr>
        <w:t> </w:t>
      </w:r>
      <w:r>
        <w:rPr/>
        <w:t>SUYU</w:t>
      </w:r>
      <w:r>
        <w:rPr>
          <w:spacing w:val="-1"/>
        </w:rPr>
        <w:t> </w:t>
      </w:r>
      <w:r>
        <w:rPr/>
        <w:t>KORUMA</w:t>
      </w:r>
      <w:r>
        <w:rPr>
          <w:spacing w:val="-1"/>
        </w:rPr>
        <w:t> </w:t>
      </w:r>
      <w:r>
        <w:rPr>
          <w:spacing w:val="-2"/>
        </w:rPr>
        <w:t>ALANLARI</w:t>
      </w:r>
    </w:p>
    <w:p>
      <w:pPr>
        <w:pStyle w:val="BodyText"/>
        <w:spacing w:line="276" w:lineRule="auto" w:before="33"/>
        <w:ind w:left="786" w:right="141"/>
      </w:pPr>
      <w:r>
        <w:rPr/>
        <w:t>Planlama alanı içerisinde İSKİ Büyükçekmece Göl Havzası Uzun (2000 m- 5000 m) Mesafeli Koruma Alanı Sınırı yer almakta olup bu alanda 23.01.2011 tarihli İSKİ İçme Suyu Havzaları hükümleri geçerlidir.</w:t>
      </w:r>
    </w:p>
    <w:p>
      <w:pPr>
        <w:pStyle w:val="Heading1"/>
        <w:numPr>
          <w:ilvl w:val="1"/>
          <w:numId w:val="1"/>
        </w:numPr>
        <w:tabs>
          <w:tab w:pos="783" w:val="left" w:leader="none"/>
        </w:tabs>
        <w:spacing w:line="240" w:lineRule="auto" w:before="3" w:after="0"/>
        <w:ind w:left="783" w:right="0" w:hanging="359"/>
        <w:jc w:val="left"/>
        <w:rPr>
          <w:sz w:val="22"/>
        </w:rPr>
      </w:pPr>
      <w:r>
        <w:rPr/>
        <w:t>KONUT</w:t>
      </w:r>
      <w:r>
        <w:rPr>
          <w:spacing w:val="-2"/>
        </w:rPr>
        <w:t> ALANLARI</w:t>
      </w:r>
    </w:p>
    <w:p>
      <w:pPr>
        <w:pStyle w:val="ListParagraph"/>
        <w:numPr>
          <w:ilvl w:val="0"/>
          <w:numId w:val="3"/>
        </w:numPr>
        <w:tabs>
          <w:tab w:pos="992" w:val="left" w:leader="none"/>
        </w:tabs>
        <w:spacing w:line="240" w:lineRule="auto" w:before="34" w:after="0"/>
        <w:ind w:left="992" w:right="0" w:hanging="143"/>
        <w:jc w:val="left"/>
        <w:rPr>
          <w:sz w:val="24"/>
        </w:rPr>
      </w:pPr>
      <w:r>
        <w:rPr>
          <w:sz w:val="24"/>
        </w:rPr>
        <w:t>Kişi</w:t>
      </w:r>
      <w:r>
        <w:rPr>
          <w:spacing w:val="-1"/>
          <w:sz w:val="24"/>
        </w:rPr>
        <w:t> </w:t>
      </w:r>
      <w:r>
        <w:rPr>
          <w:sz w:val="24"/>
        </w:rPr>
        <w:t>başı</w:t>
      </w:r>
      <w:r>
        <w:rPr>
          <w:spacing w:val="-1"/>
          <w:sz w:val="24"/>
        </w:rPr>
        <w:t> </w:t>
      </w:r>
      <w:r>
        <w:rPr>
          <w:sz w:val="24"/>
        </w:rPr>
        <w:t>inşaat</w:t>
      </w:r>
      <w:r>
        <w:rPr>
          <w:spacing w:val="-1"/>
          <w:sz w:val="24"/>
        </w:rPr>
        <w:t> </w:t>
      </w:r>
      <w:r>
        <w:rPr>
          <w:sz w:val="24"/>
        </w:rPr>
        <w:t>alanı 35</w:t>
      </w:r>
      <w:r>
        <w:rPr>
          <w:spacing w:val="-1"/>
          <w:sz w:val="24"/>
        </w:rPr>
        <w:t> </w:t>
      </w:r>
      <w:r>
        <w:rPr>
          <w:sz w:val="24"/>
        </w:rPr>
        <w:t>m2</w:t>
      </w:r>
      <w:r>
        <w:rPr>
          <w:spacing w:val="-1"/>
          <w:sz w:val="24"/>
        </w:rPr>
        <w:t> </w:t>
      </w:r>
      <w:r>
        <w:rPr>
          <w:sz w:val="24"/>
        </w:rPr>
        <w:t>kabulü</w:t>
      </w:r>
      <w:r>
        <w:rPr>
          <w:spacing w:val="-1"/>
          <w:sz w:val="24"/>
        </w:rPr>
        <w:t> </w:t>
      </w:r>
      <w:r>
        <w:rPr>
          <w:sz w:val="24"/>
        </w:rPr>
        <w:t>üzerinden </w:t>
      </w:r>
      <w:r>
        <w:rPr>
          <w:spacing w:val="-2"/>
          <w:sz w:val="24"/>
        </w:rPr>
        <w:t>hesaplanmıştır.</w:t>
      </w:r>
    </w:p>
    <w:p>
      <w:pPr>
        <w:pStyle w:val="Heading1"/>
        <w:numPr>
          <w:ilvl w:val="1"/>
          <w:numId w:val="1"/>
        </w:numPr>
        <w:tabs>
          <w:tab w:pos="783" w:val="left" w:leader="none"/>
        </w:tabs>
        <w:spacing w:line="240" w:lineRule="auto" w:before="46" w:after="0"/>
        <w:ind w:left="783" w:right="0" w:hanging="359"/>
        <w:jc w:val="left"/>
        <w:rPr>
          <w:sz w:val="22"/>
        </w:rPr>
      </w:pPr>
      <w:r>
        <w:rPr/>
        <w:t>KENTSEL</w:t>
      </w:r>
      <w:r>
        <w:rPr>
          <w:spacing w:val="-5"/>
        </w:rPr>
        <w:t> </w:t>
      </w:r>
      <w:r>
        <w:rPr/>
        <w:t>ÇALIŞMA</w:t>
      </w:r>
      <w:r>
        <w:rPr>
          <w:spacing w:val="-4"/>
        </w:rPr>
        <w:t> </w:t>
      </w:r>
      <w:r>
        <w:rPr>
          <w:spacing w:val="-2"/>
        </w:rPr>
        <w:t>ALANLARI</w:t>
      </w:r>
    </w:p>
    <w:p>
      <w:pPr>
        <w:spacing w:before="41"/>
        <w:ind w:left="501" w:right="0" w:firstLine="0"/>
        <w:jc w:val="left"/>
        <w:rPr>
          <w:b/>
          <w:sz w:val="24"/>
        </w:rPr>
      </w:pPr>
      <w:r>
        <w:rPr>
          <w:b/>
          <w:sz w:val="24"/>
        </w:rPr>
        <w:t>14.1.KONUT</w:t>
      </w:r>
      <w:r>
        <w:rPr>
          <w:b/>
          <w:spacing w:val="2"/>
          <w:sz w:val="24"/>
        </w:rPr>
        <w:t> </w:t>
      </w:r>
      <w:r>
        <w:rPr>
          <w:b/>
          <w:sz w:val="24"/>
        </w:rPr>
        <w:t>+</w:t>
      </w:r>
      <w:r>
        <w:rPr>
          <w:b/>
          <w:spacing w:val="2"/>
          <w:sz w:val="24"/>
        </w:rPr>
        <w:t> </w:t>
      </w:r>
      <w:r>
        <w:rPr>
          <w:b/>
          <w:sz w:val="24"/>
        </w:rPr>
        <w:t>TİCARET</w:t>
      </w:r>
      <w:r>
        <w:rPr>
          <w:b/>
          <w:spacing w:val="2"/>
          <w:sz w:val="24"/>
        </w:rPr>
        <w:t> </w:t>
      </w:r>
      <w:r>
        <w:rPr>
          <w:b/>
          <w:spacing w:val="-2"/>
          <w:sz w:val="24"/>
        </w:rPr>
        <w:t>ALANLARI</w:t>
      </w:r>
    </w:p>
    <w:p>
      <w:pPr>
        <w:pStyle w:val="BodyText"/>
        <w:spacing w:line="276" w:lineRule="auto" w:before="36"/>
        <w:ind w:right="137"/>
      </w:pPr>
      <w:r>
        <w:rPr/>
        <w:t>Mevcut merkezin çevresindeki ticaret alanlarıdır. Bu alanlarda; tüm hizmet birimleri, iş merkezleri, ofis–büro, çarşı, çok katlı mağaza, alışveriş merkezi, sinema, tiyatro, müze, kütüphane, sergi salonu gibi kültür tesisleri ile lokanta, restoran gibi hizmete yönelik kullanımlar,</w:t>
      </w:r>
      <w:r>
        <w:rPr>
          <w:spacing w:val="-15"/>
        </w:rPr>
        <w:t> </w:t>
      </w:r>
      <w:r>
        <w:rPr/>
        <w:t>yönetim</w:t>
      </w:r>
      <w:r>
        <w:rPr>
          <w:spacing w:val="-15"/>
        </w:rPr>
        <w:t> </w:t>
      </w:r>
      <w:r>
        <w:rPr/>
        <w:t>binaları,</w:t>
      </w:r>
      <w:r>
        <w:rPr>
          <w:spacing w:val="-15"/>
        </w:rPr>
        <w:t> </w:t>
      </w:r>
      <w:r>
        <w:rPr/>
        <w:t>banka</w:t>
      </w:r>
      <w:r>
        <w:rPr>
          <w:spacing w:val="-15"/>
        </w:rPr>
        <w:t> </w:t>
      </w:r>
      <w:r>
        <w:rPr/>
        <w:t>ve</w:t>
      </w:r>
      <w:r>
        <w:rPr>
          <w:spacing w:val="-15"/>
        </w:rPr>
        <w:t> </w:t>
      </w:r>
      <w:r>
        <w:rPr/>
        <w:t>finans</w:t>
      </w:r>
      <w:r>
        <w:rPr>
          <w:spacing w:val="-15"/>
        </w:rPr>
        <w:t> </w:t>
      </w:r>
      <w:r>
        <w:rPr/>
        <w:t>kurumları</w:t>
      </w:r>
      <w:r>
        <w:rPr>
          <w:spacing w:val="-15"/>
        </w:rPr>
        <w:t> </w:t>
      </w:r>
      <w:r>
        <w:rPr/>
        <w:t>gibi</w:t>
      </w:r>
      <w:r>
        <w:rPr>
          <w:spacing w:val="-15"/>
        </w:rPr>
        <w:t> </w:t>
      </w:r>
      <w:r>
        <w:rPr/>
        <w:t>ticari</w:t>
      </w:r>
      <w:r>
        <w:rPr>
          <w:spacing w:val="-15"/>
        </w:rPr>
        <w:t> </w:t>
      </w:r>
      <w:r>
        <w:rPr/>
        <w:t>fonksiyonlar</w:t>
      </w:r>
      <w:r>
        <w:rPr>
          <w:spacing w:val="-15"/>
        </w:rPr>
        <w:t> </w:t>
      </w:r>
      <w:r>
        <w:rPr/>
        <w:t>ile</w:t>
      </w:r>
      <w:r>
        <w:rPr>
          <w:spacing w:val="-15"/>
        </w:rPr>
        <w:t> </w:t>
      </w:r>
      <w:r>
        <w:rPr/>
        <w:t>zemin</w:t>
      </w:r>
      <w:r>
        <w:rPr>
          <w:spacing w:val="-15"/>
        </w:rPr>
        <w:t> </w:t>
      </w:r>
      <w:r>
        <w:rPr/>
        <w:t>katlar dışındaki katlarda olmak şartıyla konut yer alabilir.</w:t>
      </w:r>
    </w:p>
    <w:p>
      <w:pPr>
        <w:pStyle w:val="Heading1"/>
        <w:numPr>
          <w:ilvl w:val="1"/>
          <w:numId w:val="4"/>
        </w:numPr>
        <w:tabs>
          <w:tab w:pos="992" w:val="left" w:leader="none"/>
        </w:tabs>
        <w:spacing w:line="276" w:lineRule="exact" w:before="0" w:after="0"/>
        <w:ind w:left="992" w:right="0" w:hanging="491"/>
        <w:jc w:val="left"/>
      </w:pPr>
      <w:r>
        <w:rPr/>
        <w:t>BELEDİYE</w:t>
      </w:r>
      <w:r>
        <w:rPr>
          <w:spacing w:val="-3"/>
        </w:rPr>
        <w:t> </w:t>
      </w:r>
      <w:r>
        <w:rPr/>
        <w:t>HİZMET</w:t>
      </w:r>
      <w:r>
        <w:rPr>
          <w:spacing w:val="-4"/>
        </w:rPr>
        <w:t> </w:t>
      </w:r>
      <w:r>
        <w:rPr>
          <w:spacing w:val="-2"/>
        </w:rPr>
        <w:t>ALANLARI</w:t>
      </w:r>
    </w:p>
    <w:p>
      <w:pPr>
        <w:pStyle w:val="BodyText"/>
        <w:spacing w:line="276" w:lineRule="auto" w:before="33"/>
        <w:ind w:right="141"/>
      </w:pPr>
      <w:r>
        <w:rPr/>
        <w:t>Belediyelerin</w:t>
      </w:r>
      <w:r>
        <w:rPr>
          <w:spacing w:val="-7"/>
        </w:rPr>
        <w:t> </w:t>
      </w:r>
      <w:r>
        <w:rPr/>
        <w:t>görev</w:t>
      </w:r>
      <w:r>
        <w:rPr>
          <w:spacing w:val="-9"/>
        </w:rPr>
        <w:t> </w:t>
      </w:r>
      <w:r>
        <w:rPr/>
        <w:t>ve</w:t>
      </w:r>
      <w:r>
        <w:rPr>
          <w:spacing w:val="-8"/>
        </w:rPr>
        <w:t> </w:t>
      </w:r>
      <w:r>
        <w:rPr/>
        <w:t>sorumlulukları</w:t>
      </w:r>
      <w:r>
        <w:rPr>
          <w:spacing w:val="-9"/>
        </w:rPr>
        <w:t> </w:t>
      </w:r>
      <w:r>
        <w:rPr/>
        <w:t>kapsamındaki</w:t>
      </w:r>
      <w:r>
        <w:rPr>
          <w:spacing w:val="-9"/>
        </w:rPr>
        <w:t> </w:t>
      </w:r>
      <w:r>
        <w:rPr/>
        <w:t>hizmetlerinin</w:t>
      </w:r>
      <w:r>
        <w:rPr>
          <w:spacing w:val="-9"/>
        </w:rPr>
        <w:t> </w:t>
      </w:r>
      <w:r>
        <w:rPr/>
        <w:t>götürülebilmesi</w:t>
      </w:r>
      <w:r>
        <w:rPr>
          <w:spacing w:val="-9"/>
        </w:rPr>
        <w:t> </w:t>
      </w:r>
      <w:r>
        <w:rPr/>
        <w:t>için</w:t>
      </w:r>
      <w:r>
        <w:rPr>
          <w:spacing w:val="-9"/>
        </w:rPr>
        <w:t> </w:t>
      </w:r>
      <w:r>
        <w:rPr/>
        <w:t>gerekli itfaiye, acil yardım ve kurtarma, ulaşıma yönelik transfer istasyonu, araç ve makine parkı, bakım ve ikmal istasyonu, garaj ve triyaj alanları, belediye depoları, asfalt tesisi, atık işleme tesisi, zabıta birimleri, mezbaha, ekmek üretim tesisi, pazar yeri, idari, sosyal ve kültürel merkez, nikah salonu ve benzeri gibi mahallî müşterek nitelikteki ihtiyaçları karşılamak üzere kurulan tesisler ile sermayesinin yarıdan fazlası belediyeye ait olan şirketlerin sahip olduğu tesislerin</w:t>
      </w:r>
      <w:r>
        <w:rPr>
          <w:spacing w:val="-15"/>
        </w:rPr>
        <w:t> </w:t>
      </w:r>
      <w:r>
        <w:rPr/>
        <w:t>yapılabileceği</w:t>
      </w:r>
      <w:r>
        <w:rPr>
          <w:spacing w:val="-15"/>
        </w:rPr>
        <w:t> </w:t>
      </w:r>
      <w:r>
        <w:rPr/>
        <w:t>alan</w:t>
      </w:r>
      <w:r>
        <w:rPr>
          <w:spacing w:val="-15"/>
        </w:rPr>
        <w:t> </w:t>
      </w:r>
      <w:r>
        <w:rPr/>
        <w:t>olup</w:t>
      </w:r>
      <w:r>
        <w:rPr>
          <w:spacing w:val="-15"/>
        </w:rPr>
        <w:t> </w:t>
      </w:r>
      <w:r>
        <w:rPr/>
        <w:t>bu</w:t>
      </w:r>
      <w:r>
        <w:rPr>
          <w:spacing w:val="-15"/>
        </w:rPr>
        <w:t> </w:t>
      </w:r>
      <w:r>
        <w:rPr/>
        <w:t>alanda</w:t>
      </w:r>
      <w:r>
        <w:rPr>
          <w:spacing w:val="-15"/>
        </w:rPr>
        <w:t> </w:t>
      </w:r>
      <w:r>
        <w:rPr/>
        <w:t>yapılacak</w:t>
      </w:r>
      <w:r>
        <w:rPr>
          <w:spacing w:val="-15"/>
        </w:rPr>
        <w:t> </w:t>
      </w:r>
      <w:r>
        <w:rPr/>
        <w:t>olan</w:t>
      </w:r>
      <w:r>
        <w:rPr>
          <w:spacing w:val="-15"/>
        </w:rPr>
        <w:t> </w:t>
      </w:r>
      <w:r>
        <w:rPr/>
        <w:t>yapıların</w:t>
      </w:r>
      <w:r>
        <w:rPr>
          <w:spacing w:val="-15"/>
        </w:rPr>
        <w:t> </w:t>
      </w:r>
      <w:r>
        <w:rPr/>
        <w:t>ve</w:t>
      </w:r>
      <w:r>
        <w:rPr>
          <w:spacing w:val="-15"/>
        </w:rPr>
        <w:t> </w:t>
      </w:r>
      <w:r>
        <w:rPr/>
        <w:t>tesislerin</w:t>
      </w:r>
      <w:r>
        <w:rPr>
          <w:spacing w:val="-15"/>
        </w:rPr>
        <w:t> </w:t>
      </w:r>
      <w:r>
        <w:rPr/>
        <w:t>ilçe</w:t>
      </w:r>
      <w:r>
        <w:rPr>
          <w:spacing w:val="-15"/>
        </w:rPr>
        <w:t> </w:t>
      </w:r>
      <w:r>
        <w:rPr/>
        <w:t>belediyesi tarafından onaylanan avan proje doğrultusunda uygulaması yapılacaktır.</w:t>
      </w:r>
    </w:p>
    <w:p>
      <w:pPr>
        <w:pStyle w:val="BodyText"/>
        <w:spacing w:line="276" w:lineRule="auto" w:before="0"/>
        <w:ind w:right="141"/>
      </w:pPr>
      <w:r>
        <w:rPr/>
        <w:t>Bu</w:t>
      </w:r>
      <w:r>
        <w:rPr>
          <w:spacing w:val="-12"/>
        </w:rPr>
        <w:t> </w:t>
      </w:r>
      <w:r>
        <w:rPr/>
        <w:t>alanlarda</w:t>
      </w:r>
      <w:r>
        <w:rPr>
          <w:spacing w:val="-13"/>
        </w:rPr>
        <w:t> </w:t>
      </w:r>
      <w:r>
        <w:rPr/>
        <w:t>Yençok:4</w:t>
      </w:r>
      <w:r>
        <w:rPr>
          <w:spacing w:val="-11"/>
        </w:rPr>
        <w:t> </w:t>
      </w:r>
      <w:r>
        <w:rPr/>
        <w:t>kat</w:t>
      </w:r>
      <w:r>
        <w:rPr>
          <w:spacing w:val="-11"/>
        </w:rPr>
        <w:t> </w:t>
      </w:r>
      <w:r>
        <w:rPr/>
        <w:t>minimum</w:t>
      </w:r>
      <w:r>
        <w:rPr>
          <w:spacing w:val="-11"/>
        </w:rPr>
        <w:t> </w:t>
      </w:r>
      <w:r>
        <w:rPr/>
        <w:t>3m.</w:t>
      </w:r>
      <w:r>
        <w:rPr>
          <w:spacing w:val="-11"/>
        </w:rPr>
        <w:t> </w:t>
      </w:r>
      <w:r>
        <w:rPr/>
        <w:t>çekme</w:t>
      </w:r>
      <w:r>
        <w:rPr>
          <w:spacing w:val="-12"/>
        </w:rPr>
        <w:t> </w:t>
      </w:r>
      <w:r>
        <w:rPr/>
        <w:t>mesafesinin</w:t>
      </w:r>
      <w:r>
        <w:rPr>
          <w:spacing w:val="-12"/>
        </w:rPr>
        <w:t> </w:t>
      </w:r>
      <w:r>
        <w:rPr/>
        <w:t>uygulanması</w:t>
      </w:r>
      <w:r>
        <w:rPr>
          <w:spacing w:val="-9"/>
        </w:rPr>
        <w:t> </w:t>
      </w:r>
      <w:r>
        <w:rPr/>
        <w:t>kaydıyla</w:t>
      </w:r>
      <w:r>
        <w:rPr>
          <w:spacing w:val="-12"/>
        </w:rPr>
        <w:t> </w:t>
      </w:r>
      <w:r>
        <w:rPr/>
        <w:t>taban</w:t>
      </w:r>
      <w:r>
        <w:rPr>
          <w:spacing w:val="-9"/>
        </w:rPr>
        <w:t> </w:t>
      </w:r>
      <w:r>
        <w:rPr/>
        <w:t>alanı ve blok ebatları serbesttir. Kamu kullanımı dışında kullanım getirilemez.</w:t>
      </w:r>
    </w:p>
    <w:p>
      <w:pPr>
        <w:pStyle w:val="Heading1"/>
        <w:numPr>
          <w:ilvl w:val="1"/>
          <w:numId w:val="4"/>
        </w:numPr>
        <w:tabs>
          <w:tab w:pos="992" w:val="left" w:leader="none"/>
        </w:tabs>
        <w:spacing w:line="240" w:lineRule="auto" w:before="0" w:after="0"/>
        <w:ind w:left="992" w:right="0" w:hanging="491"/>
        <w:jc w:val="left"/>
      </w:pPr>
      <w:r>
        <w:rPr/>
        <w:t>İDARİ</w:t>
      </w:r>
      <w:r>
        <w:rPr>
          <w:spacing w:val="-5"/>
        </w:rPr>
        <w:t> </w:t>
      </w:r>
      <w:r>
        <w:rPr/>
        <w:t>HİZMET</w:t>
      </w:r>
      <w:r>
        <w:rPr>
          <w:spacing w:val="-3"/>
        </w:rPr>
        <w:t> </w:t>
      </w:r>
      <w:r>
        <w:rPr>
          <w:spacing w:val="-2"/>
        </w:rPr>
        <w:t>ALANLARI</w:t>
      </w:r>
    </w:p>
    <w:p>
      <w:pPr>
        <w:pStyle w:val="BodyText"/>
        <w:spacing w:line="273" w:lineRule="auto" w:before="31"/>
        <w:ind w:right="145"/>
      </w:pPr>
      <w:r>
        <w:rPr/>
        <w:t>Bu alanlarda; merkezi ve mahalli idare teşkilatlarının birimi, hükümet konağı, kaymakamlık, adliye, karakol, emniyet müdürlüğü ve müftülük binası yer alabilir.</w:t>
      </w:r>
    </w:p>
    <w:p>
      <w:pPr>
        <w:pStyle w:val="BodyText"/>
        <w:spacing w:after="0" w:line="273" w:lineRule="auto"/>
        <w:sectPr>
          <w:pgSz w:w="11910" w:h="16840"/>
          <w:pgMar w:top="1320" w:bottom="280" w:left="1275" w:right="1275"/>
        </w:sectPr>
      </w:pPr>
    </w:p>
    <w:p>
      <w:pPr>
        <w:pStyle w:val="BodyText"/>
        <w:spacing w:line="276" w:lineRule="auto" w:before="69"/>
      </w:pPr>
      <w:r>
        <w:rPr/>
        <w:t>Bu</w:t>
      </w:r>
      <w:r>
        <w:rPr>
          <w:spacing w:val="-12"/>
        </w:rPr>
        <w:t> </w:t>
      </w:r>
      <w:r>
        <w:rPr/>
        <w:t>alanlarda</w:t>
      </w:r>
      <w:r>
        <w:rPr>
          <w:spacing w:val="-13"/>
        </w:rPr>
        <w:t> </w:t>
      </w:r>
      <w:r>
        <w:rPr/>
        <w:t>Yençok:4</w:t>
      </w:r>
      <w:r>
        <w:rPr>
          <w:spacing w:val="-11"/>
        </w:rPr>
        <w:t> </w:t>
      </w:r>
      <w:r>
        <w:rPr/>
        <w:t>kat</w:t>
      </w:r>
      <w:r>
        <w:rPr>
          <w:spacing w:val="-11"/>
        </w:rPr>
        <w:t> </w:t>
      </w:r>
      <w:r>
        <w:rPr/>
        <w:t>minimum</w:t>
      </w:r>
      <w:r>
        <w:rPr>
          <w:spacing w:val="-11"/>
        </w:rPr>
        <w:t> </w:t>
      </w:r>
      <w:r>
        <w:rPr/>
        <w:t>3m.</w:t>
      </w:r>
      <w:r>
        <w:rPr>
          <w:spacing w:val="-11"/>
        </w:rPr>
        <w:t> </w:t>
      </w:r>
      <w:r>
        <w:rPr/>
        <w:t>çekme</w:t>
      </w:r>
      <w:r>
        <w:rPr>
          <w:spacing w:val="-12"/>
        </w:rPr>
        <w:t> </w:t>
      </w:r>
      <w:r>
        <w:rPr/>
        <w:t>mesafesinin</w:t>
      </w:r>
      <w:r>
        <w:rPr>
          <w:spacing w:val="-12"/>
        </w:rPr>
        <w:t> </w:t>
      </w:r>
      <w:r>
        <w:rPr/>
        <w:t>uygulanması</w:t>
      </w:r>
      <w:r>
        <w:rPr>
          <w:spacing w:val="-9"/>
        </w:rPr>
        <w:t> </w:t>
      </w:r>
      <w:r>
        <w:rPr/>
        <w:t>kaydıyla</w:t>
      </w:r>
      <w:r>
        <w:rPr>
          <w:spacing w:val="-12"/>
        </w:rPr>
        <w:t> </w:t>
      </w:r>
      <w:r>
        <w:rPr/>
        <w:t>taban</w:t>
      </w:r>
      <w:r>
        <w:rPr>
          <w:spacing w:val="-9"/>
        </w:rPr>
        <w:t> </w:t>
      </w:r>
      <w:r>
        <w:rPr/>
        <w:t>alanı ve blok ebatları serbesttir. Kamu kullanımı dışında kullanım getirilemez.</w:t>
      </w:r>
    </w:p>
    <w:p>
      <w:pPr>
        <w:pStyle w:val="Heading1"/>
        <w:numPr>
          <w:ilvl w:val="1"/>
          <w:numId w:val="4"/>
        </w:numPr>
        <w:tabs>
          <w:tab w:pos="992" w:val="left" w:leader="none"/>
        </w:tabs>
        <w:spacing w:line="240" w:lineRule="auto" w:before="4" w:after="0"/>
        <w:ind w:left="992" w:right="0" w:hanging="491"/>
        <w:jc w:val="left"/>
      </w:pPr>
      <w:r>
        <w:rPr/>
        <w:t>AKARYAKIT</w:t>
      </w:r>
      <w:r>
        <w:rPr>
          <w:spacing w:val="-6"/>
        </w:rPr>
        <w:t> </w:t>
      </w:r>
      <w:r>
        <w:rPr/>
        <w:t>VE</w:t>
      </w:r>
      <w:r>
        <w:rPr>
          <w:spacing w:val="-3"/>
        </w:rPr>
        <w:t> </w:t>
      </w:r>
      <w:r>
        <w:rPr/>
        <w:t>SERVİS</w:t>
      </w:r>
      <w:r>
        <w:rPr>
          <w:spacing w:val="-3"/>
        </w:rPr>
        <w:t> </w:t>
      </w:r>
      <w:r>
        <w:rPr/>
        <w:t>İSTASYON</w:t>
      </w:r>
      <w:r>
        <w:rPr>
          <w:spacing w:val="-4"/>
        </w:rPr>
        <w:t> </w:t>
      </w:r>
      <w:r>
        <w:rPr>
          <w:spacing w:val="-2"/>
        </w:rPr>
        <w:t>ALANLARI</w:t>
      </w:r>
    </w:p>
    <w:p>
      <w:pPr>
        <w:pStyle w:val="BodyText"/>
        <w:spacing w:line="273" w:lineRule="auto" w:before="36"/>
        <w:ind w:right="148"/>
      </w:pPr>
      <w:r>
        <w:rPr/>
        <w:t>Bu alanlar,</w:t>
      </w:r>
      <w:r>
        <w:rPr>
          <w:spacing w:val="-1"/>
        </w:rPr>
        <w:t> </w:t>
      </w:r>
      <w:r>
        <w:rPr/>
        <w:t>Gayri Sıhhi Müesseseler Yönetmeliği’ne</w:t>
      </w:r>
      <w:r>
        <w:rPr>
          <w:spacing w:val="-1"/>
        </w:rPr>
        <w:t> </w:t>
      </w:r>
      <w:r>
        <w:rPr/>
        <w:t>tabi alanlar</w:t>
      </w:r>
      <w:r>
        <w:rPr>
          <w:spacing w:val="-1"/>
        </w:rPr>
        <w:t> </w:t>
      </w:r>
      <w:r>
        <w:rPr/>
        <w:t>olup, ilgili kurumların uygun görüşleri (UKOME, İtfaiye Daire Başkanlığı, İSKİ vb.) alındıktan ve avan projesi İstanbul Büyükşehir Belediyesi tarafından onaylandıktan sonra uygulama yapılacaktır.</w:t>
      </w:r>
    </w:p>
    <w:p>
      <w:pPr>
        <w:pStyle w:val="BodyText"/>
        <w:spacing w:line="276" w:lineRule="auto" w:before="4"/>
        <w:ind w:right="147"/>
      </w:pPr>
      <w:r>
        <w:rPr/>
        <w:t>Bu</w:t>
      </w:r>
      <w:r>
        <w:rPr>
          <w:spacing w:val="-15"/>
        </w:rPr>
        <w:t> </w:t>
      </w:r>
      <w:r>
        <w:rPr/>
        <w:t>planda</w:t>
      </w:r>
      <w:r>
        <w:rPr>
          <w:spacing w:val="-13"/>
        </w:rPr>
        <w:t> </w:t>
      </w:r>
      <w:r>
        <w:rPr/>
        <w:t>yer</w:t>
      </w:r>
      <w:r>
        <w:rPr>
          <w:spacing w:val="-14"/>
        </w:rPr>
        <w:t> </w:t>
      </w:r>
      <w:r>
        <w:rPr/>
        <w:t>alan</w:t>
      </w:r>
      <w:r>
        <w:rPr>
          <w:spacing w:val="-14"/>
        </w:rPr>
        <w:t> </w:t>
      </w:r>
      <w:r>
        <w:rPr/>
        <w:t>Akaryakıt+LPG</w:t>
      </w:r>
      <w:r>
        <w:rPr>
          <w:spacing w:val="-14"/>
        </w:rPr>
        <w:t> </w:t>
      </w:r>
      <w:r>
        <w:rPr/>
        <w:t>satış</w:t>
      </w:r>
      <w:r>
        <w:rPr>
          <w:spacing w:val="-15"/>
        </w:rPr>
        <w:t> </w:t>
      </w:r>
      <w:r>
        <w:rPr/>
        <w:t>ve</w:t>
      </w:r>
      <w:r>
        <w:rPr>
          <w:spacing w:val="-14"/>
        </w:rPr>
        <w:t> </w:t>
      </w:r>
      <w:r>
        <w:rPr/>
        <w:t>bakım</w:t>
      </w:r>
      <w:r>
        <w:rPr>
          <w:spacing w:val="-12"/>
        </w:rPr>
        <w:t> </w:t>
      </w:r>
      <w:r>
        <w:rPr/>
        <w:t>alanlarında,</w:t>
      </w:r>
      <w:r>
        <w:rPr>
          <w:spacing w:val="-13"/>
        </w:rPr>
        <w:t> </w:t>
      </w:r>
      <w:r>
        <w:rPr/>
        <w:t>büyük</w:t>
      </w:r>
      <w:r>
        <w:rPr>
          <w:spacing w:val="-15"/>
        </w:rPr>
        <w:t> </w:t>
      </w:r>
      <w:r>
        <w:rPr/>
        <w:t>ölçekli</w:t>
      </w:r>
      <w:r>
        <w:rPr>
          <w:spacing w:val="-15"/>
        </w:rPr>
        <w:t> </w:t>
      </w:r>
      <w:r>
        <w:rPr/>
        <w:t>ve</w:t>
      </w:r>
      <w:r>
        <w:rPr>
          <w:spacing w:val="-15"/>
        </w:rPr>
        <w:t> </w:t>
      </w:r>
      <w:r>
        <w:rPr/>
        <w:t>bölgesel</w:t>
      </w:r>
      <w:r>
        <w:rPr>
          <w:spacing w:val="-15"/>
        </w:rPr>
        <w:t> </w:t>
      </w:r>
      <w:r>
        <w:rPr/>
        <w:t>olarak hizmet veren akaryakıt, LPG vb. depolama alanları kurulamaz.</w:t>
      </w:r>
    </w:p>
    <w:p>
      <w:pPr>
        <w:pStyle w:val="BodyText"/>
        <w:spacing w:line="275" w:lineRule="exact" w:before="0"/>
        <w:ind w:right="0"/>
      </w:pPr>
      <w:r>
        <w:rPr/>
        <w:t>Akaryakıt</w:t>
      </w:r>
      <w:r>
        <w:rPr>
          <w:spacing w:val="-3"/>
        </w:rPr>
        <w:t> </w:t>
      </w:r>
      <w:r>
        <w:rPr/>
        <w:t>alanlarında</w:t>
      </w:r>
      <w:r>
        <w:rPr>
          <w:spacing w:val="-4"/>
        </w:rPr>
        <w:t> </w:t>
      </w:r>
      <w:r>
        <w:rPr/>
        <w:t>KAKS:</w:t>
      </w:r>
      <w:r>
        <w:rPr>
          <w:spacing w:val="-3"/>
        </w:rPr>
        <w:t> </w:t>
      </w:r>
      <w:r>
        <w:rPr/>
        <w:t>0.20’yi</w:t>
      </w:r>
      <w:r>
        <w:rPr>
          <w:spacing w:val="-2"/>
        </w:rPr>
        <w:t> </w:t>
      </w:r>
      <w:r>
        <w:rPr/>
        <w:t>maksimum</w:t>
      </w:r>
      <w:r>
        <w:rPr>
          <w:spacing w:val="-1"/>
        </w:rPr>
        <w:t> </w:t>
      </w:r>
      <w:r>
        <w:rPr/>
        <w:t>yükseklik</w:t>
      </w:r>
      <w:r>
        <w:rPr>
          <w:spacing w:val="-2"/>
        </w:rPr>
        <w:t> </w:t>
      </w:r>
      <w:r>
        <w:rPr/>
        <w:t>6.50</w:t>
      </w:r>
      <w:r>
        <w:rPr>
          <w:spacing w:val="-3"/>
        </w:rPr>
        <w:t> </w:t>
      </w:r>
      <w:r>
        <w:rPr/>
        <w:t>metreyi </w:t>
      </w:r>
      <w:r>
        <w:rPr>
          <w:spacing w:val="-2"/>
        </w:rPr>
        <w:t>aşamaz.</w:t>
      </w:r>
    </w:p>
    <w:p>
      <w:pPr>
        <w:pStyle w:val="BodyText"/>
        <w:spacing w:line="276" w:lineRule="auto" w:before="39"/>
        <w:ind w:right="145"/>
      </w:pPr>
      <w:r>
        <w:rPr/>
        <w:t>Akaryakıt istasyonu alanlarında; akaryakıt tankı depo ve pompasının yüz aldığı cephedeki yolda</w:t>
      </w:r>
      <w:r>
        <w:rPr>
          <w:spacing w:val="-3"/>
        </w:rPr>
        <w:t> </w:t>
      </w:r>
      <w:r>
        <w:rPr/>
        <w:t>bulunan</w:t>
      </w:r>
      <w:r>
        <w:rPr>
          <w:spacing w:val="-3"/>
        </w:rPr>
        <w:t> </w:t>
      </w:r>
      <w:r>
        <w:rPr/>
        <w:t>mevcut</w:t>
      </w:r>
      <w:r>
        <w:rPr>
          <w:spacing w:val="-2"/>
        </w:rPr>
        <w:t> </w:t>
      </w:r>
      <w:r>
        <w:rPr/>
        <w:t>ve</w:t>
      </w:r>
      <w:r>
        <w:rPr>
          <w:spacing w:val="-1"/>
        </w:rPr>
        <w:t> </w:t>
      </w:r>
      <w:r>
        <w:rPr/>
        <w:t>planlanan</w:t>
      </w:r>
      <w:r>
        <w:rPr>
          <w:spacing w:val="-2"/>
        </w:rPr>
        <w:t> </w:t>
      </w:r>
      <w:r>
        <w:rPr/>
        <w:t>atıksu</w:t>
      </w:r>
      <w:r>
        <w:rPr>
          <w:spacing w:val="-2"/>
        </w:rPr>
        <w:t> </w:t>
      </w:r>
      <w:r>
        <w:rPr/>
        <w:t>borularının</w:t>
      </w:r>
      <w:r>
        <w:rPr>
          <w:spacing w:val="-2"/>
        </w:rPr>
        <w:t> </w:t>
      </w:r>
      <w:r>
        <w:rPr/>
        <w:t>zarar</w:t>
      </w:r>
      <w:r>
        <w:rPr>
          <w:spacing w:val="-3"/>
        </w:rPr>
        <w:t> </w:t>
      </w:r>
      <w:r>
        <w:rPr/>
        <w:t>görmemesi</w:t>
      </w:r>
      <w:r>
        <w:rPr>
          <w:spacing w:val="-2"/>
        </w:rPr>
        <w:t> </w:t>
      </w:r>
      <w:r>
        <w:rPr/>
        <w:t>için</w:t>
      </w:r>
      <w:r>
        <w:rPr>
          <w:spacing w:val="-2"/>
        </w:rPr>
        <w:t> </w:t>
      </w:r>
      <w:r>
        <w:rPr/>
        <w:t>akaryakıt</w:t>
      </w:r>
      <w:r>
        <w:rPr>
          <w:spacing w:val="-2"/>
        </w:rPr>
        <w:t> </w:t>
      </w:r>
      <w:r>
        <w:rPr/>
        <w:t>tankı</w:t>
      </w:r>
      <w:r>
        <w:rPr>
          <w:spacing w:val="-2"/>
        </w:rPr>
        <w:t> </w:t>
      </w:r>
      <w:r>
        <w:rPr/>
        <w:t>ile boru ekseni arasında en az 7 m yapı yaklaşma sınırı bırakılmalıdır.</w:t>
      </w:r>
    </w:p>
    <w:p>
      <w:pPr>
        <w:pStyle w:val="BodyText"/>
        <w:spacing w:line="273" w:lineRule="auto" w:before="0"/>
      </w:pPr>
      <w:r>
        <w:rPr/>
        <w:t>Atıksu deşarjında 'Atıksuların Kanalizasyon Şebekesine Deşarj Yönetmeliği' gereğince, Akaryakıt istasyonu için arıtma tesisi ihtiyacının ilgili birimce bildirilmesi halinde topografik yapıya uygun yeterli boş alan bırakılmalıdır.</w:t>
      </w:r>
    </w:p>
    <w:p>
      <w:pPr>
        <w:pStyle w:val="BodyText"/>
        <w:spacing w:before="8"/>
        <w:ind w:left="0" w:right="0"/>
        <w:jc w:val="left"/>
      </w:pPr>
    </w:p>
    <w:p>
      <w:pPr>
        <w:pStyle w:val="ListParagraph"/>
        <w:numPr>
          <w:ilvl w:val="1"/>
          <w:numId w:val="1"/>
        </w:numPr>
        <w:tabs>
          <w:tab w:pos="783" w:val="left" w:leader="none"/>
        </w:tabs>
        <w:spacing w:line="240" w:lineRule="auto" w:before="0" w:after="0"/>
        <w:ind w:left="783" w:right="0" w:hanging="359"/>
        <w:jc w:val="left"/>
        <w:rPr>
          <w:b/>
          <w:sz w:val="22"/>
        </w:rPr>
      </w:pPr>
      <w:r>
        <w:rPr>
          <w:b/>
          <w:sz w:val="24"/>
        </w:rPr>
        <w:t>KENTSEL-SOSYAL</w:t>
      </w:r>
      <w:r>
        <w:rPr>
          <w:b/>
          <w:spacing w:val="-5"/>
          <w:sz w:val="24"/>
        </w:rPr>
        <w:t> </w:t>
      </w:r>
      <w:r>
        <w:rPr>
          <w:b/>
          <w:sz w:val="24"/>
        </w:rPr>
        <w:t>ALTYAPI</w:t>
      </w:r>
      <w:r>
        <w:rPr>
          <w:b/>
          <w:spacing w:val="-4"/>
          <w:sz w:val="24"/>
        </w:rPr>
        <w:t> </w:t>
      </w:r>
      <w:r>
        <w:rPr>
          <w:b/>
          <w:spacing w:val="-2"/>
          <w:sz w:val="24"/>
        </w:rPr>
        <w:t>ALANLARI</w:t>
      </w:r>
    </w:p>
    <w:p>
      <w:pPr>
        <w:pStyle w:val="ListParagraph"/>
        <w:numPr>
          <w:ilvl w:val="2"/>
          <w:numId w:val="1"/>
        </w:numPr>
        <w:tabs>
          <w:tab w:pos="992" w:val="left" w:leader="none"/>
        </w:tabs>
        <w:spacing w:line="240" w:lineRule="auto" w:before="41" w:after="0"/>
        <w:ind w:left="992" w:right="0" w:hanging="491"/>
        <w:jc w:val="left"/>
        <w:rPr>
          <w:b/>
          <w:sz w:val="24"/>
        </w:rPr>
      </w:pPr>
      <w:r>
        <w:rPr>
          <w:b/>
          <w:sz w:val="24"/>
        </w:rPr>
        <w:t>EĞİTİM</w:t>
      </w:r>
      <w:r>
        <w:rPr>
          <w:b/>
          <w:spacing w:val="-3"/>
          <w:sz w:val="24"/>
        </w:rPr>
        <w:t> </w:t>
      </w:r>
      <w:r>
        <w:rPr>
          <w:b/>
          <w:sz w:val="24"/>
        </w:rPr>
        <w:t>TESİS</w:t>
      </w:r>
      <w:r>
        <w:rPr>
          <w:b/>
          <w:spacing w:val="-1"/>
          <w:sz w:val="24"/>
        </w:rPr>
        <w:t> </w:t>
      </w:r>
      <w:r>
        <w:rPr>
          <w:b/>
          <w:spacing w:val="-2"/>
          <w:sz w:val="24"/>
        </w:rPr>
        <w:t>ALANLARI</w:t>
      </w:r>
    </w:p>
    <w:p>
      <w:pPr>
        <w:pStyle w:val="ListParagraph"/>
        <w:numPr>
          <w:ilvl w:val="3"/>
          <w:numId w:val="1"/>
        </w:numPr>
        <w:tabs>
          <w:tab w:pos="1557" w:val="left" w:leader="none"/>
        </w:tabs>
        <w:spacing w:line="240" w:lineRule="auto" w:before="38" w:after="0"/>
        <w:ind w:left="1557" w:right="0" w:hanging="696"/>
        <w:jc w:val="left"/>
        <w:rPr>
          <w:b/>
          <w:sz w:val="24"/>
        </w:rPr>
      </w:pPr>
      <w:r>
        <w:rPr>
          <w:b/>
          <w:sz w:val="24"/>
        </w:rPr>
        <w:t>İLKOKUL</w:t>
      </w:r>
      <w:r>
        <w:rPr>
          <w:b/>
          <w:spacing w:val="-4"/>
          <w:sz w:val="24"/>
        </w:rPr>
        <w:t> </w:t>
      </w:r>
      <w:r>
        <w:rPr>
          <w:b/>
          <w:spacing w:val="-2"/>
          <w:sz w:val="24"/>
        </w:rPr>
        <w:t>ALANI</w:t>
      </w:r>
    </w:p>
    <w:p>
      <w:pPr>
        <w:pStyle w:val="BodyText"/>
        <w:spacing w:line="276" w:lineRule="auto" w:before="36"/>
      </w:pPr>
      <w:r>
        <w:rPr/>
        <w:t>Bu alanlardaki uygulama ilçe belediyesi tarafından onaylanacak avan projeye göre yapılacak olup ilköğretime ek olarak anaokulu ve kreş de yapılabilir. Bu yapılara hizmet vermek üzere yemekhane, yurt, kütüphane ve spor tesisleri yapılabilir.</w:t>
      </w:r>
    </w:p>
    <w:p>
      <w:pPr>
        <w:pStyle w:val="BodyText"/>
        <w:spacing w:line="276" w:lineRule="auto" w:before="0"/>
        <w:ind w:right="144"/>
      </w:pPr>
      <w:r>
        <w:rPr/>
        <w:t>Milli</w:t>
      </w:r>
      <w:r>
        <w:rPr>
          <w:spacing w:val="-15"/>
        </w:rPr>
        <w:t> </w:t>
      </w:r>
      <w:r>
        <w:rPr/>
        <w:t>Eğitim</w:t>
      </w:r>
      <w:r>
        <w:rPr>
          <w:spacing w:val="-15"/>
        </w:rPr>
        <w:t> </w:t>
      </w:r>
      <w:r>
        <w:rPr/>
        <w:t>Bakanlığına</w:t>
      </w:r>
      <w:r>
        <w:rPr>
          <w:spacing w:val="-15"/>
        </w:rPr>
        <w:t> </w:t>
      </w:r>
      <w:r>
        <w:rPr/>
        <w:t>tahsisli</w:t>
      </w:r>
      <w:r>
        <w:rPr>
          <w:spacing w:val="-15"/>
        </w:rPr>
        <w:t> </w:t>
      </w:r>
      <w:r>
        <w:rPr/>
        <w:t>eğitim</w:t>
      </w:r>
      <w:r>
        <w:rPr>
          <w:spacing w:val="-15"/>
        </w:rPr>
        <w:t> </w:t>
      </w:r>
      <w:r>
        <w:rPr/>
        <w:t>kurumu</w:t>
      </w:r>
      <w:r>
        <w:rPr>
          <w:spacing w:val="-15"/>
        </w:rPr>
        <w:t> </w:t>
      </w:r>
      <w:r>
        <w:rPr/>
        <w:t>bina</w:t>
      </w:r>
      <w:r>
        <w:rPr>
          <w:spacing w:val="-15"/>
        </w:rPr>
        <w:t> </w:t>
      </w:r>
      <w:r>
        <w:rPr/>
        <w:t>ve</w:t>
      </w:r>
      <w:r>
        <w:rPr>
          <w:spacing w:val="-15"/>
        </w:rPr>
        <w:t> </w:t>
      </w:r>
      <w:r>
        <w:rPr/>
        <w:t>eklentileri</w:t>
      </w:r>
      <w:r>
        <w:rPr>
          <w:spacing w:val="-15"/>
        </w:rPr>
        <w:t> </w:t>
      </w:r>
      <w:r>
        <w:rPr/>
        <w:t>ile</w:t>
      </w:r>
      <w:r>
        <w:rPr>
          <w:spacing w:val="-15"/>
        </w:rPr>
        <w:t> </w:t>
      </w:r>
      <w:r>
        <w:rPr/>
        <w:t>arsalarının</w:t>
      </w:r>
      <w:r>
        <w:rPr>
          <w:spacing w:val="-15"/>
        </w:rPr>
        <w:t> </w:t>
      </w:r>
      <w:r>
        <w:rPr/>
        <w:t>İl</w:t>
      </w:r>
      <w:r>
        <w:rPr>
          <w:spacing w:val="-15"/>
        </w:rPr>
        <w:t> </w:t>
      </w:r>
      <w:r>
        <w:rPr/>
        <w:t>Milli</w:t>
      </w:r>
      <w:r>
        <w:rPr>
          <w:spacing w:val="-15"/>
        </w:rPr>
        <w:t> </w:t>
      </w:r>
      <w:r>
        <w:rPr/>
        <w:t>Eğitim Müdürlüğü’nün ihtiyacı doğrultusunda, Bakanlığın görev alanına giren başka bir eğitim hizmetinin gerçekleştirilmesi amacı ile ihtiyaç duyulan eğitim kurumuna tahsis edilebilir.</w:t>
      </w:r>
    </w:p>
    <w:p>
      <w:pPr>
        <w:pStyle w:val="BodyText"/>
        <w:spacing w:line="273" w:lineRule="auto" w:before="0"/>
      </w:pPr>
      <w:r>
        <w:rPr/>
        <w:t>Bu</w:t>
      </w:r>
      <w:r>
        <w:rPr>
          <w:spacing w:val="-12"/>
        </w:rPr>
        <w:t> </w:t>
      </w:r>
      <w:r>
        <w:rPr/>
        <w:t>alanlarda</w:t>
      </w:r>
      <w:r>
        <w:rPr>
          <w:spacing w:val="-13"/>
        </w:rPr>
        <w:t> </w:t>
      </w:r>
      <w:r>
        <w:rPr/>
        <w:t>Yençok:4</w:t>
      </w:r>
      <w:r>
        <w:rPr>
          <w:spacing w:val="-11"/>
        </w:rPr>
        <w:t> </w:t>
      </w:r>
      <w:r>
        <w:rPr/>
        <w:t>kat</w:t>
      </w:r>
      <w:r>
        <w:rPr>
          <w:spacing w:val="-11"/>
        </w:rPr>
        <w:t> </w:t>
      </w:r>
      <w:r>
        <w:rPr/>
        <w:t>minimum</w:t>
      </w:r>
      <w:r>
        <w:rPr>
          <w:spacing w:val="-11"/>
        </w:rPr>
        <w:t> </w:t>
      </w:r>
      <w:r>
        <w:rPr/>
        <w:t>3m.</w:t>
      </w:r>
      <w:r>
        <w:rPr>
          <w:spacing w:val="-11"/>
        </w:rPr>
        <w:t> </w:t>
      </w:r>
      <w:r>
        <w:rPr/>
        <w:t>çekme</w:t>
      </w:r>
      <w:r>
        <w:rPr>
          <w:spacing w:val="-12"/>
        </w:rPr>
        <w:t> </w:t>
      </w:r>
      <w:r>
        <w:rPr/>
        <w:t>mesafesinin</w:t>
      </w:r>
      <w:r>
        <w:rPr>
          <w:spacing w:val="-12"/>
        </w:rPr>
        <w:t> </w:t>
      </w:r>
      <w:r>
        <w:rPr/>
        <w:t>uygulanması</w:t>
      </w:r>
      <w:r>
        <w:rPr>
          <w:spacing w:val="-9"/>
        </w:rPr>
        <w:t> </w:t>
      </w:r>
      <w:r>
        <w:rPr/>
        <w:t>kaydıyla</w:t>
      </w:r>
      <w:r>
        <w:rPr>
          <w:spacing w:val="-12"/>
        </w:rPr>
        <w:t> </w:t>
      </w:r>
      <w:r>
        <w:rPr/>
        <w:t>taban</w:t>
      </w:r>
      <w:r>
        <w:rPr>
          <w:spacing w:val="-9"/>
        </w:rPr>
        <w:t> </w:t>
      </w:r>
      <w:r>
        <w:rPr/>
        <w:t>alanı ve blok ebatları serbesttir. Kamu kullanımı dışında kullanım getirilemez.</w:t>
      </w:r>
    </w:p>
    <w:p>
      <w:pPr>
        <w:pStyle w:val="Heading1"/>
        <w:numPr>
          <w:ilvl w:val="3"/>
          <w:numId w:val="1"/>
        </w:numPr>
        <w:tabs>
          <w:tab w:pos="1557" w:val="left" w:leader="none"/>
        </w:tabs>
        <w:spacing w:line="240" w:lineRule="auto" w:before="1" w:after="0"/>
        <w:ind w:left="1557" w:right="0" w:hanging="696"/>
        <w:jc w:val="left"/>
      </w:pPr>
      <w:r>
        <w:rPr/>
        <w:t>ORTAOKUL</w:t>
      </w:r>
      <w:r>
        <w:rPr>
          <w:spacing w:val="-2"/>
        </w:rPr>
        <w:t> ALANI</w:t>
      </w:r>
    </w:p>
    <w:p>
      <w:pPr>
        <w:pStyle w:val="BodyText"/>
        <w:spacing w:line="273" w:lineRule="auto" w:before="36"/>
        <w:ind w:right="144"/>
      </w:pPr>
      <w:r>
        <w:rPr/>
        <w:t>Bu alanlardaki uygulama ilçe belediyesi tarafından onaylanacak avan projeye göre yapılacak olup ortaöğretime ek olarak anaokulu ve kreş de yapılabilir. Bu yapılara hizmet vermek üzere yemekhane, yurt, kütüphane ve spor tesisleri yapılabilir.</w:t>
      </w:r>
    </w:p>
    <w:p>
      <w:pPr>
        <w:pStyle w:val="BodyText"/>
        <w:spacing w:line="276" w:lineRule="auto" w:before="5"/>
      </w:pPr>
      <w:r>
        <w:rPr/>
        <w:t>Milli</w:t>
      </w:r>
      <w:r>
        <w:rPr>
          <w:spacing w:val="-15"/>
        </w:rPr>
        <w:t> </w:t>
      </w:r>
      <w:r>
        <w:rPr/>
        <w:t>Eğitim</w:t>
      </w:r>
      <w:r>
        <w:rPr>
          <w:spacing w:val="-15"/>
        </w:rPr>
        <w:t> </w:t>
      </w:r>
      <w:r>
        <w:rPr/>
        <w:t>Bakanlığına</w:t>
      </w:r>
      <w:r>
        <w:rPr>
          <w:spacing w:val="-15"/>
        </w:rPr>
        <w:t> </w:t>
      </w:r>
      <w:r>
        <w:rPr/>
        <w:t>tahsisli</w:t>
      </w:r>
      <w:r>
        <w:rPr>
          <w:spacing w:val="-15"/>
        </w:rPr>
        <w:t> </w:t>
      </w:r>
      <w:r>
        <w:rPr/>
        <w:t>eğitim</w:t>
      </w:r>
      <w:r>
        <w:rPr>
          <w:spacing w:val="-15"/>
        </w:rPr>
        <w:t> </w:t>
      </w:r>
      <w:r>
        <w:rPr/>
        <w:t>kurumu</w:t>
      </w:r>
      <w:r>
        <w:rPr>
          <w:spacing w:val="-15"/>
        </w:rPr>
        <w:t> </w:t>
      </w:r>
      <w:r>
        <w:rPr/>
        <w:t>bina</w:t>
      </w:r>
      <w:r>
        <w:rPr>
          <w:spacing w:val="-15"/>
        </w:rPr>
        <w:t> </w:t>
      </w:r>
      <w:r>
        <w:rPr/>
        <w:t>ve</w:t>
      </w:r>
      <w:r>
        <w:rPr>
          <w:spacing w:val="-15"/>
        </w:rPr>
        <w:t> </w:t>
      </w:r>
      <w:r>
        <w:rPr/>
        <w:t>eklentileri</w:t>
      </w:r>
      <w:r>
        <w:rPr>
          <w:spacing w:val="-15"/>
        </w:rPr>
        <w:t> </w:t>
      </w:r>
      <w:r>
        <w:rPr/>
        <w:t>ile</w:t>
      </w:r>
      <w:r>
        <w:rPr>
          <w:spacing w:val="-15"/>
        </w:rPr>
        <w:t> </w:t>
      </w:r>
      <w:r>
        <w:rPr/>
        <w:t>arsalarının</w:t>
      </w:r>
      <w:r>
        <w:rPr>
          <w:spacing w:val="-15"/>
        </w:rPr>
        <w:t> </w:t>
      </w:r>
      <w:r>
        <w:rPr/>
        <w:t>İl</w:t>
      </w:r>
      <w:r>
        <w:rPr>
          <w:spacing w:val="-15"/>
        </w:rPr>
        <w:t> </w:t>
      </w:r>
      <w:r>
        <w:rPr/>
        <w:t>Milli</w:t>
      </w:r>
      <w:r>
        <w:rPr>
          <w:spacing w:val="-15"/>
        </w:rPr>
        <w:t> </w:t>
      </w:r>
      <w:r>
        <w:rPr/>
        <w:t>Eğitim Müdürlüğü’nün ihtiyacı doğrultusunda, Bakanlığın görev alanına giren başka bir eğitim hizmetinin gerçekleştirilmesi amacı ile ihtiyaç duyulan eğitim kurumuna tahsis edilebilir.</w:t>
      </w:r>
    </w:p>
    <w:p>
      <w:pPr>
        <w:pStyle w:val="BodyText"/>
        <w:spacing w:line="273" w:lineRule="auto" w:before="0"/>
        <w:ind w:right="141"/>
      </w:pPr>
      <w:r>
        <w:rPr/>
        <w:t>Bu</w:t>
      </w:r>
      <w:r>
        <w:rPr>
          <w:spacing w:val="-12"/>
        </w:rPr>
        <w:t> </w:t>
      </w:r>
      <w:r>
        <w:rPr/>
        <w:t>alanlarda</w:t>
      </w:r>
      <w:r>
        <w:rPr>
          <w:spacing w:val="-13"/>
        </w:rPr>
        <w:t> </w:t>
      </w:r>
      <w:r>
        <w:rPr/>
        <w:t>Yençok:4</w:t>
      </w:r>
      <w:r>
        <w:rPr>
          <w:spacing w:val="-11"/>
        </w:rPr>
        <w:t> </w:t>
      </w:r>
      <w:r>
        <w:rPr/>
        <w:t>kat</w:t>
      </w:r>
      <w:r>
        <w:rPr>
          <w:spacing w:val="-11"/>
        </w:rPr>
        <w:t> </w:t>
      </w:r>
      <w:r>
        <w:rPr/>
        <w:t>minimum</w:t>
      </w:r>
      <w:r>
        <w:rPr>
          <w:spacing w:val="-11"/>
        </w:rPr>
        <w:t> </w:t>
      </w:r>
      <w:r>
        <w:rPr/>
        <w:t>3m.</w:t>
      </w:r>
      <w:r>
        <w:rPr>
          <w:spacing w:val="-12"/>
        </w:rPr>
        <w:t> </w:t>
      </w:r>
      <w:r>
        <w:rPr/>
        <w:t>çekme</w:t>
      </w:r>
      <w:r>
        <w:rPr>
          <w:spacing w:val="-12"/>
        </w:rPr>
        <w:t> </w:t>
      </w:r>
      <w:r>
        <w:rPr/>
        <w:t>mesafesinin</w:t>
      </w:r>
      <w:r>
        <w:rPr>
          <w:spacing w:val="-12"/>
        </w:rPr>
        <w:t> </w:t>
      </w:r>
      <w:r>
        <w:rPr/>
        <w:t>uygulanması</w:t>
      </w:r>
      <w:r>
        <w:rPr>
          <w:spacing w:val="-9"/>
        </w:rPr>
        <w:t> </w:t>
      </w:r>
      <w:r>
        <w:rPr/>
        <w:t>kaydıyla</w:t>
      </w:r>
      <w:r>
        <w:rPr>
          <w:spacing w:val="-12"/>
        </w:rPr>
        <w:t> </w:t>
      </w:r>
      <w:r>
        <w:rPr/>
        <w:t>taban</w:t>
      </w:r>
      <w:r>
        <w:rPr>
          <w:spacing w:val="-9"/>
        </w:rPr>
        <w:t> </w:t>
      </w:r>
      <w:r>
        <w:rPr/>
        <w:t>alanı ve blok ebatları serbesttir. Kamu kullanımı dışında kullanım getirilemez.</w:t>
      </w:r>
    </w:p>
    <w:p>
      <w:pPr>
        <w:pStyle w:val="Heading1"/>
        <w:numPr>
          <w:ilvl w:val="3"/>
          <w:numId w:val="1"/>
        </w:numPr>
        <w:tabs>
          <w:tab w:pos="1557" w:val="left" w:leader="none"/>
        </w:tabs>
        <w:spacing w:line="240" w:lineRule="auto" w:before="5" w:after="0"/>
        <w:ind w:left="1557" w:right="0" w:hanging="696"/>
        <w:jc w:val="left"/>
      </w:pPr>
      <w:r>
        <w:rPr/>
        <w:t>LİSE</w:t>
      </w:r>
      <w:r>
        <w:rPr>
          <w:spacing w:val="-1"/>
        </w:rPr>
        <w:t> </w:t>
      </w:r>
      <w:r>
        <w:rPr>
          <w:spacing w:val="-2"/>
        </w:rPr>
        <w:t>ALANI</w:t>
      </w:r>
    </w:p>
    <w:p>
      <w:pPr>
        <w:pStyle w:val="BodyText"/>
        <w:spacing w:line="276" w:lineRule="auto" w:before="36"/>
        <w:ind w:right="144"/>
      </w:pPr>
      <w:r>
        <w:rPr/>
        <w:t>Bu alanlardaki uygulama ilçe belediyesi tarafından onaylanacak avan projeye göre yapılacak olup</w:t>
      </w:r>
      <w:r>
        <w:rPr>
          <w:spacing w:val="-5"/>
        </w:rPr>
        <w:t> </w:t>
      </w:r>
      <w:r>
        <w:rPr/>
        <w:t>bu</w:t>
      </w:r>
      <w:r>
        <w:rPr>
          <w:spacing w:val="-3"/>
        </w:rPr>
        <w:t> </w:t>
      </w:r>
      <w:r>
        <w:rPr/>
        <w:t>yapılara</w:t>
      </w:r>
      <w:r>
        <w:rPr>
          <w:spacing w:val="-7"/>
        </w:rPr>
        <w:t> </w:t>
      </w:r>
      <w:r>
        <w:rPr/>
        <w:t>hizmet</w:t>
      </w:r>
      <w:r>
        <w:rPr>
          <w:spacing w:val="-5"/>
        </w:rPr>
        <w:t> </w:t>
      </w:r>
      <w:r>
        <w:rPr/>
        <w:t>vermek</w:t>
      </w:r>
      <w:r>
        <w:rPr>
          <w:spacing w:val="-5"/>
        </w:rPr>
        <w:t> </w:t>
      </w:r>
      <w:r>
        <w:rPr/>
        <w:t>üzere</w:t>
      </w:r>
      <w:r>
        <w:rPr>
          <w:spacing w:val="-3"/>
        </w:rPr>
        <w:t> </w:t>
      </w:r>
      <w:r>
        <w:rPr/>
        <w:t>yemekhane,</w:t>
      </w:r>
      <w:r>
        <w:rPr>
          <w:spacing w:val="-3"/>
        </w:rPr>
        <w:t> </w:t>
      </w:r>
      <w:r>
        <w:rPr/>
        <w:t>yurt,</w:t>
      </w:r>
      <w:r>
        <w:rPr>
          <w:spacing w:val="-5"/>
        </w:rPr>
        <w:t> </w:t>
      </w:r>
      <w:r>
        <w:rPr/>
        <w:t>kütüphane</w:t>
      </w:r>
      <w:r>
        <w:rPr>
          <w:spacing w:val="-6"/>
        </w:rPr>
        <w:t> </w:t>
      </w:r>
      <w:r>
        <w:rPr/>
        <w:t>ve</w:t>
      </w:r>
      <w:r>
        <w:rPr>
          <w:spacing w:val="-6"/>
        </w:rPr>
        <w:t> </w:t>
      </w:r>
      <w:r>
        <w:rPr/>
        <w:t>spor</w:t>
      </w:r>
      <w:r>
        <w:rPr>
          <w:spacing w:val="-5"/>
        </w:rPr>
        <w:t> </w:t>
      </w:r>
      <w:r>
        <w:rPr/>
        <w:t>tesisleri</w:t>
      </w:r>
      <w:r>
        <w:rPr>
          <w:spacing w:val="-3"/>
        </w:rPr>
        <w:t> </w:t>
      </w:r>
      <w:r>
        <w:rPr/>
        <w:t>yapılabilir. Milli</w:t>
      </w:r>
      <w:r>
        <w:rPr>
          <w:spacing w:val="-15"/>
        </w:rPr>
        <w:t> </w:t>
      </w:r>
      <w:r>
        <w:rPr/>
        <w:t>Eğitim</w:t>
      </w:r>
      <w:r>
        <w:rPr>
          <w:spacing w:val="-15"/>
        </w:rPr>
        <w:t> </w:t>
      </w:r>
      <w:r>
        <w:rPr/>
        <w:t>Bakanlığına</w:t>
      </w:r>
      <w:r>
        <w:rPr>
          <w:spacing w:val="-15"/>
        </w:rPr>
        <w:t> </w:t>
      </w:r>
      <w:r>
        <w:rPr/>
        <w:t>tahsisli</w:t>
      </w:r>
      <w:r>
        <w:rPr>
          <w:spacing w:val="-15"/>
        </w:rPr>
        <w:t> </w:t>
      </w:r>
      <w:r>
        <w:rPr/>
        <w:t>eğitim</w:t>
      </w:r>
      <w:r>
        <w:rPr>
          <w:spacing w:val="-15"/>
        </w:rPr>
        <w:t> </w:t>
      </w:r>
      <w:r>
        <w:rPr/>
        <w:t>kurumu</w:t>
      </w:r>
      <w:r>
        <w:rPr>
          <w:spacing w:val="-15"/>
        </w:rPr>
        <w:t> </w:t>
      </w:r>
      <w:r>
        <w:rPr/>
        <w:t>bina</w:t>
      </w:r>
      <w:r>
        <w:rPr>
          <w:spacing w:val="-15"/>
        </w:rPr>
        <w:t> </w:t>
      </w:r>
      <w:r>
        <w:rPr/>
        <w:t>ve</w:t>
      </w:r>
      <w:r>
        <w:rPr>
          <w:spacing w:val="-15"/>
        </w:rPr>
        <w:t> </w:t>
      </w:r>
      <w:r>
        <w:rPr/>
        <w:t>eklentileri</w:t>
      </w:r>
      <w:r>
        <w:rPr>
          <w:spacing w:val="-15"/>
        </w:rPr>
        <w:t> </w:t>
      </w:r>
      <w:r>
        <w:rPr/>
        <w:t>ile</w:t>
      </w:r>
      <w:r>
        <w:rPr>
          <w:spacing w:val="-15"/>
        </w:rPr>
        <w:t> </w:t>
      </w:r>
      <w:r>
        <w:rPr/>
        <w:t>arsalarının</w:t>
      </w:r>
      <w:r>
        <w:rPr>
          <w:spacing w:val="-15"/>
        </w:rPr>
        <w:t> </w:t>
      </w:r>
      <w:r>
        <w:rPr/>
        <w:t>İl</w:t>
      </w:r>
      <w:r>
        <w:rPr>
          <w:spacing w:val="-15"/>
        </w:rPr>
        <w:t> </w:t>
      </w:r>
      <w:r>
        <w:rPr/>
        <w:t>Milli</w:t>
      </w:r>
      <w:r>
        <w:rPr>
          <w:spacing w:val="-15"/>
        </w:rPr>
        <w:t> </w:t>
      </w:r>
      <w:r>
        <w:rPr/>
        <w:t>Eğitim Müdürlüğü’nün ihtiyacı doğrultusunda, Bakanlığın görev alanına giren başka bir eğitim hizmetinin gerçekleştirilmesi amacı ile ihtiyaç duyulan eğitim kurumuna tahsis edilebilir.</w:t>
      </w:r>
    </w:p>
    <w:p>
      <w:pPr>
        <w:pStyle w:val="BodyText"/>
        <w:spacing w:line="273" w:lineRule="auto" w:before="0"/>
      </w:pPr>
      <w:r>
        <w:rPr/>
        <w:t>Bu</w:t>
      </w:r>
      <w:r>
        <w:rPr>
          <w:spacing w:val="-12"/>
        </w:rPr>
        <w:t> </w:t>
      </w:r>
      <w:r>
        <w:rPr/>
        <w:t>alanlarda</w:t>
      </w:r>
      <w:r>
        <w:rPr>
          <w:spacing w:val="-13"/>
        </w:rPr>
        <w:t> </w:t>
      </w:r>
      <w:r>
        <w:rPr/>
        <w:t>Yençok:4</w:t>
      </w:r>
      <w:r>
        <w:rPr>
          <w:spacing w:val="-11"/>
        </w:rPr>
        <w:t> </w:t>
      </w:r>
      <w:r>
        <w:rPr/>
        <w:t>kat</w:t>
      </w:r>
      <w:r>
        <w:rPr>
          <w:spacing w:val="-11"/>
        </w:rPr>
        <w:t> </w:t>
      </w:r>
      <w:r>
        <w:rPr/>
        <w:t>minimum</w:t>
      </w:r>
      <w:r>
        <w:rPr>
          <w:spacing w:val="-11"/>
        </w:rPr>
        <w:t> </w:t>
      </w:r>
      <w:r>
        <w:rPr/>
        <w:t>3m.</w:t>
      </w:r>
      <w:r>
        <w:rPr>
          <w:spacing w:val="-11"/>
        </w:rPr>
        <w:t> </w:t>
      </w:r>
      <w:r>
        <w:rPr/>
        <w:t>çekme</w:t>
      </w:r>
      <w:r>
        <w:rPr>
          <w:spacing w:val="-12"/>
        </w:rPr>
        <w:t> </w:t>
      </w:r>
      <w:r>
        <w:rPr/>
        <w:t>mesafesinin</w:t>
      </w:r>
      <w:r>
        <w:rPr>
          <w:spacing w:val="-12"/>
        </w:rPr>
        <w:t> </w:t>
      </w:r>
      <w:r>
        <w:rPr/>
        <w:t>uygulanması</w:t>
      </w:r>
      <w:r>
        <w:rPr>
          <w:spacing w:val="-9"/>
        </w:rPr>
        <w:t> </w:t>
      </w:r>
      <w:r>
        <w:rPr/>
        <w:t>kaydıyla</w:t>
      </w:r>
      <w:r>
        <w:rPr>
          <w:spacing w:val="-12"/>
        </w:rPr>
        <w:t> </w:t>
      </w:r>
      <w:r>
        <w:rPr/>
        <w:t>taban</w:t>
      </w:r>
      <w:r>
        <w:rPr>
          <w:spacing w:val="-9"/>
        </w:rPr>
        <w:t> </w:t>
      </w:r>
      <w:r>
        <w:rPr/>
        <w:t>alanı ve blok ebatları serbesttir. Kamu kullanımı dışında kullanım getirilemez.</w:t>
      </w:r>
    </w:p>
    <w:p>
      <w:pPr>
        <w:pStyle w:val="Heading1"/>
        <w:numPr>
          <w:ilvl w:val="3"/>
          <w:numId w:val="1"/>
        </w:numPr>
        <w:tabs>
          <w:tab w:pos="1557" w:val="left" w:leader="none"/>
        </w:tabs>
        <w:spacing w:line="240" w:lineRule="auto" w:before="2" w:after="0"/>
        <w:ind w:left="1557" w:right="0" w:hanging="696"/>
        <w:jc w:val="left"/>
      </w:pPr>
      <w:r>
        <w:rPr/>
        <w:t>ÖZEL</w:t>
      </w:r>
      <w:r>
        <w:rPr>
          <w:spacing w:val="-3"/>
        </w:rPr>
        <w:t> </w:t>
      </w:r>
      <w:r>
        <w:rPr/>
        <w:t>EĞİTİM</w:t>
      </w:r>
      <w:r>
        <w:rPr>
          <w:spacing w:val="-2"/>
        </w:rPr>
        <w:t> </w:t>
      </w:r>
      <w:r>
        <w:rPr>
          <w:spacing w:val="-4"/>
        </w:rPr>
        <w:t>ALANI</w:t>
      </w:r>
    </w:p>
    <w:p>
      <w:pPr>
        <w:pStyle w:val="BodyText"/>
        <w:spacing w:line="273" w:lineRule="auto" w:before="36"/>
        <w:ind w:right="143"/>
      </w:pPr>
      <w:r>
        <w:rPr/>
        <w:t>Bu</w:t>
      </w:r>
      <w:r>
        <w:rPr>
          <w:spacing w:val="-7"/>
        </w:rPr>
        <w:t> </w:t>
      </w:r>
      <w:r>
        <w:rPr/>
        <w:t>alanlarda</w:t>
      </w:r>
      <w:r>
        <w:rPr>
          <w:spacing w:val="-6"/>
        </w:rPr>
        <w:t> </w:t>
      </w:r>
      <w:r>
        <w:rPr/>
        <w:t>ilgil</w:t>
      </w:r>
      <w:r>
        <w:rPr>
          <w:spacing w:val="-6"/>
        </w:rPr>
        <w:t> </w:t>
      </w:r>
      <w:r>
        <w:rPr/>
        <w:t>kamu</w:t>
      </w:r>
      <w:r>
        <w:rPr>
          <w:spacing w:val="-6"/>
        </w:rPr>
        <w:t> </w:t>
      </w:r>
      <w:r>
        <w:rPr/>
        <w:t>kurumunun</w:t>
      </w:r>
      <w:r>
        <w:rPr>
          <w:spacing w:val="-7"/>
        </w:rPr>
        <w:t> </w:t>
      </w:r>
      <w:r>
        <w:rPr/>
        <w:t>belirlediği</w:t>
      </w:r>
      <w:r>
        <w:rPr>
          <w:spacing w:val="-6"/>
        </w:rPr>
        <w:t> </w:t>
      </w:r>
      <w:r>
        <w:rPr/>
        <w:t>standartları</w:t>
      </w:r>
      <w:r>
        <w:rPr>
          <w:spacing w:val="-7"/>
        </w:rPr>
        <w:t> </w:t>
      </w:r>
      <w:r>
        <w:rPr/>
        <w:t>sağlamak</w:t>
      </w:r>
      <w:r>
        <w:rPr>
          <w:spacing w:val="-7"/>
        </w:rPr>
        <w:t> </w:t>
      </w:r>
      <w:r>
        <w:rPr/>
        <w:t>koşuluyla</w:t>
      </w:r>
      <w:r>
        <w:rPr>
          <w:spacing w:val="-7"/>
        </w:rPr>
        <w:t> </w:t>
      </w:r>
      <w:r>
        <w:rPr/>
        <w:t>kreş,</w:t>
      </w:r>
      <w:r>
        <w:rPr>
          <w:spacing w:val="-4"/>
        </w:rPr>
        <w:t> </w:t>
      </w:r>
      <w:r>
        <w:rPr/>
        <w:t>anaokulu, ilkokul, ortaokul, lise, anadolu lisesi, meslek lisesi vb. gibi eğitim birimleri yer alabilir. Uygulama ilçe belediyesi tarafından onaylanacak avan projeye göre yapılacaktır.</w:t>
      </w:r>
    </w:p>
    <w:p>
      <w:pPr>
        <w:pStyle w:val="BodyText"/>
        <w:spacing w:after="0" w:line="273" w:lineRule="auto"/>
        <w:sectPr>
          <w:pgSz w:w="11910" w:h="16840"/>
          <w:pgMar w:top="1320" w:bottom="0" w:left="1275" w:right="1275"/>
        </w:sectPr>
      </w:pPr>
    </w:p>
    <w:p>
      <w:pPr>
        <w:pStyle w:val="BodyText"/>
        <w:spacing w:line="276" w:lineRule="auto" w:before="69"/>
      </w:pPr>
      <w:r>
        <w:rPr/>
        <w:t>Bu</w:t>
      </w:r>
      <w:r>
        <w:rPr>
          <w:spacing w:val="-12"/>
        </w:rPr>
        <w:t> </w:t>
      </w:r>
      <w:r>
        <w:rPr/>
        <w:t>alanlarda</w:t>
      </w:r>
      <w:r>
        <w:rPr>
          <w:spacing w:val="-13"/>
        </w:rPr>
        <w:t> </w:t>
      </w:r>
      <w:r>
        <w:rPr/>
        <w:t>Yençok:4</w:t>
      </w:r>
      <w:r>
        <w:rPr>
          <w:spacing w:val="-11"/>
        </w:rPr>
        <w:t> </w:t>
      </w:r>
      <w:r>
        <w:rPr/>
        <w:t>kat</w:t>
      </w:r>
      <w:r>
        <w:rPr>
          <w:spacing w:val="-11"/>
        </w:rPr>
        <w:t> </w:t>
      </w:r>
      <w:r>
        <w:rPr/>
        <w:t>minimum</w:t>
      </w:r>
      <w:r>
        <w:rPr>
          <w:spacing w:val="-11"/>
        </w:rPr>
        <w:t> </w:t>
      </w:r>
      <w:r>
        <w:rPr/>
        <w:t>3m.</w:t>
      </w:r>
      <w:r>
        <w:rPr>
          <w:spacing w:val="-11"/>
        </w:rPr>
        <w:t> </w:t>
      </w:r>
      <w:r>
        <w:rPr/>
        <w:t>çekme</w:t>
      </w:r>
      <w:r>
        <w:rPr>
          <w:spacing w:val="-12"/>
        </w:rPr>
        <w:t> </w:t>
      </w:r>
      <w:r>
        <w:rPr/>
        <w:t>mesafesinin</w:t>
      </w:r>
      <w:r>
        <w:rPr>
          <w:spacing w:val="-12"/>
        </w:rPr>
        <w:t> </w:t>
      </w:r>
      <w:r>
        <w:rPr/>
        <w:t>uygulanması</w:t>
      </w:r>
      <w:r>
        <w:rPr>
          <w:spacing w:val="-9"/>
        </w:rPr>
        <w:t> </w:t>
      </w:r>
      <w:r>
        <w:rPr/>
        <w:t>kaydıyla</w:t>
      </w:r>
      <w:r>
        <w:rPr>
          <w:spacing w:val="-12"/>
        </w:rPr>
        <w:t> </w:t>
      </w:r>
      <w:r>
        <w:rPr/>
        <w:t>taban</w:t>
      </w:r>
      <w:r>
        <w:rPr>
          <w:spacing w:val="-9"/>
        </w:rPr>
        <w:t> </w:t>
      </w:r>
      <w:r>
        <w:rPr/>
        <w:t>alanı ve blok ebatları serbesttir.</w:t>
      </w:r>
    </w:p>
    <w:p>
      <w:pPr>
        <w:pStyle w:val="Heading1"/>
        <w:numPr>
          <w:ilvl w:val="2"/>
          <w:numId w:val="1"/>
        </w:numPr>
        <w:tabs>
          <w:tab w:pos="992" w:val="left" w:leader="none"/>
        </w:tabs>
        <w:spacing w:line="240" w:lineRule="auto" w:before="4" w:after="0"/>
        <w:ind w:left="992" w:right="0" w:hanging="491"/>
        <w:jc w:val="left"/>
      </w:pPr>
      <w:r>
        <w:rPr/>
        <w:t>SAĞLIK</w:t>
      </w:r>
      <w:r>
        <w:rPr>
          <w:spacing w:val="-5"/>
        </w:rPr>
        <w:t> </w:t>
      </w:r>
      <w:r>
        <w:rPr/>
        <w:t>TESİSLERİ</w:t>
      </w:r>
      <w:r>
        <w:rPr>
          <w:spacing w:val="-5"/>
        </w:rPr>
        <w:t> </w:t>
      </w:r>
      <w:r>
        <w:rPr>
          <w:spacing w:val="-2"/>
        </w:rPr>
        <w:t>ALANLARI</w:t>
      </w:r>
    </w:p>
    <w:p>
      <w:pPr>
        <w:pStyle w:val="BodyText"/>
        <w:spacing w:line="273" w:lineRule="auto" w:before="36"/>
      </w:pPr>
      <w:r>
        <w:rPr/>
        <w:t>İlgili mevzuata uygun olarak yapılacak hastane, dispanser, sağlık ocağı, sağlık evi, sağlık merkezi, ana-çocuk sağlığı, resmi kurum tabiplikleri, SSK sağlık istasyonu, aile planlaması merkezi, doğumevi vb. gibi tesislerin bulunduğu alanlardır.</w:t>
      </w:r>
    </w:p>
    <w:p>
      <w:pPr>
        <w:pStyle w:val="BodyText"/>
        <w:spacing w:line="276" w:lineRule="auto" w:before="4"/>
        <w:ind w:right="148"/>
      </w:pPr>
      <w:r>
        <w:rPr/>
        <w:t>Bu alanlarda bahçe mesafelerine uyulması kaydıyla ilçe belediyesince onaylanacak avan projesine göre uygulama yapılacaktır.</w:t>
      </w:r>
    </w:p>
    <w:p>
      <w:pPr>
        <w:pStyle w:val="BodyText"/>
        <w:spacing w:line="360" w:lineRule="auto" w:before="2"/>
      </w:pPr>
      <w:r>
        <w:rPr/>
        <w:t>Bu</w:t>
      </w:r>
      <w:r>
        <w:rPr>
          <w:spacing w:val="-12"/>
        </w:rPr>
        <w:t> </w:t>
      </w:r>
      <w:r>
        <w:rPr/>
        <w:t>alanlarda</w:t>
      </w:r>
      <w:r>
        <w:rPr>
          <w:spacing w:val="-13"/>
        </w:rPr>
        <w:t> </w:t>
      </w:r>
      <w:r>
        <w:rPr/>
        <w:t>Yençok:4</w:t>
      </w:r>
      <w:r>
        <w:rPr>
          <w:spacing w:val="-11"/>
        </w:rPr>
        <w:t> </w:t>
      </w:r>
      <w:r>
        <w:rPr/>
        <w:t>kat</w:t>
      </w:r>
      <w:r>
        <w:rPr>
          <w:spacing w:val="-11"/>
        </w:rPr>
        <w:t> </w:t>
      </w:r>
      <w:r>
        <w:rPr/>
        <w:t>minimum</w:t>
      </w:r>
      <w:r>
        <w:rPr>
          <w:spacing w:val="-11"/>
        </w:rPr>
        <w:t> </w:t>
      </w:r>
      <w:r>
        <w:rPr/>
        <w:t>3m.</w:t>
      </w:r>
      <w:r>
        <w:rPr>
          <w:spacing w:val="-11"/>
        </w:rPr>
        <w:t> </w:t>
      </w:r>
      <w:r>
        <w:rPr/>
        <w:t>çekme</w:t>
      </w:r>
      <w:r>
        <w:rPr>
          <w:spacing w:val="-12"/>
        </w:rPr>
        <w:t> </w:t>
      </w:r>
      <w:r>
        <w:rPr/>
        <w:t>mesafesinin</w:t>
      </w:r>
      <w:r>
        <w:rPr>
          <w:spacing w:val="-12"/>
        </w:rPr>
        <w:t> </w:t>
      </w:r>
      <w:r>
        <w:rPr/>
        <w:t>uygulanması</w:t>
      </w:r>
      <w:r>
        <w:rPr>
          <w:spacing w:val="-9"/>
        </w:rPr>
        <w:t> </w:t>
      </w:r>
      <w:r>
        <w:rPr/>
        <w:t>kaydıyla</w:t>
      </w:r>
      <w:r>
        <w:rPr>
          <w:spacing w:val="-12"/>
        </w:rPr>
        <w:t> </w:t>
      </w:r>
      <w:r>
        <w:rPr/>
        <w:t>taban</w:t>
      </w:r>
      <w:r>
        <w:rPr>
          <w:spacing w:val="-9"/>
        </w:rPr>
        <w:t> </w:t>
      </w:r>
      <w:r>
        <w:rPr/>
        <w:t>alanı ve blok ebatları serbesttir. Kamu kullanımı dışında kullanım getirilemez.</w:t>
      </w:r>
    </w:p>
    <w:p>
      <w:pPr>
        <w:pStyle w:val="Heading1"/>
        <w:numPr>
          <w:ilvl w:val="2"/>
          <w:numId w:val="1"/>
        </w:numPr>
        <w:tabs>
          <w:tab w:pos="992" w:val="left" w:leader="none"/>
        </w:tabs>
        <w:spacing w:line="240" w:lineRule="auto" w:before="2" w:after="0"/>
        <w:ind w:left="992" w:right="0" w:hanging="491"/>
        <w:jc w:val="left"/>
      </w:pPr>
      <w:r>
        <w:rPr/>
        <w:t>SOSYAL</w:t>
      </w:r>
      <w:r>
        <w:rPr>
          <w:spacing w:val="-3"/>
        </w:rPr>
        <w:t> </w:t>
      </w:r>
      <w:r>
        <w:rPr/>
        <w:t>VE</w:t>
      </w:r>
      <w:r>
        <w:rPr>
          <w:spacing w:val="-2"/>
        </w:rPr>
        <w:t> </w:t>
      </w:r>
      <w:r>
        <w:rPr/>
        <w:t>KÜLTÜREL</w:t>
      </w:r>
      <w:r>
        <w:rPr>
          <w:spacing w:val="-2"/>
        </w:rPr>
        <w:t> </w:t>
      </w:r>
      <w:r>
        <w:rPr/>
        <w:t>TESİS</w:t>
      </w:r>
      <w:r>
        <w:rPr>
          <w:spacing w:val="-2"/>
        </w:rPr>
        <w:t> ALANI</w:t>
      </w:r>
    </w:p>
    <w:p>
      <w:pPr>
        <w:pStyle w:val="ListParagraph"/>
        <w:numPr>
          <w:ilvl w:val="3"/>
          <w:numId w:val="1"/>
        </w:numPr>
        <w:tabs>
          <w:tab w:pos="1557" w:val="left" w:leader="none"/>
        </w:tabs>
        <w:spacing w:line="240" w:lineRule="auto" w:before="137" w:after="0"/>
        <w:ind w:left="1557" w:right="0" w:hanging="696"/>
        <w:jc w:val="left"/>
        <w:rPr>
          <w:b/>
          <w:sz w:val="24"/>
        </w:rPr>
      </w:pPr>
      <w:r>
        <w:rPr>
          <w:b/>
          <w:sz w:val="24"/>
        </w:rPr>
        <w:t>SOSYAL</w:t>
      </w:r>
      <w:r>
        <w:rPr>
          <w:b/>
          <w:spacing w:val="-3"/>
          <w:sz w:val="24"/>
        </w:rPr>
        <w:t> </w:t>
      </w:r>
      <w:r>
        <w:rPr>
          <w:b/>
          <w:sz w:val="24"/>
        </w:rPr>
        <w:t>TESİS</w:t>
      </w:r>
      <w:r>
        <w:rPr>
          <w:b/>
          <w:spacing w:val="-2"/>
          <w:sz w:val="24"/>
        </w:rPr>
        <w:t> </w:t>
      </w:r>
      <w:r>
        <w:rPr>
          <w:b/>
          <w:spacing w:val="-4"/>
          <w:sz w:val="24"/>
        </w:rPr>
        <w:t>ALANI</w:t>
      </w:r>
    </w:p>
    <w:p>
      <w:pPr>
        <w:pStyle w:val="BodyText"/>
        <w:spacing w:line="276" w:lineRule="auto" w:before="37"/>
        <w:ind w:right="141"/>
      </w:pPr>
      <w:r>
        <w:rPr/>
        <w:t>Sosyal yaşamın niteliğini ve düzeyini artırmak amacı ile toplumun faydalanacağı kreş, kurs, yurt,</w:t>
      </w:r>
      <w:r>
        <w:rPr>
          <w:spacing w:val="-8"/>
        </w:rPr>
        <w:t> </w:t>
      </w:r>
      <w:r>
        <w:rPr/>
        <w:t>çocuk</w:t>
      </w:r>
      <w:r>
        <w:rPr>
          <w:spacing w:val="-5"/>
        </w:rPr>
        <w:t> </w:t>
      </w:r>
      <w:r>
        <w:rPr/>
        <w:t>yuvası,</w:t>
      </w:r>
      <w:r>
        <w:rPr>
          <w:spacing w:val="-5"/>
        </w:rPr>
        <w:t> </w:t>
      </w:r>
      <w:r>
        <w:rPr/>
        <w:t>yetiştirme</w:t>
      </w:r>
      <w:r>
        <w:rPr>
          <w:spacing w:val="-6"/>
        </w:rPr>
        <w:t> </w:t>
      </w:r>
      <w:r>
        <w:rPr/>
        <w:t>yurdu,</w:t>
      </w:r>
      <w:r>
        <w:rPr>
          <w:spacing w:val="-4"/>
        </w:rPr>
        <w:t> </w:t>
      </w:r>
      <w:r>
        <w:rPr/>
        <w:t>yaşlı</w:t>
      </w:r>
      <w:r>
        <w:rPr>
          <w:spacing w:val="-7"/>
        </w:rPr>
        <w:t> </w:t>
      </w:r>
      <w:r>
        <w:rPr/>
        <w:t>ve</w:t>
      </w:r>
      <w:r>
        <w:rPr>
          <w:spacing w:val="-9"/>
        </w:rPr>
        <w:t> </w:t>
      </w:r>
      <w:r>
        <w:rPr/>
        <w:t>engelli</w:t>
      </w:r>
      <w:r>
        <w:rPr>
          <w:spacing w:val="-7"/>
        </w:rPr>
        <w:t> </w:t>
      </w:r>
      <w:r>
        <w:rPr/>
        <w:t>bakımevi,</w:t>
      </w:r>
      <w:r>
        <w:rPr>
          <w:spacing w:val="-7"/>
        </w:rPr>
        <w:t> </w:t>
      </w:r>
      <w:r>
        <w:rPr/>
        <w:t>rehabilitasyon</w:t>
      </w:r>
      <w:r>
        <w:rPr>
          <w:spacing w:val="-8"/>
        </w:rPr>
        <w:t> </w:t>
      </w:r>
      <w:r>
        <w:rPr/>
        <w:t>merkezi,</w:t>
      </w:r>
      <w:r>
        <w:rPr>
          <w:spacing w:val="-7"/>
        </w:rPr>
        <w:t> </w:t>
      </w:r>
      <w:r>
        <w:rPr/>
        <w:t>toplum merkezi, şefkat evleri gibi fonksiyonlarda hizmet vermek üzere ayrılan kamu veya özel mülkiyetteki alanlardır.</w:t>
      </w:r>
    </w:p>
    <w:p>
      <w:pPr>
        <w:pStyle w:val="BodyText"/>
        <w:spacing w:line="276" w:lineRule="auto" w:before="0"/>
      </w:pPr>
      <w:r>
        <w:rPr/>
        <w:t>Bu</w:t>
      </w:r>
      <w:r>
        <w:rPr>
          <w:spacing w:val="-12"/>
        </w:rPr>
        <w:t> </w:t>
      </w:r>
      <w:r>
        <w:rPr/>
        <w:t>alanlarda</w:t>
      </w:r>
      <w:r>
        <w:rPr>
          <w:spacing w:val="-13"/>
        </w:rPr>
        <w:t> </w:t>
      </w:r>
      <w:r>
        <w:rPr/>
        <w:t>Yençok:4</w:t>
      </w:r>
      <w:r>
        <w:rPr>
          <w:spacing w:val="-11"/>
        </w:rPr>
        <w:t> </w:t>
      </w:r>
      <w:r>
        <w:rPr/>
        <w:t>kat</w:t>
      </w:r>
      <w:r>
        <w:rPr>
          <w:spacing w:val="-11"/>
        </w:rPr>
        <w:t> </w:t>
      </w:r>
      <w:r>
        <w:rPr/>
        <w:t>minimum</w:t>
      </w:r>
      <w:r>
        <w:rPr>
          <w:spacing w:val="-11"/>
        </w:rPr>
        <w:t> </w:t>
      </w:r>
      <w:r>
        <w:rPr/>
        <w:t>3m.</w:t>
      </w:r>
      <w:r>
        <w:rPr>
          <w:spacing w:val="-11"/>
        </w:rPr>
        <w:t> </w:t>
      </w:r>
      <w:r>
        <w:rPr/>
        <w:t>çekme</w:t>
      </w:r>
      <w:r>
        <w:rPr>
          <w:spacing w:val="-12"/>
        </w:rPr>
        <w:t> </w:t>
      </w:r>
      <w:r>
        <w:rPr/>
        <w:t>mesafesinin</w:t>
      </w:r>
      <w:r>
        <w:rPr>
          <w:spacing w:val="-12"/>
        </w:rPr>
        <w:t> </w:t>
      </w:r>
      <w:r>
        <w:rPr/>
        <w:t>uygulanması</w:t>
      </w:r>
      <w:r>
        <w:rPr>
          <w:spacing w:val="-9"/>
        </w:rPr>
        <w:t> </w:t>
      </w:r>
      <w:r>
        <w:rPr/>
        <w:t>kaydıyla</w:t>
      </w:r>
      <w:r>
        <w:rPr>
          <w:spacing w:val="-12"/>
        </w:rPr>
        <w:t> </w:t>
      </w:r>
      <w:r>
        <w:rPr/>
        <w:t>taban</w:t>
      </w:r>
      <w:r>
        <w:rPr>
          <w:spacing w:val="-9"/>
        </w:rPr>
        <w:t> </w:t>
      </w:r>
      <w:r>
        <w:rPr/>
        <w:t>alanı ve blok ebatları serbesttir. Kamu kullanımı dışında kullanım getirilemez.</w:t>
      </w:r>
    </w:p>
    <w:p>
      <w:pPr>
        <w:pStyle w:val="Heading1"/>
        <w:numPr>
          <w:ilvl w:val="3"/>
          <w:numId w:val="1"/>
        </w:numPr>
        <w:tabs>
          <w:tab w:pos="1557" w:val="left" w:leader="none"/>
        </w:tabs>
        <w:spacing w:line="240" w:lineRule="auto" w:before="0" w:after="0"/>
        <w:ind w:left="1557" w:right="0" w:hanging="696"/>
        <w:jc w:val="left"/>
      </w:pPr>
      <w:r>
        <w:rPr/>
        <w:t>KÜLTÜREL</w:t>
      </w:r>
      <w:r>
        <w:rPr>
          <w:spacing w:val="-3"/>
        </w:rPr>
        <w:t> </w:t>
      </w:r>
      <w:r>
        <w:rPr/>
        <w:t>TESİS</w:t>
      </w:r>
      <w:r>
        <w:rPr>
          <w:spacing w:val="-2"/>
        </w:rPr>
        <w:t> </w:t>
      </w:r>
      <w:r>
        <w:rPr>
          <w:spacing w:val="-4"/>
        </w:rPr>
        <w:t>ALANI</w:t>
      </w:r>
    </w:p>
    <w:p>
      <w:pPr>
        <w:pStyle w:val="BodyText"/>
        <w:spacing w:line="276" w:lineRule="auto" w:before="32"/>
        <w:ind w:right="143"/>
      </w:pPr>
      <w:r>
        <w:rPr/>
        <w:t>Toplumun</w:t>
      </w:r>
      <w:r>
        <w:rPr>
          <w:spacing w:val="-12"/>
        </w:rPr>
        <w:t> </w:t>
      </w:r>
      <w:r>
        <w:rPr/>
        <w:t>kültürel</w:t>
      </w:r>
      <w:r>
        <w:rPr>
          <w:spacing w:val="-11"/>
        </w:rPr>
        <w:t> </w:t>
      </w:r>
      <w:r>
        <w:rPr/>
        <w:t>faaliyetlerine</w:t>
      </w:r>
      <w:r>
        <w:rPr>
          <w:spacing w:val="-8"/>
        </w:rPr>
        <w:t> </w:t>
      </w:r>
      <w:r>
        <w:rPr/>
        <w:t>yönelik</w:t>
      </w:r>
      <w:r>
        <w:rPr>
          <w:spacing w:val="-12"/>
        </w:rPr>
        <w:t> </w:t>
      </w:r>
      <w:r>
        <w:rPr/>
        <w:t>hizmet</w:t>
      </w:r>
      <w:r>
        <w:rPr>
          <w:spacing w:val="-12"/>
        </w:rPr>
        <w:t> </w:t>
      </w:r>
      <w:r>
        <w:rPr/>
        <w:t>vermek</w:t>
      </w:r>
      <w:r>
        <w:rPr>
          <w:spacing w:val="-12"/>
        </w:rPr>
        <w:t> </w:t>
      </w:r>
      <w:r>
        <w:rPr/>
        <w:t>üzere</w:t>
      </w:r>
      <w:r>
        <w:rPr>
          <w:spacing w:val="-13"/>
        </w:rPr>
        <w:t> </w:t>
      </w:r>
      <w:r>
        <w:rPr/>
        <w:t>kütüphane,</w:t>
      </w:r>
      <w:r>
        <w:rPr>
          <w:spacing w:val="-9"/>
        </w:rPr>
        <w:t> </w:t>
      </w:r>
      <w:r>
        <w:rPr/>
        <w:t>halk</w:t>
      </w:r>
      <w:r>
        <w:rPr>
          <w:spacing w:val="-11"/>
        </w:rPr>
        <w:t> </w:t>
      </w:r>
      <w:r>
        <w:rPr/>
        <w:t>eğitim</w:t>
      </w:r>
      <w:r>
        <w:rPr>
          <w:spacing w:val="-11"/>
        </w:rPr>
        <w:t> </w:t>
      </w:r>
      <w:r>
        <w:rPr/>
        <w:t>merkezi, sergi</w:t>
      </w:r>
      <w:r>
        <w:rPr>
          <w:spacing w:val="-5"/>
        </w:rPr>
        <w:t> </w:t>
      </w:r>
      <w:r>
        <w:rPr/>
        <w:t>salonu,</w:t>
      </w:r>
      <w:r>
        <w:rPr>
          <w:spacing w:val="-5"/>
        </w:rPr>
        <w:t> </w:t>
      </w:r>
      <w:r>
        <w:rPr/>
        <w:t>sanat</w:t>
      </w:r>
      <w:r>
        <w:rPr>
          <w:spacing w:val="-3"/>
        </w:rPr>
        <w:t> </w:t>
      </w:r>
      <w:r>
        <w:rPr/>
        <w:t>galerisi,</w:t>
      </w:r>
      <w:r>
        <w:rPr>
          <w:spacing w:val="-5"/>
        </w:rPr>
        <w:t> </w:t>
      </w:r>
      <w:r>
        <w:rPr/>
        <w:t>müze,</w:t>
      </w:r>
      <w:r>
        <w:rPr>
          <w:spacing w:val="-6"/>
        </w:rPr>
        <w:t> </w:t>
      </w:r>
      <w:r>
        <w:rPr/>
        <w:t>konser,</w:t>
      </w:r>
      <w:r>
        <w:rPr>
          <w:spacing w:val="-7"/>
        </w:rPr>
        <w:t> </w:t>
      </w:r>
      <w:r>
        <w:rPr/>
        <w:t>konferans,</w:t>
      </w:r>
      <w:r>
        <w:rPr>
          <w:spacing w:val="-6"/>
        </w:rPr>
        <w:t> </w:t>
      </w:r>
      <w:r>
        <w:rPr/>
        <w:t>kongre</w:t>
      </w:r>
      <w:r>
        <w:rPr>
          <w:spacing w:val="-7"/>
        </w:rPr>
        <w:t> </w:t>
      </w:r>
      <w:r>
        <w:rPr/>
        <w:t>salonları,</w:t>
      </w:r>
      <w:r>
        <w:rPr>
          <w:spacing w:val="-6"/>
        </w:rPr>
        <w:t> </w:t>
      </w:r>
      <w:r>
        <w:rPr/>
        <w:t>sinema,</w:t>
      </w:r>
      <w:r>
        <w:rPr>
          <w:spacing w:val="-6"/>
        </w:rPr>
        <w:t> </w:t>
      </w:r>
      <w:r>
        <w:rPr/>
        <w:t>tiyatro</w:t>
      </w:r>
      <w:r>
        <w:rPr>
          <w:spacing w:val="-6"/>
        </w:rPr>
        <w:t> </w:t>
      </w:r>
      <w:r>
        <w:rPr/>
        <w:t>ve</w:t>
      </w:r>
      <w:r>
        <w:rPr>
          <w:spacing w:val="-7"/>
        </w:rPr>
        <w:t> </w:t>
      </w:r>
      <w:r>
        <w:rPr/>
        <w:t>opera gibi fonksiyonların yer aldığı kamu veya özel mülkiyetteki alanlardır.</w:t>
      </w:r>
    </w:p>
    <w:p>
      <w:pPr>
        <w:pStyle w:val="BodyText"/>
        <w:spacing w:line="276" w:lineRule="auto" w:before="0"/>
      </w:pPr>
      <w:r>
        <w:rPr/>
        <w:t>Bu</w:t>
      </w:r>
      <w:r>
        <w:rPr>
          <w:spacing w:val="-12"/>
        </w:rPr>
        <w:t> </w:t>
      </w:r>
      <w:r>
        <w:rPr/>
        <w:t>alanlarda</w:t>
      </w:r>
      <w:r>
        <w:rPr>
          <w:spacing w:val="-13"/>
        </w:rPr>
        <w:t> </w:t>
      </w:r>
      <w:r>
        <w:rPr/>
        <w:t>Yençok:4</w:t>
      </w:r>
      <w:r>
        <w:rPr>
          <w:spacing w:val="-11"/>
        </w:rPr>
        <w:t> </w:t>
      </w:r>
      <w:r>
        <w:rPr/>
        <w:t>kat</w:t>
      </w:r>
      <w:r>
        <w:rPr>
          <w:spacing w:val="-11"/>
        </w:rPr>
        <w:t> </w:t>
      </w:r>
      <w:r>
        <w:rPr/>
        <w:t>minimum</w:t>
      </w:r>
      <w:r>
        <w:rPr>
          <w:spacing w:val="-11"/>
        </w:rPr>
        <w:t> </w:t>
      </w:r>
      <w:r>
        <w:rPr/>
        <w:t>3m.</w:t>
      </w:r>
      <w:r>
        <w:rPr>
          <w:spacing w:val="-11"/>
        </w:rPr>
        <w:t> </w:t>
      </w:r>
      <w:r>
        <w:rPr/>
        <w:t>çekme</w:t>
      </w:r>
      <w:r>
        <w:rPr>
          <w:spacing w:val="-12"/>
        </w:rPr>
        <w:t> </w:t>
      </w:r>
      <w:r>
        <w:rPr/>
        <w:t>mesafesinin</w:t>
      </w:r>
      <w:r>
        <w:rPr>
          <w:spacing w:val="-12"/>
        </w:rPr>
        <w:t> </w:t>
      </w:r>
      <w:r>
        <w:rPr/>
        <w:t>uygulanması</w:t>
      </w:r>
      <w:r>
        <w:rPr>
          <w:spacing w:val="-9"/>
        </w:rPr>
        <w:t> </w:t>
      </w:r>
      <w:r>
        <w:rPr/>
        <w:t>kaydıyla</w:t>
      </w:r>
      <w:r>
        <w:rPr>
          <w:spacing w:val="-12"/>
        </w:rPr>
        <w:t> </w:t>
      </w:r>
      <w:r>
        <w:rPr/>
        <w:t>taban</w:t>
      </w:r>
      <w:r>
        <w:rPr>
          <w:spacing w:val="-9"/>
        </w:rPr>
        <w:t> </w:t>
      </w:r>
      <w:r>
        <w:rPr/>
        <w:t>alanı ve blok ebatları serbesttir. Kamu kullanımı dışında kullanım getirilemez.</w:t>
      </w:r>
    </w:p>
    <w:p>
      <w:pPr>
        <w:pStyle w:val="Heading1"/>
        <w:numPr>
          <w:ilvl w:val="3"/>
          <w:numId w:val="1"/>
        </w:numPr>
        <w:tabs>
          <w:tab w:pos="1557" w:val="left" w:leader="none"/>
        </w:tabs>
        <w:spacing w:line="240" w:lineRule="auto" w:before="0" w:after="0"/>
        <w:ind w:left="1557" w:right="0" w:hanging="696"/>
        <w:jc w:val="left"/>
      </w:pPr>
      <w:r>
        <w:rPr/>
        <w:t>SPOR</w:t>
      </w:r>
      <w:r>
        <w:rPr>
          <w:spacing w:val="-4"/>
        </w:rPr>
        <w:t> </w:t>
      </w:r>
      <w:r>
        <w:rPr/>
        <w:t>TESİSİ</w:t>
      </w:r>
      <w:r>
        <w:rPr>
          <w:spacing w:val="-3"/>
        </w:rPr>
        <w:t> </w:t>
      </w:r>
      <w:r>
        <w:rPr>
          <w:spacing w:val="-2"/>
        </w:rPr>
        <w:t>ALANI</w:t>
      </w:r>
    </w:p>
    <w:p>
      <w:pPr>
        <w:pStyle w:val="BodyText"/>
        <w:spacing w:line="273" w:lineRule="auto" w:before="36"/>
        <w:ind w:right="141"/>
      </w:pPr>
      <w:r>
        <w:rPr/>
        <w:t>Spor ve oyun ihtiyaçlarını karşılayan alanlardır. Futbol, basketbol, voleybol, tenis, yüzme vb. gibi spor faaliyetlerini ihtiva eden açık ve kapalı tesis alanlarıdır. Bu alanlarda KAKS:0.50’yi </w:t>
      </w:r>
      <w:r>
        <w:rPr>
          <w:spacing w:val="-2"/>
        </w:rPr>
        <w:t>aşamaz.</w:t>
      </w:r>
    </w:p>
    <w:p>
      <w:pPr>
        <w:pStyle w:val="Heading1"/>
        <w:numPr>
          <w:ilvl w:val="2"/>
          <w:numId w:val="1"/>
        </w:numPr>
        <w:tabs>
          <w:tab w:pos="992" w:val="left" w:leader="none"/>
        </w:tabs>
        <w:spacing w:line="240" w:lineRule="auto" w:before="9" w:after="0"/>
        <w:ind w:left="992" w:right="0" w:hanging="491"/>
        <w:jc w:val="left"/>
      </w:pPr>
      <w:r>
        <w:rPr/>
        <w:t>İBADET</w:t>
      </w:r>
      <w:r>
        <w:rPr>
          <w:spacing w:val="-2"/>
        </w:rPr>
        <w:t> ALANLARI</w:t>
      </w:r>
    </w:p>
    <w:p>
      <w:pPr>
        <w:pStyle w:val="BodyText"/>
        <w:spacing w:line="276" w:lineRule="auto" w:before="36"/>
        <w:ind w:right="143"/>
      </w:pPr>
      <w:r>
        <w:rPr/>
        <w:t>İbadet etmek ve dini hizmetlerden faydalanmak amacıyla insanların toplandığı, dinî tesis ve külliyesinin, dinî tesisin mimarisi ile uyumlu olmak koşuluyla dinî tesise ait; lojman, kütüphane, aşevi, dinlenme salonu, yurt ve kurs yapısı ile gasil hane, taziye evi, şadırvan ve hela gibi müştemilatların, açık veya zemin altında kapalı otoparkın da yapılabildiği alanlardır. Bu alanlarda bahçe mesafelerine uyulması kaydıyla ilçe belediyesince onaylanacak avan projesine göre uygulama yapılacaktır. Dini Tesis binası dışında bu tesise hizmet etmesi amacıyla yapılan yapılarda Yençok:4 kattır.</w:t>
      </w:r>
    </w:p>
    <w:p>
      <w:pPr>
        <w:pStyle w:val="Heading1"/>
        <w:numPr>
          <w:ilvl w:val="1"/>
          <w:numId w:val="1"/>
        </w:numPr>
        <w:tabs>
          <w:tab w:pos="783" w:val="left" w:leader="none"/>
        </w:tabs>
        <w:spacing w:line="273" w:lineRule="exact" w:before="0" w:after="0"/>
        <w:ind w:left="783" w:right="0" w:hanging="359"/>
        <w:jc w:val="left"/>
        <w:rPr>
          <w:sz w:val="22"/>
        </w:rPr>
      </w:pPr>
      <w:r>
        <w:rPr/>
        <w:t>AÇIK</w:t>
      </w:r>
      <w:r>
        <w:rPr>
          <w:spacing w:val="-3"/>
        </w:rPr>
        <w:t> </w:t>
      </w:r>
      <w:r>
        <w:rPr/>
        <w:t>VE</w:t>
      </w:r>
      <w:r>
        <w:rPr>
          <w:spacing w:val="-1"/>
        </w:rPr>
        <w:t> </w:t>
      </w:r>
      <w:r>
        <w:rPr/>
        <w:t>YEŞİL</w:t>
      </w:r>
      <w:r>
        <w:rPr>
          <w:spacing w:val="-1"/>
        </w:rPr>
        <w:t> </w:t>
      </w:r>
      <w:r>
        <w:rPr>
          <w:spacing w:val="-2"/>
        </w:rPr>
        <w:t>ALANLAR</w:t>
      </w:r>
    </w:p>
    <w:p>
      <w:pPr>
        <w:pStyle w:val="ListParagraph"/>
        <w:numPr>
          <w:ilvl w:val="2"/>
          <w:numId w:val="1"/>
        </w:numPr>
        <w:tabs>
          <w:tab w:pos="992" w:val="left" w:leader="none"/>
        </w:tabs>
        <w:spacing w:line="240" w:lineRule="auto" w:before="41" w:after="0"/>
        <w:ind w:left="992" w:right="0" w:hanging="491"/>
        <w:jc w:val="left"/>
        <w:rPr>
          <w:b/>
          <w:sz w:val="24"/>
        </w:rPr>
      </w:pPr>
      <w:r>
        <w:rPr>
          <w:b/>
          <w:sz w:val="24"/>
        </w:rPr>
        <w:t>PARK</w:t>
      </w:r>
      <w:r>
        <w:rPr>
          <w:b/>
          <w:spacing w:val="-3"/>
          <w:sz w:val="24"/>
        </w:rPr>
        <w:t> </w:t>
      </w:r>
      <w:r>
        <w:rPr>
          <w:b/>
          <w:spacing w:val="-2"/>
          <w:sz w:val="24"/>
        </w:rPr>
        <w:t>ALANLARI</w:t>
      </w:r>
    </w:p>
    <w:p>
      <w:pPr>
        <w:pStyle w:val="BodyText"/>
        <w:spacing w:line="276" w:lineRule="auto" w:before="34"/>
        <w:ind w:right="143"/>
      </w:pPr>
      <w:r>
        <w:rPr/>
        <w:t>Kentte yaşayanların yeşil bitki örtüsü ile dinlenme ihtiyaçlarına cevap veren alanlardır. Bu alanlarda</w:t>
      </w:r>
      <w:r>
        <w:rPr>
          <w:spacing w:val="-15"/>
        </w:rPr>
        <w:t> </w:t>
      </w:r>
      <w:r>
        <w:rPr/>
        <w:t>park</w:t>
      </w:r>
      <w:r>
        <w:rPr>
          <w:spacing w:val="-15"/>
        </w:rPr>
        <w:t> </w:t>
      </w:r>
      <w:r>
        <w:rPr/>
        <w:t>alanları,</w:t>
      </w:r>
      <w:r>
        <w:rPr>
          <w:spacing w:val="-15"/>
        </w:rPr>
        <w:t> </w:t>
      </w:r>
      <w:r>
        <w:rPr/>
        <w:t>çocuk</w:t>
      </w:r>
      <w:r>
        <w:rPr>
          <w:spacing w:val="-15"/>
        </w:rPr>
        <w:t> </w:t>
      </w:r>
      <w:r>
        <w:rPr/>
        <w:t>bahçeleri,</w:t>
      </w:r>
      <w:r>
        <w:rPr>
          <w:spacing w:val="-15"/>
        </w:rPr>
        <w:t> </w:t>
      </w:r>
      <w:r>
        <w:rPr/>
        <w:t>çocuk</w:t>
      </w:r>
      <w:r>
        <w:rPr>
          <w:spacing w:val="-15"/>
        </w:rPr>
        <w:t> </w:t>
      </w:r>
      <w:r>
        <w:rPr/>
        <w:t>oyun</w:t>
      </w:r>
      <w:r>
        <w:rPr>
          <w:spacing w:val="-15"/>
        </w:rPr>
        <w:t> </w:t>
      </w:r>
      <w:r>
        <w:rPr/>
        <w:t>alanları,</w:t>
      </w:r>
      <w:r>
        <w:rPr>
          <w:spacing w:val="-15"/>
        </w:rPr>
        <w:t> </w:t>
      </w:r>
      <w:r>
        <w:rPr/>
        <w:t>yürüyüş</w:t>
      </w:r>
      <w:r>
        <w:rPr>
          <w:spacing w:val="-15"/>
        </w:rPr>
        <w:t> </w:t>
      </w:r>
      <w:r>
        <w:rPr/>
        <w:t>parkurları,</w:t>
      </w:r>
      <w:r>
        <w:rPr>
          <w:spacing w:val="-15"/>
        </w:rPr>
        <w:t> </w:t>
      </w:r>
      <w:r>
        <w:rPr/>
        <w:t>bisiklet</w:t>
      </w:r>
      <w:r>
        <w:rPr>
          <w:spacing w:val="-15"/>
        </w:rPr>
        <w:t> </w:t>
      </w:r>
      <w:r>
        <w:rPr/>
        <w:t>yolları ve ana yaya arterleri yer alabilir. Çevreyle uyumlu, doğal değerleri ortaya çıkaracak uygun peyzaj düzenleme projelerine göre uygulama yapılacaktır. Bu alanlarda (Dere yapı yaklaşma sınırları içerisindeki park alanları hariç) maksimum Emsal:0.03 ve Yençok:4,50 m. yapılaşma şartlarında kalıcı olmayan ve sökülüp takılabilir elemanlardan oluşan temelsiz yapılar (kafeterya, büfe, çay bahçesi vb.) ile açık hava spor alanları (gezi alanları, yürüyüş, koşu ve bisiklet</w:t>
      </w:r>
      <w:r>
        <w:rPr>
          <w:spacing w:val="-13"/>
        </w:rPr>
        <w:t> </w:t>
      </w:r>
      <w:r>
        <w:rPr/>
        <w:t>parkuru</w:t>
      </w:r>
      <w:r>
        <w:rPr>
          <w:spacing w:val="-13"/>
        </w:rPr>
        <w:t> </w:t>
      </w:r>
      <w:r>
        <w:rPr/>
        <w:t>vb.),</w:t>
      </w:r>
      <w:r>
        <w:rPr>
          <w:spacing w:val="-14"/>
        </w:rPr>
        <w:t> </w:t>
      </w:r>
      <w:r>
        <w:rPr/>
        <w:t>çocuk</w:t>
      </w:r>
      <w:r>
        <w:rPr>
          <w:spacing w:val="-13"/>
        </w:rPr>
        <w:t> </w:t>
      </w:r>
      <w:r>
        <w:rPr/>
        <w:t>oyun</w:t>
      </w:r>
      <w:r>
        <w:rPr>
          <w:spacing w:val="-11"/>
        </w:rPr>
        <w:t> </w:t>
      </w:r>
      <w:r>
        <w:rPr/>
        <w:t>alanları</w:t>
      </w:r>
      <w:r>
        <w:rPr>
          <w:spacing w:val="-8"/>
        </w:rPr>
        <w:t> </w:t>
      </w:r>
      <w:r>
        <w:rPr/>
        <w:t>yer</w:t>
      </w:r>
      <w:r>
        <w:rPr>
          <w:spacing w:val="-14"/>
        </w:rPr>
        <w:t> </w:t>
      </w:r>
      <w:r>
        <w:rPr/>
        <w:t>alabilir.</w:t>
      </w:r>
      <w:r>
        <w:rPr>
          <w:spacing w:val="-13"/>
        </w:rPr>
        <w:t> </w:t>
      </w:r>
      <w:r>
        <w:rPr/>
        <w:t>Bu</w:t>
      </w:r>
      <w:r>
        <w:rPr>
          <w:spacing w:val="-11"/>
        </w:rPr>
        <w:t> </w:t>
      </w:r>
      <w:r>
        <w:rPr/>
        <w:t>alanlardaki</w:t>
      </w:r>
      <w:r>
        <w:rPr>
          <w:spacing w:val="-13"/>
        </w:rPr>
        <w:t> </w:t>
      </w:r>
      <w:r>
        <w:rPr/>
        <w:t>mevcut</w:t>
      </w:r>
      <w:r>
        <w:rPr>
          <w:spacing w:val="-13"/>
        </w:rPr>
        <w:t> </w:t>
      </w:r>
      <w:r>
        <w:rPr/>
        <w:t>ağaçlar</w:t>
      </w:r>
      <w:r>
        <w:rPr>
          <w:spacing w:val="-14"/>
        </w:rPr>
        <w:t> </w:t>
      </w:r>
      <w:r>
        <w:rPr/>
        <w:t>korunacak olup, uygulama ilçe belediyesince onaylanacak avan projeye göre yapılacaktır.</w:t>
      </w:r>
    </w:p>
    <w:p>
      <w:pPr>
        <w:pStyle w:val="BodyText"/>
        <w:spacing w:after="0" w:line="276" w:lineRule="auto"/>
        <w:sectPr>
          <w:pgSz w:w="11910" w:h="16840"/>
          <w:pgMar w:top="1320" w:bottom="0" w:left="1275" w:right="1275"/>
        </w:sectPr>
      </w:pPr>
    </w:p>
    <w:p>
      <w:pPr>
        <w:pStyle w:val="BodyText"/>
        <w:spacing w:line="276" w:lineRule="auto" w:before="69"/>
        <w:ind w:right="146"/>
      </w:pPr>
      <w:r>
        <w:rPr/>
        <w:t>Bu alanlarda, tabii zemin altında kalan kısımlarında</w:t>
      </w:r>
      <w:r>
        <w:rPr>
          <w:spacing w:val="-1"/>
        </w:rPr>
        <w:t> </w:t>
      </w:r>
      <w:r>
        <w:rPr/>
        <w:t>ağaç</w:t>
      </w:r>
      <w:r>
        <w:rPr>
          <w:spacing w:val="-1"/>
        </w:rPr>
        <w:t> </w:t>
      </w:r>
      <w:r>
        <w:rPr/>
        <w:t>ve</w:t>
      </w:r>
      <w:r>
        <w:rPr>
          <w:spacing w:val="-1"/>
        </w:rPr>
        <w:t> </w:t>
      </w:r>
      <w:r>
        <w:rPr/>
        <w:t>bitki yaşamının sürdürülebileceği toprak derinliği bırakılarak olağanüstü durumlarda da sığınak olarak kullanılmak üzere park alanının %30'luk kısmında kamuya ait zemin altı katlı otopark yapılabilir.</w:t>
      </w:r>
    </w:p>
    <w:p>
      <w:pPr>
        <w:pStyle w:val="ListParagraph"/>
        <w:numPr>
          <w:ilvl w:val="1"/>
          <w:numId w:val="1"/>
        </w:numPr>
        <w:tabs>
          <w:tab w:pos="783" w:val="left" w:leader="none"/>
        </w:tabs>
        <w:spacing w:line="240" w:lineRule="auto" w:before="4" w:after="0"/>
        <w:ind w:left="783" w:right="0" w:hanging="359"/>
        <w:jc w:val="left"/>
        <w:rPr>
          <w:b/>
          <w:sz w:val="22"/>
        </w:rPr>
      </w:pPr>
      <w:r>
        <w:rPr>
          <w:b/>
          <w:sz w:val="24"/>
        </w:rPr>
        <w:t>TEKNİK</w:t>
      </w:r>
      <w:r>
        <w:rPr>
          <w:b/>
          <w:spacing w:val="-5"/>
          <w:sz w:val="24"/>
        </w:rPr>
        <w:t> </w:t>
      </w:r>
      <w:r>
        <w:rPr>
          <w:b/>
          <w:spacing w:val="-2"/>
          <w:sz w:val="24"/>
        </w:rPr>
        <w:t>ALTYAPI</w:t>
      </w:r>
    </w:p>
    <w:p>
      <w:pPr>
        <w:pStyle w:val="ListParagraph"/>
        <w:numPr>
          <w:ilvl w:val="2"/>
          <w:numId w:val="1"/>
        </w:numPr>
        <w:tabs>
          <w:tab w:pos="992" w:val="left" w:leader="none"/>
        </w:tabs>
        <w:spacing w:line="240" w:lineRule="auto" w:before="38" w:after="0"/>
        <w:ind w:left="992" w:right="0" w:hanging="491"/>
        <w:jc w:val="left"/>
        <w:rPr>
          <w:b/>
          <w:sz w:val="24"/>
        </w:rPr>
      </w:pPr>
      <w:r>
        <w:rPr>
          <w:b/>
          <w:sz w:val="24"/>
        </w:rPr>
        <w:t>ULAŞIM</w:t>
      </w:r>
      <w:r>
        <w:rPr>
          <w:b/>
          <w:spacing w:val="-3"/>
          <w:sz w:val="24"/>
        </w:rPr>
        <w:t> </w:t>
      </w:r>
      <w:r>
        <w:rPr>
          <w:b/>
          <w:sz w:val="24"/>
        </w:rPr>
        <w:t>–</w:t>
      </w:r>
      <w:r>
        <w:rPr>
          <w:b/>
          <w:spacing w:val="-2"/>
          <w:sz w:val="24"/>
        </w:rPr>
        <w:t> KARAYOLLARI</w:t>
      </w:r>
    </w:p>
    <w:p>
      <w:pPr>
        <w:pStyle w:val="ListParagraph"/>
        <w:numPr>
          <w:ilvl w:val="3"/>
          <w:numId w:val="1"/>
        </w:numPr>
        <w:tabs>
          <w:tab w:pos="1557" w:val="left" w:leader="none"/>
        </w:tabs>
        <w:spacing w:line="240" w:lineRule="auto" w:before="41" w:after="0"/>
        <w:ind w:left="1557" w:right="0" w:hanging="696"/>
        <w:jc w:val="left"/>
        <w:rPr>
          <w:b/>
          <w:sz w:val="24"/>
        </w:rPr>
      </w:pPr>
      <w:r>
        <w:rPr>
          <w:b/>
          <w:sz w:val="24"/>
        </w:rPr>
        <w:t>ERİŞME</w:t>
      </w:r>
      <w:r>
        <w:rPr>
          <w:b/>
          <w:spacing w:val="-3"/>
          <w:sz w:val="24"/>
        </w:rPr>
        <w:t> </w:t>
      </w:r>
      <w:r>
        <w:rPr>
          <w:b/>
          <w:sz w:val="24"/>
        </w:rPr>
        <w:t>KONTROLLÜ</w:t>
      </w:r>
      <w:r>
        <w:rPr>
          <w:b/>
          <w:spacing w:val="-2"/>
          <w:sz w:val="24"/>
        </w:rPr>
        <w:t> KARAYOLU</w:t>
      </w:r>
    </w:p>
    <w:p>
      <w:pPr>
        <w:pStyle w:val="ListParagraph"/>
        <w:numPr>
          <w:ilvl w:val="0"/>
          <w:numId w:val="5"/>
        </w:numPr>
        <w:tabs>
          <w:tab w:pos="284" w:val="left" w:leader="none"/>
        </w:tabs>
        <w:spacing w:line="240" w:lineRule="auto" w:before="36" w:after="0"/>
        <w:ind w:left="284" w:right="0" w:hanging="143"/>
        <w:jc w:val="both"/>
        <w:rPr>
          <w:sz w:val="24"/>
        </w:rPr>
      </w:pPr>
      <w:r>
        <w:rPr>
          <w:sz w:val="24"/>
        </w:rPr>
        <w:t>Planda</w:t>
      </w:r>
      <w:r>
        <w:rPr>
          <w:spacing w:val="-3"/>
          <w:sz w:val="24"/>
        </w:rPr>
        <w:t> </w:t>
      </w:r>
      <w:r>
        <w:rPr>
          <w:sz w:val="24"/>
        </w:rPr>
        <w:t>60</w:t>
      </w:r>
      <w:r>
        <w:rPr>
          <w:spacing w:val="-1"/>
          <w:sz w:val="24"/>
        </w:rPr>
        <w:t> </w:t>
      </w:r>
      <w:r>
        <w:rPr>
          <w:sz w:val="24"/>
        </w:rPr>
        <w:t>m.</w:t>
      </w:r>
      <w:r>
        <w:rPr>
          <w:spacing w:val="-1"/>
          <w:sz w:val="24"/>
        </w:rPr>
        <w:t> </w:t>
      </w:r>
      <w:r>
        <w:rPr>
          <w:sz w:val="24"/>
        </w:rPr>
        <w:t>en</w:t>
      </w:r>
      <w:r>
        <w:rPr>
          <w:spacing w:val="-1"/>
          <w:sz w:val="24"/>
        </w:rPr>
        <w:t> </w:t>
      </w:r>
      <w:r>
        <w:rPr>
          <w:sz w:val="24"/>
        </w:rPr>
        <w:t>kesitindeki</w:t>
      </w:r>
      <w:r>
        <w:rPr>
          <w:spacing w:val="-1"/>
          <w:sz w:val="24"/>
        </w:rPr>
        <w:t> </w:t>
      </w:r>
      <w:r>
        <w:rPr>
          <w:sz w:val="24"/>
        </w:rPr>
        <w:t>D-100</w:t>
      </w:r>
      <w:r>
        <w:rPr>
          <w:spacing w:val="-1"/>
          <w:sz w:val="24"/>
        </w:rPr>
        <w:t> </w:t>
      </w:r>
      <w:r>
        <w:rPr>
          <w:sz w:val="24"/>
        </w:rPr>
        <w:t>Karayolu</w:t>
      </w:r>
      <w:r>
        <w:rPr>
          <w:spacing w:val="-1"/>
          <w:sz w:val="24"/>
        </w:rPr>
        <w:t> </w:t>
      </w:r>
      <w:r>
        <w:rPr>
          <w:sz w:val="24"/>
        </w:rPr>
        <w:t>ve bağlantı</w:t>
      </w:r>
      <w:r>
        <w:rPr>
          <w:spacing w:val="2"/>
          <w:sz w:val="24"/>
        </w:rPr>
        <w:t> </w:t>
      </w:r>
      <w:r>
        <w:rPr>
          <w:spacing w:val="-2"/>
          <w:sz w:val="24"/>
        </w:rPr>
        <w:t>yollarıdır.</w:t>
      </w:r>
    </w:p>
    <w:p>
      <w:pPr>
        <w:pStyle w:val="Heading1"/>
        <w:numPr>
          <w:ilvl w:val="3"/>
          <w:numId w:val="1"/>
        </w:numPr>
        <w:tabs>
          <w:tab w:pos="1557" w:val="left" w:leader="none"/>
        </w:tabs>
        <w:spacing w:line="240" w:lineRule="auto" w:before="46" w:after="0"/>
        <w:ind w:left="1557" w:right="0" w:hanging="696"/>
        <w:jc w:val="left"/>
      </w:pPr>
      <w:r>
        <w:rPr/>
        <w:t>BÖLÜNMÜŞ</w:t>
      </w:r>
      <w:r>
        <w:rPr>
          <w:spacing w:val="-3"/>
        </w:rPr>
        <w:t> </w:t>
      </w:r>
      <w:r>
        <w:rPr/>
        <w:t>TAŞIT</w:t>
      </w:r>
      <w:r>
        <w:rPr>
          <w:spacing w:val="-1"/>
        </w:rPr>
        <w:t> </w:t>
      </w:r>
      <w:r>
        <w:rPr>
          <w:spacing w:val="-4"/>
        </w:rPr>
        <w:t>YOLU</w:t>
      </w:r>
    </w:p>
    <w:p>
      <w:pPr>
        <w:pStyle w:val="ListParagraph"/>
        <w:numPr>
          <w:ilvl w:val="0"/>
          <w:numId w:val="5"/>
        </w:numPr>
        <w:tabs>
          <w:tab w:pos="280" w:val="left" w:leader="none"/>
        </w:tabs>
        <w:spacing w:line="273" w:lineRule="auto" w:before="36" w:after="0"/>
        <w:ind w:left="141" w:right="141" w:firstLine="0"/>
        <w:jc w:val="both"/>
        <w:rPr>
          <w:sz w:val="24"/>
        </w:rPr>
      </w:pPr>
      <w:r>
        <w:rPr>
          <w:sz w:val="24"/>
        </w:rPr>
        <w:t>Planda</w:t>
      </w:r>
      <w:r>
        <w:rPr>
          <w:spacing w:val="-11"/>
          <w:sz w:val="24"/>
        </w:rPr>
        <w:t> </w:t>
      </w:r>
      <w:r>
        <w:rPr>
          <w:sz w:val="24"/>
        </w:rPr>
        <w:t>20</w:t>
      </w:r>
      <w:r>
        <w:rPr>
          <w:spacing w:val="-9"/>
          <w:sz w:val="24"/>
        </w:rPr>
        <w:t> </w:t>
      </w:r>
      <w:r>
        <w:rPr>
          <w:sz w:val="24"/>
        </w:rPr>
        <w:t>m.</w:t>
      </w:r>
      <w:r>
        <w:rPr>
          <w:spacing w:val="-9"/>
          <w:sz w:val="24"/>
        </w:rPr>
        <w:t> </w:t>
      </w:r>
      <w:r>
        <w:rPr>
          <w:sz w:val="24"/>
        </w:rPr>
        <w:t>genişliğinde</w:t>
      </w:r>
      <w:r>
        <w:rPr>
          <w:spacing w:val="-10"/>
          <w:sz w:val="24"/>
        </w:rPr>
        <w:t> </w:t>
      </w:r>
      <w:r>
        <w:rPr>
          <w:sz w:val="24"/>
        </w:rPr>
        <w:t>gösterilen</w:t>
      </w:r>
      <w:r>
        <w:rPr>
          <w:spacing w:val="-4"/>
          <w:sz w:val="24"/>
        </w:rPr>
        <w:t> </w:t>
      </w:r>
      <w:r>
        <w:rPr>
          <w:sz w:val="24"/>
        </w:rPr>
        <w:t>yollardır.</w:t>
      </w:r>
      <w:r>
        <w:rPr>
          <w:spacing w:val="-9"/>
          <w:sz w:val="24"/>
        </w:rPr>
        <w:t> </w:t>
      </w:r>
      <w:r>
        <w:rPr>
          <w:sz w:val="24"/>
        </w:rPr>
        <w:t>Planda</w:t>
      </w:r>
      <w:r>
        <w:rPr>
          <w:spacing w:val="-8"/>
          <w:sz w:val="24"/>
        </w:rPr>
        <w:t> </w:t>
      </w:r>
      <w:r>
        <w:rPr>
          <w:sz w:val="24"/>
        </w:rPr>
        <w:t>gösterilen</w:t>
      </w:r>
      <w:r>
        <w:rPr>
          <w:spacing w:val="-9"/>
          <w:sz w:val="24"/>
        </w:rPr>
        <w:t> </w:t>
      </w:r>
      <w:r>
        <w:rPr>
          <w:sz w:val="24"/>
        </w:rPr>
        <w:t>kentiçi</w:t>
      </w:r>
      <w:r>
        <w:rPr>
          <w:spacing w:val="-6"/>
          <w:sz w:val="24"/>
        </w:rPr>
        <w:t> </w:t>
      </w:r>
      <w:r>
        <w:rPr>
          <w:sz w:val="24"/>
        </w:rPr>
        <w:t>yollarında</w:t>
      </w:r>
      <w:r>
        <w:rPr>
          <w:spacing w:val="-10"/>
          <w:sz w:val="24"/>
        </w:rPr>
        <w:t> </w:t>
      </w:r>
      <w:r>
        <w:rPr>
          <w:sz w:val="24"/>
        </w:rPr>
        <w:t>taşıt</w:t>
      </w:r>
      <w:r>
        <w:rPr>
          <w:spacing w:val="-9"/>
          <w:sz w:val="24"/>
        </w:rPr>
        <w:t> </w:t>
      </w:r>
      <w:r>
        <w:rPr>
          <w:sz w:val="24"/>
        </w:rPr>
        <w:t>izleri, tretuar</w:t>
      </w:r>
      <w:r>
        <w:rPr>
          <w:spacing w:val="-8"/>
          <w:sz w:val="24"/>
        </w:rPr>
        <w:t> </w:t>
      </w:r>
      <w:r>
        <w:rPr>
          <w:sz w:val="24"/>
        </w:rPr>
        <w:t>ve</w:t>
      </w:r>
      <w:r>
        <w:rPr>
          <w:spacing w:val="-5"/>
          <w:sz w:val="24"/>
        </w:rPr>
        <w:t> </w:t>
      </w:r>
      <w:r>
        <w:rPr>
          <w:sz w:val="24"/>
        </w:rPr>
        <w:t>yaya</w:t>
      </w:r>
      <w:r>
        <w:rPr>
          <w:spacing w:val="-6"/>
          <w:sz w:val="24"/>
        </w:rPr>
        <w:t> </w:t>
      </w:r>
      <w:r>
        <w:rPr>
          <w:sz w:val="24"/>
        </w:rPr>
        <w:t>aksları</w:t>
      </w:r>
      <w:r>
        <w:rPr>
          <w:spacing w:val="-4"/>
          <w:sz w:val="24"/>
        </w:rPr>
        <w:t> </w:t>
      </w:r>
      <w:r>
        <w:rPr>
          <w:sz w:val="24"/>
        </w:rPr>
        <w:t>yol</w:t>
      </w:r>
      <w:r>
        <w:rPr>
          <w:spacing w:val="-6"/>
          <w:sz w:val="24"/>
        </w:rPr>
        <w:t> </w:t>
      </w:r>
      <w:r>
        <w:rPr>
          <w:sz w:val="24"/>
        </w:rPr>
        <w:t>en</w:t>
      </w:r>
      <w:r>
        <w:rPr>
          <w:spacing w:val="-7"/>
          <w:sz w:val="24"/>
        </w:rPr>
        <w:t> </w:t>
      </w:r>
      <w:r>
        <w:rPr>
          <w:sz w:val="24"/>
        </w:rPr>
        <w:t>kesiti</w:t>
      </w:r>
      <w:r>
        <w:rPr>
          <w:spacing w:val="-9"/>
          <w:sz w:val="24"/>
        </w:rPr>
        <w:t> </w:t>
      </w:r>
      <w:r>
        <w:rPr>
          <w:sz w:val="24"/>
        </w:rPr>
        <w:t>içerisindedir.</w:t>
      </w:r>
      <w:r>
        <w:rPr>
          <w:spacing w:val="-7"/>
          <w:sz w:val="24"/>
        </w:rPr>
        <w:t> </w:t>
      </w:r>
      <w:r>
        <w:rPr>
          <w:sz w:val="24"/>
        </w:rPr>
        <w:t>Yaya</w:t>
      </w:r>
      <w:r>
        <w:rPr>
          <w:spacing w:val="-3"/>
          <w:sz w:val="24"/>
        </w:rPr>
        <w:t> </w:t>
      </w:r>
      <w:r>
        <w:rPr>
          <w:sz w:val="24"/>
        </w:rPr>
        <w:t>yol</w:t>
      </w:r>
      <w:r>
        <w:rPr>
          <w:spacing w:val="-6"/>
          <w:sz w:val="24"/>
        </w:rPr>
        <w:t> </w:t>
      </w:r>
      <w:r>
        <w:rPr>
          <w:sz w:val="24"/>
        </w:rPr>
        <w:t>en</w:t>
      </w:r>
      <w:r>
        <w:rPr>
          <w:spacing w:val="-7"/>
          <w:sz w:val="24"/>
        </w:rPr>
        <w:t> </w:t>
      </w:r>
      <w:r>
        <w:rPr>
          <w:sz w:val="24"/>
        </w:rPr>
        <w:t>kesiti</w:t>
      </w:r>
      <w:r>
        <w:rPr>
          <w:spacing w:val="-6"/>
          <w:sz w:val="24"/>
        </w:rPr>
        <w:t> </w:t>
      </w:r>
      <w:r>
        <w:rPr>
          <w:sz w:val="24"/>
        </w:rPr>
        <w:t>20</w:t>
      </w:r>
      <w:r>
        <w:rPr>
          <w:spacing w:val="-9"/>
          <w:sz w:val="24"/>
        </w:rPr>
        <w:t> </w:t>
      </w:r>
      <w:r>
        <w:rPr>
          <w:sz w:val="24"/>
        </w:rPr>
        <w:t>m.</w:t>
      </w:r>
      <w:r>
        <w:rPr>
          <w:spacing w:val="-9"/>
          <w:sz w:val="24"/>
        </w:rPr>
        <w:t> </w:t>
      </w:r>
      <w:r>
        <w:rPr>
          <w:sz w:val="24"/>
        </w:rPr>
        <w:t>genişliğindeki</w:t>
      </w:r>
      <w:r>
        <w:rPr>
          <w:spacing w:val="-4"/>
          <w:sz w:val="24"/>
        </w:rPr>
        <w:t> </w:t>
      </w:r>
      <w:r>
        <w:rPr>
          <w:sz w:val="24"/>
        </w:rPr>
        <w:t>yollar için en az 3 m.'dir.</w:t>
      </w:r>
    </w:p>
    <w:p>
      <w:pPr>
        <w:pStyle w:val="Heading1"/>
        <w:numPr>
          <w:ilvl w:val="3"/>
          <w:numId w:val="1"/>
        </w:numPr>
        <w:tabs>
          <w:tab w:pos="1557" w:val="left" w:leader="none"/>
        </w:tabs>
        <w:spacing w:line="240" w:lineRule="auto" w:before="9" w:after="0"/>
        <w:ind w:left="1557" w:right="0" w:hanging="696"/>
        <w:jc w:val="left"/>
      </w:pPr>
      <w:r>
        <w:rPr/>
        <w:t>TAŞIT</w:t>
      </w:r>
      <w:r>
        <w:rPr>
          <w:spacing w:val="1"/>
        </w:rPr>
        <w:t> </w:t>
      </w:r>
      <w:r>
        <w:rPr>
          <w:spacing w:val="-4"/>
        </w:rPr>
        <w:t>YOLU</w:t>
      </w:r>
    </w:p>
    <w:p>
      <w:pPr>
        <w:pStyle w:val="ListParagraph"/>
        <w:numPr>
          <w:ilvl w:val="0"/>
          <w:numId w:val="5"/>
        </w:numPr>
        <w:tabs>
          <w:tab w:pos="320" w:val="left" w:leader="none"/>
        </w:tabs>
        <w:spacing w:line="273" w:lineRule="auto" w:before="36" w:after="0"/>
        <w:ind w:left="141" w:right="147" w:firstLine="0"/>
        <w:jc w:val="both"/>
        <w:rPr>
          <w:sz w:val="24"/>
        </w:rPr>
      </w:pPr>
      <w:r>
        <w:rPr>
          <w:sz w:val="24"/>
        </w:rPr>
        <w:t>Planda 15 m., 12 m. ve 10 m. genişliğinde gösterilen yollardır. Planda gösterilen kentiçi yollarında</w:t>
      </w:r>
      <w:r>
        <w:rPr>
          <w:spacing w:val="7"/>
          <w:sz w:val="24"/>
        </w:rPr>
        <w:t> </w:t>
      </w:r>
      <w:r>
        <w:rPr>
          <w:sz w:val="24"/>
        </w:rPr>
        <w:t>taşıt</w:t>
      </w:r>
      <w:r>
        <w:rPr>
          <w:spacing w:val="10"/>
          <w:sz w:val="24"/>
        </w:rPr>
        <w:t> </w:t>
      </w:r>
      <w:r>
        <w:rPr>
          <w:sz w:val="24"/>
        </w:rPr>
        <w:t>izleri,</w:t>
      </w:r>
      <w:r>
        <w:rPr>
          <w:spacing w:val="10"/>
          <w:sz w:val="24"/>
        </w:rPr>
        <w:t> </w:t>
      </w:r>
      <w:r>
        <w:rPr>
          <w:sz w:val="24"/>
        </w:rPr>
        <w:t>tretuar</w:t>
      </w:r>
      <w:r>
        <w:rPr>
          <w:spacing w:val="8"/>
          <w:sz w:val="24"/>
        </w:rPr>
        <w:t> </w:t>
      </w:r>
      <w:r>
        <w:rPr>
          <w:sz w:val="24"/>
        </w:rPr>
        <w:t>ve</w:t>
      </w:r>
      <w:r>
        <w:rPr>
          <w:spacing w:val="13"/>
          <w:sz w:val="24"/>
        </w:rPr>
        <w:t> </w:t>
      </w:r>
      <w:r>
        <w:rPr>
          <w:sz w:val="24"/>
        </w:rPr>
        <w:t>yaya</w:t>
      </w:r>
      <w:r>
        <w:rPr>
          <w:spacing w:val="13"/>
          <w:sz w:val="24"/>
        </w:rPr>
        <w:t> </w:t>
      </w:r>
      <w:r>
        <w:rPr>
          <w:sz w:val="24"/>
        </w:rPr>
        <w:t>aksları</w:t>
      </w:r>
      <w:r>
        <w:rPr>
          <w:spacing w:val="15"/>
          <w:sz w:val="24"/>
        </w:rPr>
        <w:t> </w:t>
      </w:r>
      <w:r>
        <w:rPr>
          <w:sz w:val="24"/>
        </w:rPr>
        <w:t>yol</w:t>
      </w:r>
      <w:r>
        <w:rPr>
          <w:spacing w:val="12"/>
          <w:sz w:val="24"/>
        </w:rPr>
        <w:t> </w:t>
      </w:r>
      <w:r>
        <w:rPr>
          <w:sz w:val="24"/>
        </w:rPr>
        <w:t>en</w:t>
      </w:r>
      <w:r>
        <w:rPr>
          <w:spacing w:val="9"/>
          <w:sz w:val="24"/>
        </w:rPr>
        <w:t> </w:t>
      </w:r>
      <w:r>
        <w:rPr>
          <w:sz w:val="24"/>
        </w:rPr>
        <w:t>kesiti</w:t>
      </w:r>
      <w:r>
        <w:rPr>
          <w:spacing w:val="10"/>
          <w:sz w:val="24"/>
        </w:rPr>
        <w:t> </w:t>
      </w:r>
      <w:r>
        <w:rPr>
          <w:sz w:val="24"/>
        </w:rPr>
        <w:t>içerisindedir.</w:t>
      </w:r>
      <w:r>
        <w:rPr>
          <w:spacing w:val="11"/>
          <w:sz w:val="24"/>
        </w:rPr>
        <w:t> </w:t>
      </w:r>
      <w:r>
        <w:rPr>
          <w:sz w:val="24"/>
        </w:rPr>
        <w:t>Yaya</w:t>
      </w:r>
      <w:r>
        <w:rPr>
          <w:spacing w:val="15"/>
          <w:sz w:val="24"/>
        </w:rPr>
        <w:t> </w:t>
      </w:r>
      <w:r>
        <w:rPr>
          <w:sz w:val="24"/>
        </w:rPr>
        <w:t>yol</w:t>
      </w:r>
      <w:r>
        <w:rPr>
          <w:spacing w:val="10"/>
          <w:sz w:val="24"/>
        </w:rPr>
        <w:t> </w:t>
      </w:r>
      <w:r>
        <w:rPr>
          <w:sz w:val="24"/>
        </w:rPr>
        <w:t>en</w:t>
      </w:r>
      <w:r>
        <w:rPr>
          <w:spacing w:val="11"/>
          <w:sz w:val="24"/>
        </w:rPr>
        <w:t> </w:t>
      </w:r>
      <w:r>
        <w:rPr>
          <w:sz w:val="24"/>
        </w:rPr>
        <w:t>kesiti</w:t>
      </w:r>
      <w:r>
        <w:rPr>
          <w:spacing w:val="10"/>
          <w:sz w:val="24"/>
        </w:rPr>
        <w:t> </w:t>
      </w:r>
      <w:r>
        <w:rPr>
          <w:spacing w:val="-5"/>
          <w:sz w:val="24"/>
        </w:rPr>
        <w:t>15</w:t>
      </w:r>
    </w:p>
    <w:p>
      <w:pPr>
        <w:pStyle w:val="BodyText"/>
        <w:spacing w:line="276" w:lineRule="auto" w:before="2"/>
        <w:ind w:right="137"/>
      </w:pPr>
      <w:r>
        <w:rPr/>
        <w:t>m. ve 12 m. genişliğindeki yollar için en az 2 m., 10 m. genişliğindeki yollar için en az 1.5 </w:t>
      </w:r>
      <w:r>
        <w:rPr>
          <w:spacing w:val="-2"/>
        </w:rPr>
        <w:t>m.'dir.</w:t>
      </w:r>
    </w:p>
    <w:p>
      <w:pPr>
        <w:pStyle w:val="Heading1"/>
        <w:numPr>
          <w:ilvl w:val="3"/>
          <w:numId w:val="1"/>
        </w:numPr>
        <w:tabs>
          <w:tab w:pos="1557" w:val="left" w:leader="none"/>
        </w:tabs>
        <w:spacing w:line="240" w:lineRule="auto" w:before="4" w:after="0"/>
        <w:ind w:left="1557" w:right="0" w:hanging="696"/>
        <w:jc w:val="left"/>
      </w:pPr>
      <w:r>
        <w:rPr>
          <w:spacing w:val="-2"/>
        </w:rPr>
        <w:t>OTOPARK</w:t>
      </w:r>
    </w:p>
    <w:p>
      <w:pPr>
        <w:pStyle w:val="BodyText"/>
        <w:spacing w:line="276" w:lineRule="auto" w:before="33"/>
        <w:ind w:right="140"/>
      </w:pPr>
      <w:r>
        <w:rPr/>
        <w:t>Planlama alanı içinde, ilgili kuruluşların (Park ve Bahçeler Müdürlüğü, Ulaşım Daire Başkanlığı</w:t>
      </w:r>
      <w:r>
        <w:rPr>
          <w:spacing w:val="-13"/>
        </w:rPr>
        <w:t> </w:t>
      </w:r>
      <w:r>
        <w:rPr/>
        <w:t>vb.)</w:t>
      </w:r>
      <w:r>
        <w:rPr>
          <w:spacing w:val="-14"/>
        </w:rPr>
        <w:t> </w:t>
      </w:r>
      <w:r>
        <w:rPr/>
        <w:t>uygun</w:t>
      </w:r>
      <w:r>
        <w:rPr>
          <w:spacing w:val="-11"/>
        </w:rPr>
        <w:t> </w:t>
      </w:r>
      <w:r>
        <w:rPr/>
        <w:t>görüşü</w:t>
      </w:r>
      <w:r>
        <w:rPr>
          <w:spacing w:val="-14"/>
        </w:rPr>
        <w:t> </w:t>
      </w:r>
      <w:r>
        <w:rPr/>
        <w:t>alınmak</w:t>
      </w:r>
      <w:r>
        <w:rPr>
          <w:spacing w:val="-14"/>
        </w:rPr>
        <w:t> </w:t>
      </w:r>
      <w:r>
        <w:rPr/>
        <w:t>koşulu</w:t>
      </w:r>
      <w:r>
        <w:rPr>
          <w:spacing w:val="-13"/>
        </w:rPr>
        <w:t> </w:t>
      </w:r>
      <w:r>
        <w:rPr/>
        <w:t>ile</w:t>
      </w:r>
      <w:r>
        <w:rPr>
          <w:spacing w:val="-14"/>
        </w:rPr>
        <w:t> </w:t>
      </w:r>
      <w:r>
        <w:rPr/>
        <w:t>açık</w:t>
      </w:r>
      <w:r>
        <w:rPr>
          <w:spacing w:val="-10"/>
        </w:rPr>
        <w:t> </w:t>
      </w:r>
      <w:r>
        <w:rPr/>
        <w:t>yeşil</w:t>
      </w:r>
      <w:r>
        <w:rPr>
          <w:spacing w:val="-12"/>
        </w:rPr>
        <w:t> </w:t>
      </w:r>
      <w:r>
        <w:rPr/>
        <w:t>ve</w:t>
      </w:r>
      <w:r>
        <w:rPr>
          <w:spacing w:val="-14"/>
        </w:rPr>
        <w:t> </w:t>
      </w:r>
      <w:r>
        <w:rPr/>
        <w:t>park</w:t>
      </w:r>
      <w:r>
        <w:rPr>
          <w:spacing w:val="-11"/>
        </w:rPr>
        <w:t> </w:t>
      </w:r>
      <w:r>
        <w:rPr/>
        <w:t>alanları,</w:t>
      </w:r>
      <w:r>
        <w:rPr>
          <w:spacing w:val="-11"/>
        </w:rPr>
        <w:t> </w:t>
      </w:r>
      <w:r>
        <w:rPr/>
        <w:t>spor</w:t>
      </w:r>
      <w:r>
        <w:rPr>
          <w:spacing w:val="-14"/>
        </w:rPr>
        <w:t> </w:t>
      </w:r>
      <w:r>
        <w:rPr/>
        <w:t>alanları,</w:t>
      </w:r>
      <w:r>
        <w:rPr>
          <w:spacing w:val="-11"/>
        </w:rPr>
        <w:t> </w:t>
      </w:r>
      <w:r>
        <w:rPr/>
        <w:t>çocuk bahçeleri,</w:t>
      </w:r>
      <w:r>
        <w:rPr>
          <w:spacing w:val="-13"/>
        </w:rPr>
        <w:t> </w:t>
      </w:r>
      <w:r>
        <w:rPr/>
        <w:t>meydan,</w:t>
      </w:r>
      <w:r>
        <w:rPr>
          <w:spacing w:val="-8"/>
        </w:rPr>
        <w:t> </w:t>
      </w:r>
      <w:r>
        <w:rPr/>
        <w:t>yol</w:t>
      </w:r>
      <w:r>
        <w:rPr>
          <w:spacing w:val="-13"/>
        </w:rPr>
        <w:t> </w:t>
      </w:r>
      <w:r>
        <w:rPr/>
        <w:t>ve</w:t>
      </w:r>
      <w:r>
        <w:rPr>
          <w:spacing w:val="-12"/>
        </w:rPr>
        <w:t> </w:t>
      </w:r>
      <w:r>
        <w:rPr/>
        <w:t>kavşak</w:t>
      </w:r>
      <w:r>
        <w:rPr>
          <w:spacing w:val="-13"/>
        </w:rPr>
        <w:t> </w:t>
      </w:r>
      <w:r>
        <w:rPr/>
        <w:t>alanları</w:t>
      </w:r>
      <w:r>
        <w:rPr>
          <w:spacing w:val="-11"/>
        </w:rPr>
        <w:t> </w:t>
      </w:r>
      <w:r>
        <w:rPr/>
        <w:t>gibi</w:t>
      </w:r>
      <w:r>
        <w:rPr>
          <w:spacing w:val="-12"/>
        </w:rPr>
        <w:t> </w:t>
      </w:r>
      <w:r>
        <w:rPr/>
        <w:t>kamuya</w:t>
      </w:r>
      <w:r>
        <w:rPr>
          <w:spacing w:val="-12"/>
        </w:rPr>
        <w:t> </w:t>
      </w:r>
      <w:r>
        <w:rPr/>
        <w:t>açık</w:t>
      </w:r>
      <w:r>
        <w:rPr>
          <w:spacing w:val="-10"/>
        </w:rPr>
        <w:t> </w:t>
      </w:r>
      <w:r>
        <w:rPr/>
        <w:t>alanların</w:t>
      </w:r>
      <w:r>
        <w:rPr>
          <w:spacing w:val="-13"/>
        </w:rPr>
        <w:t> </w:t>
      </w:r>
      <w:r>
        <w:rPr/>
        <w:t>zemin</w:t>
      </w:r>
      <w:r>
        <w:rPr>
          <w:spacing w:val="-11"/>
        </w:rPr>
        <w:t> </w:t>
      </w:r>
      <w:r>
        <w:rPr/>
        <w:t>altları,</w:t>
      </w:r>
      <w:r>
        <w:rPr>
          <w:spacing w:val="-13"/>
        </w:rPr>
        <w:t> </w:t>
      </w:r>
      <w:r>
        <w:rPr/>
        <w:t>ağaç</w:t>
      </w:r>
      <w:r>
        <w:rPr>
          <w:spacing w:val="-12"/>
        </w:rPr>
        <w:t> </w:t>
      </w:r>
      <w:r>
        <w:rPr/>
        <w:t>ve</w:t>
      </w:r>
      <w:r>
        <w:rPr>
          <w:spacing w:val="-14"/>
        </w:rPr>
        <w:t> </w:t>
      </w:r>
      <w:r>
        <w:rPr/>
        <w:t>bitki yaşamının sürdürülebileceği yeterli toprak derinliği bırakılarak ve doğal zemin kotları değiştirilmeyecek biçimde, olağanüstü durumlarda sığınak alanı olarak, diğer zamanlarda ise ulaşım ve trafik düzenleme komisyonu (UTK) kararıyla kamuya ait zemin altı otopark olarak kullanılmak</w:t>
      </w:r>
      <w:r>
        <w:rPr>
          <w:spacing w:val="-15"/>
        </w:rPr>
        <w:t> </w:t>
      </w:r>
      <w:r>
        <w:rPr/>
        <w:t>üzere</w:t>
      </w:r>
      <w:r>
        <w:rPr>
          <w:spacing w:val="-15"/>
        </w:rPr>
        <w:t> </w:t>
      </w:r>
      <w:r>
        <w:rPr/>
        <w:t>düzenlemeler</w:t>
      </w:r>
      <w:r>
        <w:rPr>
          <w:spacing w:val="-15"/>
        </w:rPr>
        <w:t> </w:t>
      </w:r>
      <w:r>
        <w:rPr/>
        <w:t>yapılabilir.</w:t>
      </w:r>
      <w:r>
        <w:rPr>
          <w:spacing w:val="-15"/>
        </w:rPr>
        <w:t> </w:t>
      </w:r>
      <w:r>
        <w:rPr/>
        <w:t>Zemin</w:t>
      </w:r>
      <w:r>
        <w:rPr>
          <w:spacing w:val="-15"/>
        </w:rPr>
        <w:t> </w:t>
      </w:r>
      <w:r>
        <w:rPr/>
        <w:t>altı</w:t>
      </w:r>
      <w:r>
        <w:rPr>
          <w:spacing w:val="-15"/>
        </w:rPr>
        <w:t> </w:t>
      </w:r>
      <w:r>
        <w:rPr/>
        <w:t>otopark</w:t>
      </w:r>
      <w:r>
        <w:rPr>
          <w:spacing w:val="-15"/>
        </w:rPr>
        <w:t> </w:t>
      </w:r>
      <w:r>
        <w:rPr/>
        <w:t>alanlarının</w:t>
      </w:r>
      <w:r>
        <w:rPr>
          <w:spacing w:val="-15"/>
        </w:rPr>
        <w:t> </w:t>
      </w:r>
      <w:r>
        <w:rPr/>
        <w:t>üstü</w:t>
      </w:r>
      <w:r>
        <w:rPr>
          <w:spacing w:val="-15"/>
        </w:rPr>
        <w:t> </w:t>
      </w:r>
      <w:r>
        <w:rPr/>
        <w:t>planda</w:t>
      </w:r>
      <w:r>
        <w:rPr>
          <w:spacing w:val="-15"/>
        </w:rPr>
        <w:t> </w:t>
      </w:r>
      <w:r>
        <w:rPr/>
        <w:t>belirtilen fonksiyon dışında başka bir fonksiyon için kullanılamaz.</w:t>
      </w:r>
    </w:p>
    <w:p>
      <w:pPr>
        <w:pStyle w:val="Heading1"/>
        <w:numPr>
          <w:ilvl w:val="2"/>
          <w:numId w:val="1"/>
        </w:numPr>
        <w:tabs>
          <w:tab w:pos="992" w:val="left" w:leader="none"/>
        </w:tabs>
        <w:spacing w:line="272" w:lineRule="exact" w:before="0" w:after="0"/>
        <w:ind w:left="992" w:right="0" w:hanging="491"/>
        <w:jc w:val="left"/>
      </w:pPr>
      <w:r>
        <w:rPr/>
        <w:t>KENTSEL</w:t>
      </w:r>
      <w:r>
        <w:rPr>
          <w:spacing w:val="-6"/>
        </w:rPr>
        <w:t> </w:t>
      </w:r>
      <w:r>
        <w:rPr/>
        <w:t>TOPLU</w:t>
      </w:r>
      <w:r>
        <w:rPr>
          <w:spacing w:val="-5"/>
        </w:rPr>
        <w:t> </w:t>
      </w:r>
      <w:r>
        <w:rPr/>
        <w:t>TAŞIMA</w:t>
      </w:r>
      <w:r>
        <w:rPr>
          <w:spacing w:val="-4"/>
        </w:rPr>
        <w:t> </w:t>
      </w:r>
      <w:r>
        <w:rPr>
          <w:spacing w:val="-2"/>
        </w:rPr>
        <w:t>GÜZERGÂHLARI</w:t>
      </w:r>
    </w:p>
    <w:p>
      <w:pPr>
        <w:spacing w:before="41"/>
        <w:ind w:left="429" w:right="0" w:firstLine="0"/>
        <w:jc w:val="left"/>
        <w:rPr>
          <w:b/>
          <w:sz w:val="24"/>
        </w:rPr>
      </w:pPr>
      <w:r>
        <w:rPr>
          <w:b/>
          <w:sz w:val="24"/>
        </w:rPr>
        <w:t>17.2.</w:t>
      </w:r>
      <w:r>
        <w:rPr>
          <w:b/>
          <w:spacing w:val="18"/>
          <w:sz w:val="24"/>
        </w:rPr>
        <w:t> </w:t>
      </w:r>
      <w:r>
        <w:rPr>
          <w:b/>
          <w:sz w:val="24"/>
        </w:rPr>
        <w:t>1.</w:t>
      </w:r>
      <w:r>
        <w:rPr>
          <w:b/>
          <w:spacing w:val="-2"/>
          <w:sz w:val="24"/>
        </w:rPr>
        <w:t> </w:t>
      </w:r>
      <w:r>
        <w:rPr>
          <w:b/>
          <w:sz w:val="24"/>
        </w:rPr>
        <w:t>RAYLI</w:t>
      </w:r>
      <w:r>
        <w:rPr>
          <w:b/>
          <w:spacing w:val="-3"/>
          <w:sz w:val="24"/>
        </w:rPr>
        <w:t> </w:t>
      </w:r>
      <w:r>
        <w:rPr>
          <w:b/>
          <w:sz w:val="24"/>
        </w:rPr>
        <w:t>TOPLU</w:t>
      </w:r>
      <w:r>
        <w:rPr>
          <w:b/>
          <w:spacing w:val="-3"/>
          <w:sz w:val="24"/>
        </w:rPr>
        <w:t> </w:t>
      </w:r>
      <w:r>
        <w:rPr>
          <w:b/>
          <w:sz w:val="24"/>
        </w:rPr>
        <w:t>TAŞIMA</w:t>
      </w:r>
      <w:r>
        <w:rPr>
          <w:b/>
          <w:spacing w:val="-3"/>
          <w:sz w:val="24"/>
        </w:rPr>
        <w:t> </w:t>
      </w:r>
      <w:r>
        <w:rPr>
          <w:b/>
          <w:spacing w:val="-2"/>
          <w:sz w:val="24"/>
        </w:rPr>
        <w:t>HATTI</w:t>
      </w:r>
    </w:p>
    <w:p>
      <w:pPr>
        <w:pStyle w:val="BodyText"/>
        <w:spacing w:line="273" w:lineRule="auto" w:before="118"/>
        <w:ind w:right="146"/>
      </w:pPr>
      <w:r>
        <w:rPr/>
        <w:t>Planda</w:t>
      </w:r>
      <w:r>
        <w:rPr>
          <w:spacing w:val="-4"/>
        </w:rPr>
        <w:t> </w:t>
      </w:r>
      <w:r>
        <w:rPr/>
        <w:t>gösterilen</w:t>
      </w:r>
      <w:r>
        <w:rPr>
          <w:spacing w:val="-2"/>
        </w:rPr>
        <w:t> </w:t>
      </w:r>
      <w:r>
        <w:rPr/>
        <w:t>Raylı</w:t>
      </w:r>
      <w:r>
        <w:rPr>
          <w:spacing w:val="-2"/>
        </w:rPr>
        <w:t> </w:t>
      </w:r>
      <w:r>
        <w:rPr/>
        <w:t>sisteme</w:t>
      </w:r>
      <w:r>
        <w:rPr>
          <w:spacing w:val="-3"/>
        </w:rPr>
        <w:t> </w:t>
      </w:r>
      <w:r>
        <w:rPr/>
        <w:t>ait</w:t>
      </w:r>
      <w:r>
        <w:rPr>
          <w:spacing w:val="-2"/>
        </w:rPr>
        <w:t> </w:t>
      </w:r>
      <w:r>
        <w:rPr/>
        <w:t>güzergâh</w:t>
      </w:r>
      <w:r>
        <w:rPr>
          <w:spacing w:val="-2"/>
        </w:rPr>
        <w:t> </w:t>
      </w:r>
      <w:r>
        <w:rPr/>
        <w:t>şematik</w:t>
      </w:r>
      <w:r>
        <w:rPr>
          <w:spacing w:val="-2"/>
        </w:rPr>
        <w:t> </w:t>
      </w:r>
      <w:r>
        <w:rPr/>
        <w:t>olup,</w:t>
      </w:r>
      <w:r>
        <w:rPr>
          <w:spacing w:val="-2"/>
        </w:rPr>
        <w:t> </w:t>
      </w:r>
      <w:r>
        <w:rPr/>
        <w:t>parsellerle</w:t>
      </w:r>
      <w:r>
        <w:rPr>
          <w:spacing w:val="-3"/>
        </w:rPr>
        <w:t> </w:t>
      </w:r>
      <w:r>
        <w:rPr/>
        <w:t>ilişkilendirilemez.</w:t>
      </w:r>
      <w:r>
        <w:rPr>
          <w:spacing w:val="-2"/>
        </w:rPr>
        <w:t> </w:t>
      </w:r>
      <w:r>
        <w:rPr/>
        <w:t>Raylı sisteme ait güzergâh ve kamulaştırma sınırları ilgili kurum ve kuruluş görüşleri (Ulaşım Planlama Müdürlüğü ) alınarak kesinleştirilecektir.</w:t>
      </w:r>
    </w:p>
    <w:p>
      <w:pPr>
        <w:pStyle w:val="ListParagraph"/>
        <w:numPr>
          <w:ilvl w:val="1"/>
          <w:numId w:val="1"/>
        </w:numPr>
        <w:tabs>
          <w:tab w:pos="861" w:val="left" w:leader="none"/>
        </w:tabs>
        <w:spacing w:line="259" w:lineRule="auto" w:before="162" w:after="0"/>
        <w:ind w:left="861" w:right="145" w:hanging="360"/>
        <w:jc w:val="both"/>
        <w:rPr>
          <w:b/>
          <w:sz w:val="24"/>
        </w:rPr>
      </w:pPr>
      <w:r>
        <w:rPr>
          <w:sz w:val="24"/>
        </w:rPr>
        <w:t>Blok nizam parsellerde bahçe mesafelerini ve istikameti belirlemeye belediyesi yetkilidir. Mevcut yapıların ruhsat aldığı tarihteki müktesep hakları korunacaktır.</w:t>
      </w:r>
    </w:p>
    <w:p>
      <w:pPr>
        <w:pStyle w:val="ListParagraph"/>
        <w:numPr>
          <w:ilvl w:val="1"/>
          <w:numId w:val="1"/>
        </w:numPr>
        <w:tabs>
          <w:tab w:pos="861" w:val="left" w:leader="none"/>
        </w:tabs>
        <w:spacing w:line="259" w:lineRule="auto" w:before="0" w:after="0"/>
        <w:ind w:left="861" w:right="140" w:hanging="360"/>
        <w:jc w:val="both"/>
        <w:rPr>
          <w:b/>
          <w:sz w:val="24"/>
        </w:rPr>
      </w:pPr>
      <w:r>
        <w:rPr>
          <w:sz w:val="24"/>
        </w:rPr>
        <w:t>İlgili</w:t>
      </w:r>
      <w:r>
        <w:rPr>
          <w:spacing w:val="-10"/>
          <w:sz w:val="24"/>
        </w:rPr>
        <w:t> </w:t>
      </w:r>
      <w:r>
        <w:rPr>
          <w:sz w:val="24"/>
        </w:rPr>
        <w:t>İdare</w:t>
      </w:r>
      <w:r>
        <w:rPr>
          <w:spacing w:val="-15"/>
          <w:sz w:val="24"/>
        </w:rPr>
        <w:t> </w:t>
      </w:r>
      <w:r>
        <w:rPr>
          <w:sz w:val="24"/>
        </w:rPr>
        <w:t>tarafından</w:t>
      </w:r>
      <w:r>
        <w:rPr>
          <w:spacing w:val="-11"/>
          <w:sz w:val="24"/>
        </w:rPr>
        <w:t> </w:t>
      </w:r>
      <w:r>
        <w:rPr>
          <w:sz w:val="24"/>
        </w:rPr>
        <w:t>tehlike</w:t>
      </w:r>
      <w:r>
        <w:rPr>
          <w:spacing w:val="-14"/>
          <w:sz w:val="24"/>
        </w:rPr>
        <w:t> </w:t>
      </w:r>
      <w:r>
        <w:rPr>
          <w:sz w:val="24"/>
        </w:rPr>
        <w:t>arz</w:t>
      </w:r>
      <w:r>
        <w:rPr>
          <w:spacing w:val="-13"/>
          <w:sz w:val="24"/>
        </w:rPr>
        <w:t> </w:t>
      </w:r>
      <w:r>
        <w:rPr>
          <w:sz w:val="24"/>
        </w:rPr>
        <w:t>etmesi</w:t>
      </w:r>
      <w:r>
        <w:rPr>
          <w:spacing w:val="-12"/>
          <w:sz w:val="24"/>
        </w:rPr>
        <w:t> </w:t>
      </w:r>
      <w:r>
        <w:rPr>
          <w:sz w:val="24"/>
        </w:rPr>
        <w:t>sebebi</w:t>
      </w:r>
      <w:r>
        <w:rPr>
          <w:spacing w:val="-13"/>
          <w:sz w:val="24"/>
        </w:rPr>
        <w:t> </w:t>
      </w:r>
      <w:r>
        <w:rPr>
          <w:sz w:val="24"/>
        </w:rPr>
        <w:t>ile</w:t>
      </w:r>
      <w:r>
        <w:rPr>
          <w:spacing w:val="-14"/>
          <w:sz w:val="24"/>
        </w:rPr>
        <w:t> </w:t>
      </w:r>
      <w:r>
        <w:rPr>
          <w:sz w:val="24"/>
        </w:rPr>
        <w:t>tedbir</w:t>
      </w:r>
      <w:r>
        <w:rPr>
          <w:spacing w:val="-13"/>
          <w:sz w:val="24"/>
        </w:rPr>
        <w:t> </w:t>
      </w:r>
      <w:r>
        <w:rPr>
          <w:sz w:val="24"/>
        </w:rPr>
        <w:t>amaçlı</w:t>
      </w:r>
      <w:r>
        <w:rPr>
          <w:spacing w:val="-12"/>
          <w:sz w:val="24"/>
        </w:rPr>
        <w:t> </w:t>
      </w:r>
      <w:r>
        <w:rPr>
          <w:sz w:val="24"/>
        </w:rPr>
        <w:t>boşaltılan</w:t>
      </w:r>
      <w:r>
        <w:rPr>
          <w:spacing w:val="-13"/>
          <w:sz w:val="24"/>
        </w:rPr>
        <w:t> </w:t>
      </w:r>
      <w:r>
        <w:rPr>
          <w:sz w:val="24"/>
        </w:rPr>
        <w:t>ve</w:t>
      </w:r>
      <w:r>
        <w:rPr>
          <w:spacing w:val="-12"/>
          <w:sz w:val="24"/>
        </w:rPr>
        <w:t> </w:t>
      </w:r>
      <w:r>
        <w:rPr>
          <w:sz w:val="24"/>
        </w:rPr>
        <w:t>sonrasında ilgilisince veya İdarece yıkılan ya da yıkılacak yapılar ile 6306 sayılı Afet Riski Altındaki Alanların Dönüştürülmesi Hakkındaki Kanun kapsamında, Riskli Yapı Tespiti yapılmış binaların yıkılıp yeniden yapılması durumunda;</w:t>
      </w:r>
    </w:p>
    <w:p>
      <w:pPr>
        <w:pStyle w:val="BodyText"/>
        <w:spacing w:line="259" w:lineRule="auto" w:before="0"/>
        <w:ind w:left="849" w:right="144"/>
      </w:pPr>
      <w:r>
        <w:rPr/>
        <w:t>22.02.2020</w:t>
      </w:r>
      <w:r>
        <w:rPr>
          <w:spacing w:val="-2"/>
        </w:rPr>
        <w:t> </w:t>
      </w:r>
      <w:r>
        <w:rPr/>
        <w:t>onay</w:t>
      </w:r>
      <w:r>
        <w:rPr>
          <w:spacing w:val="-7"/>
        </w:rPr>
        <w:t> </w:t>
      </w:r>
      <w:r>
        <w:rPr/>
        <w:t>tarihli Büyükçekmece İlçesi,</w:t>
      </w:r>
      <w:r>
        <w:rPr>
          <w:spacing w:val="-2"/>
        </w:rPr>
        <w:t> </w:t>
      </w:r>
      <w:r>
        <w:rPr/>
        <w:t>Kumburgaz</w:t>
      </w:r>
      <w:r>
        <w:rPr>
          <w:spacing w:val="-1"/>
        </w:rPr>
        <w:t> </w:t>
      </w:r>
      <w:r>
        <w:rPr/>
        <w:t>Tem Bağlantı Yolu</w:t>
      </w:r>
      <w:r>
        <w:rPr>
          <w:spacing w:val="-2"/>
        </w:rPr>
        <w:t> </w:t>
      </w:r>
      <w:r>
        <w:rPr/>
        <w:t>Doğusu ve Kartaltepe 1/1000 Ölçekli Uygulama İmar Planı: Bahçelievler Etabı’ndan önce yapıldığı dönemdeki imar planına, ilgili yasa ve yönetmelik hükümlerine göre ruhsat veya yapı</w:t>
      </w:r>
      <w:r>
        <w:rPr>
          <w:spacing w:val="-4"/>
        </w:rPr>
        <w:t> </w:t>
      </w:r>
      <w:r>
        <w:rPr/>
        <w:t>kullanma</w:t>
      </w:r>
      <w:r>
        <w:rPr>
          <w:spacing w:val="-5"/>
        </w:rPr>
        <w:t> </w:t>
      </w:r>
      <w:r>
        <w:rPr/>
        <w:t>izin</w:t>
      </w:r>
      <w:r>
        <w:rPr>
          <w:spacing w:val="-2"/>
        </w:rPr>
        <w:t> </w:t>
      </w:r>
      <w:r>
        <w:rPr/>
        <w:t>belgesi</w:t>
      </w:r>
      <w:r>
        <w:rPr>
          <w:spacing w:val="-4"/>
        </w:rPr>
        <w:t> </w:t>
      </w:r>
      <w:r>
        <w:rPr/>
        <w:t>almış</w:t>
      </w:r>
      <w:r>
        <w:rPr>
          <w:spacing w:val="-5"/>
        </w:rPr>
        <w:t> </w:t>
      </w:r>
      <w:r>
        <w:rPr/>
        <w:t>olan;</w:t>
      </w:r>
      <w:r>
        <w:rPr>
          <w:spacing w:val="-4"/>
        </w:rPr>
        <w:t> </w:t>
      </w:r>
      <w:r>
        <w:rPr/>
        <w:t>meri</w:t>
      </w:r>
      <w:r>
        <w:rPr>
          <w:spacing w:val="-4"/>
        </w:rPr>
        <w:t> </w:t>
      </w:r>
      <w:r>
        <w:rPr/>
        <w:t>imar</w:t>
      </w:r>
      <w:r>
        <w:rPr>
          <w:spacing w:val="-4"/>
        </w:rPr>
        <w:t> </w:t>
      </w:r>
      <w:r>
        <w:rPr/>
        <w:t>planına</w:t>
      </w:r>
      <w:r>
        <w:rPr>
          <w:spacing w:val="-3"/>
        </w:rPr>
        <w:t> </w:t>
      </w:r>
      <w:r>
        <w:rPr/>
        <w:t>göre</w:t>
      </w:r>
      <w:r>
        <w:rPr>
          <w:spacing w:val="-6"/>
        </w:rPr>
        <w:t> </w:t>
      </w:r>
      <w:r>
        <w:rPr/>
        <w:t>tamamı</w:t>
      </w:r>
      <w:r>
        <w:rPr>
          <w:spacing w:val="-4"/>
        </w:rPr>
        <w:t> </w:t>
      </w:r>
      <w:r>
        <w:rPr/>
        <w:t>donatı</w:t>
      </w:r>
      <w:r>
        <w:rPr>
          <w:spacing w:val="-4"/>
        </w:rPr>
        <w:t> </w:t>
      </w:r>
      <w:r>
        <w:rPr/>
        <w:t>veya yol</w:t>
      </w:r>
      <w:r>
        <w:rPr>
          <w:spacing w:val="-13"/>
        </w:rPr>
        <w:t> </w:t>
      </w:r>
      <w:r>
        <w:rPr/>
        <w:t>alanında</w:t>
      </w:r>
      <w:r>
        <w:rPr>
          <w:spacing w:val="-14"/>
        </w:rPr>
        <w:t> </w:t>
      </w:r>
      <w:r>
        <w:rPr/>
        <w:t>kalmayan</w:t>
      </w:r>
      <w:r>
        <w:rPr>
          <w:spacing w:val="-8"/>
        </w:rPr>
        <w:t> </w:t>
      </w:r>
      <w:r>
        <w:rPr/>
        <w:t>ya</w:t>
      </w:r>
      <w:r>
        <w:rPr>
          <w:spacing w:val="-12"/>
        </w:rPr>
        <w:t> </w:t>
      </w:r>
      <w:r>
        <w:rPr/>
        <w:t>da</w:t>
      </w:r>
      <w:r>
        <w:rPr>
          <w:spacing w:val="-14"/>
        </w:rPr>
        <w:t> </w:t>
      </w:r>
      <w:r>
        <w:rPr/>
        <w:t>bir</w:t>
      </w:r>
      <w:r>
        <w:rPr>
          <w:spacing w:val="-13"/>
        </w:rPr>
        <w:t> </w:t>
      </w:r>
      <w:r>
        <w:rPr/>
        <w:t>kısmı</w:t>
      </w:r>
      <w:r>
        <w:rPr>
          <w:spacing w:val="-13"/>
        </w:rPr>
        <w:t> </w:t>
      </w:r>
      <w:r>
        <w:rPr/>
        <w:t>donatı</w:t>
      </w:r>
      <w:r>
        <w:rPr>
          <w:spacing w:val="-12"/>
        </w:rPr>
        <w:t> </w:t>
      </w:r>
      <w:r>
        <w:rPr/>
        <w:t>veya</w:t>
      </w:r>
      <w:r>
        <w:rPr>
          <w:spacing w:val="-9"/>
        </w:rPr>
        <w:t> </w:t>
      </w:r>
      <w:r>
        <w:rPr/>
        <w:t>yol</w:t>
      </w:r>
      <w:r>
        <w:rPr>
          <w:spacing w:val="-13"/>
        </w:rPr>
        <w:t> </w:t>
      </w:r>
      <w:r>
        <w:rPr/>
        <w:t>alanında</w:t>
      </w:r>
      <w:r>
        <w:rPr>
          <w:spacing w:val="-14"/>
        </w:rPr>
        <w:t> </w:t>
      </w:r>
      <w:r>
        <w:rPr/>
        <w:t>kalıp</w:t>
      </w:r>
      <w:r>
        <w:rPr>
          <w:spacing w:val="-13"/>
        </w:rPr>
        <w:t> </w:t>
      </w:r>
      <w:r>
        <w:rPr/>
        <w:t>imarlı</w:t>
      </w:r>
      <w:r>
        <w:rPr>
          <w:spacing w:val="-10"/>
        </w:rPr>
        <w:t> </w:t>
      </w:r>
      <w:r>
        <w:rPr/>
        <w:t>alanına</w:t>
      </w:r>
      <w:r>
        <w:rPr>
          <w:spacing w:val="-12"/>
        </w:rPr>
        <w:t> </w:t>
      </w:r>
      <w:r>
        <w:rPr/>
        <w:t>göre yapılaşabilecek parsellerde; yıkılıp yeniden yapılması halinde; talep edilmesi durumunda</w:t>
      </w:r>
      <w:r>
        <w:rPr>
          <w:spacing w:val="-3"/>
        </w:rPr>
        <w:t> </w:t>
      </w:r>
      <w:r>
        <w:rPr/>
        <w:t>meri</w:t>
      </w:r>
      <w:r>
        <w:rPr>
          <w:spacing w:val="-2"/>
        </w:rPr>
        <w:t> </w:t>
      </w:r>
      <w:r>
        <w:rPr/>
        <w:t>imar</w:t>
      </w:r>
      <w:r>
        <w:rPr>
          <w:spacing w:val="-2"/>
        </w:rPr>
        <w:t> </w:t>
      </w:r>
      <w:r>
        <w:rPr/>
        <w:t>planındaki</w:t>
      </w:r>
      <w:r>
        <w:rPr>
          <w:spacing w:val="-2"/>
        </w:rPr>
        <w:t> </w:t>
      </w:r>
      <w:r>
        <w:rPr/>
        <w:t>fonksiyonunu</w:t>
      </w:r>
      <w:r>
        <w:rPr>
          <w:spacing w:val="-2"/>
        </w:rPr>
        <w:t> </w:t>
      </w:r>
      <w:r>
        <w:rPr/>
        <w:t>korumak</w:t>
      </w:r>
      <w:r>
        <w:rPr>
          <w:spacing w:val="-2"/>
        </w:rPr>
        <w:t> </w:t>
      </w:r>
      <w:r>
        <w:rPr/>
        <w:t>şartıyla; yapı ruhsatında</w:t>
      </w:r>
      <w:r>
        <w:rPr>
          <w:spacing w:val="-3"/>
        </w:rPr>
        <w:t> </w:t>
      </w:r>
      <w:r>
        <w:rPr/>
        <w:t>veya yapı</w:t>
      </w:r>
      <w:r>
        <w:rPr>
          <w:spacing w:val="-15"/>
        </w:rPr>
        <w:t> </w:t>
      </w:r>
      <w:r>
        <w:rPr/>
        <w:t>kullanma</w:t>
      </w:r>
      <w:r>
        <w:rPr>
          <w:spacing w:val="-15"/>
        </w:rPr>
        <w:t> </w:t>
      </w:r>
      <w:r>
        <w:rPr/>
        <w:t>izin</w:t>
      </w:r>
      <w:r>
        <w:rPr>
          <w:spacing w:val="-15"/>
        </w:rPr>
        <w:t> </w:t>
      </w:r>
      <w:r>
        <w:rPr/>
        <w:t>belgesinde</w:t>
      </w:r>
      <w:r>
        <w:rPr>
          <w:spacing w:val="-14"/>
        </w:rPr>
        <w:t> </w:t>
      </w:r>
      <w:r>
        <w:rPr/>
        <w:t>yer</w:t>
      </w:r>
      <w:r>
        <w:rPr>
          <w:spacing w:val="-14"/>
        </w:rPr>
        <w:t> </w:t>
      </w:r>
      <w:r>
        <w:rPr/>
        <w:t>alan</w:t>
      </w:r>
      <w:r>
        <w:rPr>
          <w:spacing w:val="-15"/>
        </w:rPr>
        <w:t> </w:t>
      </w:r>
      <w:r>
        <w:rPr/>
        <w:t>iskana</w:t>
      </w:r>
      <w:r>
        <w:rPr>
          <w:spacing w:val="-15"/>
        </w:rPr>
        <w:t> </w:t>
      </w:r>
      <w:r>
        <w:rPr/>
        <w:t>konu</w:t>
      </w:r>
      <w:r>
        <w:rPr>
          <w:spacing w:val="-13"/>
        </w:rPr>
        <w:t> </w:t>
      </w:r>
      <w:r>
        <w:rPr/>
        <w:t>toplam</w:t>
      </w:r>
      <w:r>
        <w:rPr>
          <w:spacing w:val="-15"/>
        </w:rPr>
        <w:t> </w:t>
      </w:r>
      <w:r>
        <w:rPr/>
        <w:t>inşaat</w:t>
      </w:r>
      <w:r>
        <w:rPr>
          <w:spacing w:val="-15"/>
        </w:rPr>
        <w:t> </w:t>
      </w:r>
      <w:r>
        <w:rPr/>
        <w:t>alanına</w:t>
      </w:r>
      <w:r>
        <w:rPr>
          <w:spacing w:val="-14"/>
        </w:rPr>
        <w:t> </w:t>
      </w:r>
      <w:r>
        <w:rPr/>
        <w:t>ve</w:t>
      </w:r>
      <w:r>
        <w:rPr>
          <w:spacing w:val="-14"/>
        </w:rPr>
        <w:t> </w:t>
      </w:r>
      <w:r>
        <w:rPr/>
        <w:t>yol</w:t>
      </w:r>
      <w:r>
        <w:rPr>
          <w:spacing w:val="-15"/>
        </w:rPr>
        <w:t> </w:t>
      </w:r>
      <w:r>
        <w:rPr/>
        <w:t>kotunun üzerindeki kat adedine göre uygulama yapılır.</w:t>
      </w:r>
    </w:p>
    <w:p>
      <w:pPr>
        <w:pStyle w:val="ListParagraph"/>
        <w:numPr>
          <w:ilvl w:val="0"/>
          <w:numId w:val="6"/>
        </w:numPr>
        <w:tabs>
          <w:tab w:pos="1581" w:val="left" w:leader="none"/>
        </w:tabs>
        <w:spacing w:line="259" w:lineRule="auto" w:before="0" w:after="0"/>
        <w:ind w:left="1581" w:right="140" w:hanging="360"/>
        <w:jc w:val="both"/>
        <w:rPr>
          <w:sz w:val="24"/>
        </w:rPr>
      </w:pPr>
      <w:r>
        <w:rPr>
          <w:sz w:val="24"/>
        </w:rPr>
        <w:t>Binanın</w:t>
      </w:r>
      <w:r>
        <w:rPr>
          <w:spacing w:val="-15"/>
          <w:sz w:val="24"/>
        </w:rPr>
        <w:t> </w:t>
      </w:r>
      <w:r>
        <w:rPr>
          <w:sz w:val="24"/>
        </w:rPr>
        <w:t>kot</w:t>
      </w:r>
      <w:r>
        <w:rPr>
          <w:spacing w:val="-15"/>
          <w:sz w:val="24"/>
        </w:rPr>
        <w:t> </w:t>
      </w:r>
      <w:r>
        <w:rPr>
          <w:sz w:val="24"/>
        </w:rPr>
        <w:t>aldığı</w:t>
      </w:r>
      <w:r>
        <w:rPr>
          <w:spacing w:val="-15"/>
          <w:sz w:val="24"/>
        </w:rPr>
        <w:t> </w:t>
      </w:r>
      <w:r>
        <w:rPr>
          <w:sz w:val="24"/>
        </w:rPr>
        <w:t>noktanın</w:t>
      </w:r>
      <w:r>
        <w:rPr>
          <w:spacing w:val="-15"/>
          <w:sz w:val="24"/>
        </w:rPr>
        <w:t> </w:t>
      </w:r>
      <w:r>
        <w:rPr>
          <w:sz w:val="24"/>
        </w:rPr>
        <w:t>altındaki</w:t>
      </w:r>
      <w:r>
        <w:rPr>
          <w:spacing w:val="-15"/>
          <w:sz w:val="24"/>
        </w:rPr>
        <w:t> </w:t>
      </w:r>
      <w:r>
        <w:rPr>
          <w:sz w:val="24"/>
        </w:rPr>
        <w:t>bodrum</w:t>
      </w:r>
      <w:r>
        <w:rPr>
          <w:spacing w:val="-15"/>
          <w:sz w:val="24"/>
        </w:rPr>
        <w:t> </w:t>
      </w:r>
      <w:r>
        <w:rPr>
          <w:sz w:val="24"/>
        </w:rPr>
        <w:t>katlarda</w:t>
      </w:r>
      <w:r>
        <w:rPr>
          <w:spacing w:val="-15"/>
          <w:sz w:val="24"/>
        </w:rPr>
        <w:t> </w:t>
      </w:r>
      <w:r>
        <w:rPr>
          <w:sz w:val="24"/>
        </w:rPr>
        <w:t>yapılacak</w:t>
      </w:r>
      <w:r>
        <w:rPr>
          <w:spacing w:val="-13"/>
          <w:sz w:val="24"/>
        </w:rPr>
        <w:t> </w:t>
      </w:r>
      <w:r>
        <w:rPr>
          <w:sz w:val="24"/>
        </w:rPr>
        <w:t>olan</w:t>
      </w:r>
      <w:r>
        <w:rPr>
          <w:spacing w:val="-15"/>
          <w:sz w:val="24"/>
        </w:rPr>
        <w:t> </w:t>
      </w:r>
      <w:r>
        <w:rPr>
          <w:sz w:val="24"/>
        </w:rPr>
        <w:t>otoparklar, sığınak vb. ortak alanlar toplam inşaat alanına dahil değildir.</w:t>
      </w:r>
    </w:p>
    <w:p>
      <w:pPr>
        <w:pStyle w:val="ListParagraph"/>
        <w:numPr>
          <w:ilvl w:val="0"/>
          <w:numId w:val="6"/>
        </w:numPr>
        <w:tabs>
          <w:tab w:pos="1581" w:val="left" w:leader="none"/>
        </w:tabs>
        <w:spacing w:line="256" w:lineRule="auto" w:before="0" w:after="0"/>
        <w:ind w:left="1581" w:right="143" w:hanging="360"/>
        <w:jc w:val="both"/>
        <w:rPr>
          <w:sz w:val="24"/>
        </w:rPr>
      </w:pPr>
      <w:r>
        <w:rPr>
          <w:sz w:val="24"/>
        </w:rPr>
        <w:t>3194</w:t>
      </w:r>
      <w:r>
        <w:rPr>
          <w:spacing w:val="-10"/>
          <w:sz w:val="24"/>
        </w:rPr>
        <w:t> </w:t>
      </w:r>
      <w:r>
        <w:rPr>
          <w:sz w:val="24"/>
        </w:rPr>
        <w:t>Sayılı</w:t>
      </w:r>
      <w:r>
        <w:rPr>
          <w:spacing w:val="-7"/>
          <w:sz w:val="24"/>
        </w:rPr>
        <w:t> </w:t>
      </w:r>
      <w:r>
        <w:rPr>
          <w:sz w:val="24"/>
        </w:rPr>
        <w:t>İmar</w:t>
      </w:r>
      <w:r>
        <w:rPr>
          <w:spacing w:val="-11"/>
          <w:sz w:val="24"/>
        </w:rPr>
        <w:t> </w:t>
      </w:r>
      <w:r>
        <w:rPr>
          <w:sz w:val="24"/>
        </w:rPr>
        <w:t>Kanunun</w:t>
      </w:r>
      <w:r>
        <w:rPr>
          <w:spacing w:val="-10"/>
          <w:sz w:val="24"/>
        </w:rPr>
        <w:t> </w:t>
      </w:r>
      <w:r>
        <w:rPr>
          <w:sz w:val="24"/>
        </w:rPr>
        <w:t>Geçici</w:t>
      </w:r>
      <w:r>
        <w:rPr>
          <w:spacing w:val="-10"/>
          <w:sz w:val="24"/>
        </w:rPr>
        <w:t> </w:t>
      </w:r>
      <w:r>
        <w:rPr>
          <w:sz w:val="24"/>
        </w:rPr>
        <w:t>16.</w:t>
      </w:r>
      <w:r>
        <w:rPr>
          <w:spacing w:val="-10"/>
          <w:sz w:val="24"/>
        </w:rPr>
        <w:t> </w:t>
      </w:r>
      <w:r>
        <w:rPr>
          <w:sz w:val="24"/>
        </w:rPr>
        <w:t>Maddesine</w:t>
      </w:r>
      <w:r>
        <w:rPr>
          <w:spacing w:val="-8"/>
          <w:sz w:val="24"/>
        </w:rPr>
        <w:t> </w:t>
      </w:r>
      <w:r>
        <w:rPr>
          <w:sz w:val="24"/>
        </w:rPr>
        <w:t>göre</w:t>
      </w:r>
      <w:r>
        <w:rPr>
          <w:spacing w:val="-12"/>
          <w:sz w:val="24"/>
        </w:rPr>
        <w:t> </w:t>
      </w:r>
      <w:r>
        <w:rPr>
          <w:sz w:val="24"/>
        </w:rPr>
        <w:t>uygulama</w:t>
      </w:r>
      <w:r>
        <w:rPr>
          <w:spacing w:val="-6"/>
          <w:sz w:val="24"/>
        </w:rPr>
        <w:t> </w:t>
      </w:r>
      <w:r>
        <w:rPr>
          <w:sz w:val="24"/>
        </w:rPr>
        <w:t>yapmış</w:t>
      </w:r>
      <w:r>
        <w:rPr>
          <w:spacing w:val="-10"/>
          <w:sz w:val="24"/>
        </w:rPr>
        <w:t> </w:t>
      </w:r>
      <w:r>
        <w:rPr>
          <w:sz w:val="24"/>
        </w:rPr>
        <w:t>binalar için bu plan notu geçerli değildir.</w:t>
      </w:r>
    </w:p>
    <w:p>
      <w:pPr>
        <w:pStyle w:val="ListParagraph"/>
        <w:spacing w:after="0" w:line="256" w:lineRule="auto"/>
        <w:jc w:val="both"/>
        <w:rPr>
          <w:sz w:val="24"/>
        </w:rPr>
        <w:sectPr>
          <w:pgSz w:w="11910" w:h="16840"/>
          <w:pgMar w:top="1320" w:bottom="0" w:left="1275" w:right="1275"/>
        </w:sectPr>
      </w:pPr>
    </w:p>
    <w:p>
      <w:pPr>
        <w:pStyle w:val="ListParagraph"/>
        <w:numPr>
          <w:ilvl w:val="0"/>
          <w:numId w:val="6"/>
        </w:numPr>
        <w:tabs>
          <w:tab w:pos="1581" w:val="left" w:leader="none"/>
        </w:tabs>
        <w:spacing w:line="259" w:lineRule="auto" w:before="69" w:after="0"/>
        <w:ind w:left="1581" w:right="139" w:hanging="360"/>
        <w:jc w:val="both"/>
        <w:rPr>
          <w:sz w:val="24"/>
        </w:rPr>
      </w:pPr>
      <w:r>
        <w:rPr>
          <w:sz w:val="24"/>
        </w:rPr>
        <w:t>Zemin ve Temel Etüdü Uygulama Esasları ve Rapor Formatı esaslarına göre yapılacak Zemin Etüt Raporları doğrultusunda, uygulama yapılacaktır. Bina yüküne göre zemin iyileştirmesi gerektiren alanlarda, zemin iyileştirmesi yapılmadan uygulama yapılamaz.</w:t>
      </w:r>
    </w:p>
    <w:sectPr>
      <w:pgSz w:w="11910" w:h="16840"/>
      <w:pgMar w:top="132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1581" w:hanging="360"/>
        <w:jc w:val="left"/>
      </w:pPr>
      <w:rPr>
        <w:rFonts w:hint="default" w:ascii="Times New Roman" w:hAnsi="Times New Roman" w:eastAsia="Times New Roman" w:cs="Times New Roman"/>
        <w:b w:val="0"/>
        <w:bCs w:val="0"/>
        <w:i w:val="0"/>
        <w:iCs w:val="0"/>
        <w:spacing w:val="-1"/>
        <w:w w:val="100"/>
        <w:sz w:val="24"/>
        <w:szCs w:val="24"/>
        <w:lang w:val="tr-TR" w:eastAsia="en-US" w:bidi="ar-SA"/>
      </w:rPr>
    </w:lvl>
    <w:lvl w:ilvl="1">
      <w:start w:val="0"/>
      <w:numFmt w:val="bullet"/>
      <w:lvlText w:val="•"/>
      <w:lvlJc w:val="left"/>
      <w:pPr>
        <w:ind w:left="2357" w:hanging="360"/>
      </w:pPr>
      <w:rPr>
        <w:rFonts w:hint="default"/>
        <w:lang w:val="tr-TR" w:eastAsia="en-US" w:bidi="ar-SA"/>
      </w:rPr>
    </w:lvl>
    <w:lvl w:ilvl="2">
      <w:start w:val="0"/>
      <w:numFmt w:val="bullet"/>
      <w:lvlText w:val="•"/>
      <w:lvlJc w:val="left"/>
      <w:pPr>
        <w:ind w:left="3135" w:hanging="360"/>
      </w:pPr>
      <w:rPr>
        <w:rFonts w:hint="default"/>
        <w:lang w:val="tr-TR" w:eastAsia="en-US" w:bidi="ar-SA"/>
      </w:rPr>
    </w:lvl>
    <w:lvl w:ilvl="3">
      <w:start w:val="0"/>
      <w:numFmt w:val="bullet"/>
      <w:lvlText w:val="•"/>
      <w:lvlJc w:val="left"/>
      <w:pPr>
        <w:ind w:left="3912" w:hanging="360"/>
      </w:pPr>
      <w:rPr>
        <w:rFonts w:hint="default"/>
        <w:lang w:val="tr-TR" w:eastAsia="en-US" w:bidi="ar-SA"/>
      </w:rPr>
    </w:lvl>
    <w:lvl w:ilvl="4">
      <w:start w:val="0"/>
      <w:numFmt w:val="bullet"/>
      <w:lvlText w:val="•"/>
      <w:lvlJc w:val="left"/>
      <w:pPr>
        <w:ind w:left="4690" w:hanging="360"/>
      </w:pPr>
      <w:rPr>
        <w:rFonts w:hint="default"/>
        <w:lang w:val="tr-TR" w:eastAsia="en-US" w:bidi="ar-SA"/>
      </w:rPr>
    </w:lvl>
    <w:lvl w:ilvl="5">
      <w:start w:val="0"/>
      <w:numFmt w:val="bullet"/>
      <w:lvlText w:val="•"/>
      <w:lvlJc w:val="left"/>
      <w:pPr>
        <w:ind w:left="5468" w:hanging="360"/>
      </w:pPr>
      <w:rPr>
        <w:rFonts w:hint="default"/>
        <w:lang w:val="tr-TR" w:eastAsia="en-US" w:bidi="ar-SA"/>
      </w:rPr>
    </w:lvl>
    <w:lvl w:ilvl="6">
      <w:start w:val="0"/>
      <w:numFmt w:val="bullet"/>
      <w:lvlText w:val="•"/>
      <w:lvlJc w:val="left"/>
      <w:pPr>
        <w:ind w:left="6245" w:hanging="360"/>
      </w:pPr>
      <w:rPr>
        <w:rFonts w:hint="default"/>
        <w:lang w:val="tr-TR" w:eastAsia="en-US" w:bidi="ar-SA"/>
      </w:rPr>
    </w:lvl>
    <w:lvl w:ilvl="7">
      <w:start w:val="0"/>
      <w:numFmt w:val="bullet"/>
      <w:lvlText w:val="•"/>
      <w:lvlJc w:val="left"/>
      <w:pPr>
        <w:ind w:left="7023" w:hanging="360"/>
      </w:pPr>
      <w:rPr>
        <w:rFonts w:hint="default"/>
        <w:lang w:val="tr-TR" w:eastAsia="en-US" w:bidi="ar-SA"/>
      </w:rPr>
    </w:lvl>
    <w:lvl w:ilvl="8">
      <w:start w:val="0"/>
      <w:numFmt w:val="bullet"/>
      <w:lvlText w:val="•"/>
      <w:lvlJc w:val="left"/>
      <w:pPr>
        <w:ind w:left="7801" w:hanging="360"/>
      </w:pPr>
      <w:rPr>
        <w:rFonts w:hint="default"/>
        <w:lang w:val="tr-TR" w:eastAsia="en-US" w:bidi="ar-SA"/>
      </w:rPr>
    </w:lvl>
  </w:abstractNum>
  <w:abstractNum w:abstractNumId="4">
    <w:multiLevelType w:val="hybridMultilevel"/>
    <w:lvl w:ilvl="0">
      <w:start w:val="0"/>
      <w:numFmt w:val="bullet"/>
      <w:lvlText w:val="•"/>
      <w:lvlJc w:val="left"/>
      <w:pPr>
        <w:ind w:left="141" w:hanging="144"/>
      </w:pPr>
      <w:rPr>
        <w:rFonts w:hint="default" w:ascii="Times New Roman" w:hAnsi="Times New Roman" w:eastAsia="Times New Roman" w:cs="Times New Roman"/>
        <w:b w:val="0"/>
        <w:bCs w:val="0"/>
        <w:i w:val="0"/>
        <w:iCs w:val="0"/>
        <w:spacing w:val="0"/>
        <w:w w:val="100"/>
        <w:sz w:val="24"/>
        <w:szCs w:val="24"/>
        <w:lang w:val="tr-TR" w:eastAsia="en-US" w:bidi="ar-SA"/>
      </w:rPr>
    </w:lvl>
    <w:lvl w:ilvl="1">
      <w:start w:val="0"/>
      <w:numFmt w:val="bullet"/>
      <w:lvlText w:val="•"/>
      <w:lvlJc w:val="left"/>
      <w:pPr>
        <w:ind w:left="1061" w:hanging="144"/>
      </w:pPr>
      <w:rPr>
        <w:rFonts w:hint="default"/>
        <w:lang w:val="tr-TR" w:eastAsia="en-US" w:bidi="ar-SA"/>
      </w:rPr>
    </w:lvl>
    <w:lvl w:ilvl="2">
      <w:start w:val="0"/>
      <w:numFmt w:val="bullet"/>
      <w:lvlText w:val="•"/>
      <w:lvlJc w:val="left"/>
      <w:pPr>
        <w:ind w:left="1983" w:hanging="144"/>
      </w:pPr>
      <w:rPr>
        <w:rFonts w:hint="default"/>
        <w:lang w:val="tr-TR" w:eastAsia="en-US" w:bidi="ar-SA"/>
      </w:rPr>
    </w:lvl>
    <w:lvl w:ilvl="3">
      <w:start w:val="0"/>
      <w:numFmt w:val="bullet"/>
      <w:lvlText w:val="•"/>
      <w:lvlJc w:val="left"/>
      <w:pPr>
        <w:ind w:left="2904" w:hanging="144"/>
      </w:pPr>
      <w:rPr>
        <w:rFonts w:hint="default"/>
        <w:lang w:val="tr-TR" w:eastAsia="en-US" w:bidi="ar-SA"/>
      </w:rPr>
    </w:lvl>
    <w:lvl w:ilvl="4">
      <w:start w:val="0"/>
      <w:numFmt w:val="bullet"/>
      <w:lvlText w:val="•"/>
      <w:lvlJc w:val="left"/>
      <w:pPr>
        <w:ind w:left="3826" w:hanging="144"/>
      </w:pPr>
      <w:rPr>
        <w:rFonts w:hint="default"/>
        <w:lang w:val="tr-TR" w:eastAsia="en-US" w:bidi="ar-SA"/>
      </w:rPr>
    </w:lvl>
    <w:lvl w:ilvl="5">
      <w:start w:val="0"/>
      <w:numFmt w:val="bullet"/>
      <w:lvlText w:val="•"/>
      <w:lvlJc w:val="left"/>
      <w:pPr>
        <w:ind w:left="4748" w:hanging="144"/>
      </w:pPr>
      <w:rPr>
        <w:rFonts w:hint="default"/>
        <w:lang w:val="tr-TR" w:eastAsia="en-US" w:bidi="ar-SA"/>
      </w:rPr>
    </w:lvl>
    <w:lvl w:ilvl="6">
      <w:start w:val="0"/>
      <w:numFmt w:val="bullet"/>
      <w:lvlText w:val="•"/>
      <w:lvlJc w:val="left"/>
      <w:pPr>
        <w:ind w:left="5669" w:hanging="144"/>
      </w:pPr>
      <w:rPr>
        <w:rFonts w:hint="default"/>
        <w:lang w:val="tr-TR" w:eastAsia="en-US" w:bidi="ar-SA"/>
      </w:rPr>
    </w:lvl>
    <w:lvl w:ilvl="7">
      <w:start w:val="0"/>
      <w:numFmt w:val="bullet"/>
      <w:lvlText w:val="•"/>
      <w:lvlJc w:val="left"/>
      <w:pPr>
        <w:ind w:left="6591" w:hanging="144"/>
      </w:pPr>
      <w:rPr>
        <w:rFonts w:hint="default"/>
        <w:lang w:val="tr-TR" w:eastAsia="en-US" w:bidi="ar-SA"/>
      </w:rPr>
    </w:lvl>
    <w:lvl w:ilvl="8">
      <w:start w:val="0"/>
      <w:numFmt w:val="bullet"/>
      <w:lvlText w:val="•"/>
      <w:lvlJc w:val="left"/>
      <w:pPr>
        <w:ind w:left="7513" w:hanging="144"/>
      </w:pPr>
      <w:rPr>
        <w:rFonts w:hint="default"/>
        <w:lang w:val="tr-TR" w:eastAsia="en-US" w:bidi="ar-SA"/>
      </w:rPr>
    </w:lvl>
  </w:abstractNum>
  <w:abstractNum w:abstractNumId="3">
    <w:multiLevelType w:val="hybridMultilevel"/>
    <w:lvl w:ilvl="0">
      <w:start w:val="14"/>
      <w:numFmt w:val="decimal"/>
      <w:lvlText w:val="%1"/>
      <w:lvlJc w:val="left"/>
      <w:pPr>
        <w:ind w:left="993" w:hanging="492"/>
        <w:jc w:val="left"/>
      </w:pPr>
      <w:rPr>
        <w:rFonts w:hint="default"/>
        <w:lang w:val="tr-TR" w:eastAsia="en-US" w:bidi="ar-SA"/>
      </w:rPr>
    </w:lvl>
    <w:lvl w:ilvl="1">
      <w:start w:val="2"/>
      <w:numFmt w:val="decimal"/>
      <w:lvlText w:val="%1.%2."/>
      <w:lvlJc w:val="left"/>
      <w:pPr>
        <w:ind w:left="993" w:hanging="492"/>
        <w:jc w:val="left"/>
      </w:pPr>
      <w:rPr>
        <w:rFonts w:hint="default" w:ascii="Times New Roman" w:hAnsi="Times New Roman" w:eastAsia="Times New Roman" w:cs="Times New Roman"/>
        <w:b/>
        <w:bCs/>
        <w:i w:val="0"/>
        <w:iCs w:val="0"/>
        <w:spacing w:val="0"/>
        <w:w w:val="100"/>
        <w:sz w:val="22"/>
        <w:szCs w:val="22"/>
        <w:lang w:val="tr-TR" w:eastAsia="en-US" w:bidi="ar-SA"/>
      </w:rPr>
    </w:lvl>
    <w:lvl w:ilvl="2">
      <w:start w:val="0"/>
      <w:numFmt w:val="bullet"/>
      <w:lvlText w:val="•"/>
      <w:lvlJc w:val="left"/>
      <w:pPr>
        <w:ind w:left="2671" w:hanging="492"/>
      </w:pPr>
      <w:rPr>
        <w:rFonts w:hint="default"/>
        <w:lang w:val="tr-TR" w:eastAsia="en-US" w:bidi="ar-SA"/>
      </w:rPr>
    </w:lvl>
    <w:lvl w:ilvl="3">
      <w:start w:val="0"/>
      <w:numFmt w:val="bullet"/>
      <w:lvlText w:val="•"/>
      <w:lvlJc w:val="left"/>
      <w:pPr>
        <w:ind w:left="3506" w:hanging="492"/>
      </w:pPr>
      <w:rPr>
        <w:rFonts w:hint="default"/>
        <w:lang w:val="tr-TR" w:eastAsia="en-US" w:bidi="ar-SA"/>
      </w:rPr>
    </w:lvl>
    <w:lvl w:ilvl="4">
      <w:start w:val="0"/>
      <w:numFmt w:val="bullet"/>
      <w:lvlText w:val="•"/>
      <w:lvlJc w:val="left"/>
      <w:pPr>
        <w:ind w:left="4342" w:hanging="492"/>
      </w:pPr>
      <w:rPr>
        <w:rFonts w:hint="default"/>
        <w:lang w:val="tr-TR" w:eastAsia="en-US" w:bidi="ar-SA"/>
      </w:rPr>
    </w:lvl>
    <w:lvl w:ilvl="5">
      <w:start w:val="0"/>
      <w:numFmt w:val="bullet"/>
      <w:lvlText w:val="•"/>
      <w:lvlJc w:val="left"/>
      <w:pPr>
        <w:ind w:left="5178" w:hanging="492"/>
      </w:pPr>
      <w:rPr>
        <w:rFonts w:hint="default"/>
        <w:lang w:val="tr-TR" w:eastAsia="en-US" w:bidi="ar-SA"/>
      </w:rPr>
    </w:lvl>
    <w:lvl w:ilvl="6">
      <w:start w:val="0"/>
      <w:numFmt w:val="bullet"/>
      <w:lvlText w:val="•"/>
      <w:lvlJc w:val="left"/>
      <w:pPr>
        <w:ind w:left="6013" w:hanging="492"/>
      </w:pPr>
      <w:rPr>
        <w:rFonts w:hint="default"/>
        <w:lang w:val="tr-TR" w:eastAsia="en-US" w:bidi="ar-SA"/>
      </w:rPr>
    </w:lvl>
    <w:lvl w:ilvl="7">
      <w:start w:val="0"/>
      <w:numFmt w:val="bullet"/>
      <w:lvlText w:val="•"/>
      <w:lvlJc w:val="left"/>
      <w:pPr>
        <w:ind w:left="6849" w:hanging="492"/>
      </w:pPr>
      <w:rPr>
        <w:rFonts w:hint="default"/>
        <w:lang w:val="tr-TR" w:eastAsia="en-US" w:bidi="ar-SA"/>
      </w:rPr>
    </w:lvl>
    <w:lvl w:ilvl="8">
      <w:start w:val="0"/>
      <w:numFmt w:val="bullet"/>
      <w:lvlText w:val="•"/>
      <w:lvlJc w:val="left"/>
      <w:pPr>
        <w:ind w:left="7685" w:hanging="492"/>
      </w:pPr>
      <w:rPr>
        <w:rFonts w:hint="default"/>
        <w:lang w:val="tr-TR" w:eastAsia="en-US" w:bidi="ar-SA"/>
      </w:rPr>
    </w:lvl>
  </w:abstractNum>
  <w:abstractNum w:abstractNumId="2">
    <w:multiLevelType w:val="hybridMultilevel"/>
    <w:lvl w:ilvl="0">
      <w:start w:val="0"/>
      <w:numFmt w:val="bullet"/>
      <w:lvlText w:val="•"/>
      <w:lvlJc w:val="left"/>
      <w:pPr>
        <w:ind w:left="993" w:hanging="144"/>
      </w:pPr>
      <w:rPr>
        <w:rFonts w:hint="default" w:ascii="Times New Roman" w:hAnsi="Times New Roman" w:eastAsia="Times New Roman" w:cs="Times New Roman"/>
        <w:b w:val="0"/>
        <w:bCs w:val="0"/>
        <w:i w:val="0"/>
        <w:iCs w:val="0"/>
        <w:spacing w:val="0"/>
        <w:w w:val="100"/>
        <w:sz w:val="24"/>
        <w:szCs w:val="24"/>
        <w:lang w:val="tr-TR" w:eastAsia="en-US" w:bidi="ar-SA"/>
      </w:rPr>
    </w:lvl>
    <w:lvl w:ilvl="1">
      <w:start w:val="0"/>
      <w:numFmt w:val="bullet"/>
      <w:lvlText w:val="•"/>
      <w:lvlJc w:val="left"/>
      <w:pPr>
        <w:ind w:left="1835" w:hanging="144"/>
      </w:pPr>
      <w:rPr>
        <w:rFonts w:hint="default"/>
        <w:lang w:val="tr-TR" w:eastAsia="en-US" w:bidi="ar-SA"/>
      </w:rPr>
    </w:lvl>
    <w:lvl w:ilvl="2">
      <w:start w:val="0"/>
      <w:numFmt w:val="bullet"/>
      <w:lvlText w:val="•"/>
      <w:lvlJc w:val="left"/>
      <w:pPr>
        <w:ind w:left="2671" w:hanging="144"/>
      </w:pPr>
      <w:rPr>
        <w:rFonts w:hint="default"/>
        <w:lang w:val="tr-TR" w:eastAsia="en-US" w:bidi="ar-SA"/>
      </w:rPr>
    </w:lvl>
    <w:lvl w:ilvl="3">
      <w:start w:val="0"/>
      <w:numFmt w:val="bullet"/>
      <w:lvlText w:val="•"/>
      <w:lvlJc w:val="left"/>
      <w:pPr>
        <w:ind w:left="3506" w:hanging="144"/>
      </w:pPr>
      <w:rPr>
        <w:rFonts w:hint="default"/>
        <w:lang w:val="tr-TR" w:eastAsia="en-US" w:bidi="ar-SA"/>
      </w:rPr>
    </w:lvl>
    <w:lvl w:ilvl="4">
      <w:start w:val="0"/>
      <w:numFmt w:val="bullet"/>
      <w:lvlText w:val="•"/>
      <w:lvlJc w:val="left"/>
      <w:pPr>
        <w:ind w:left="4342" w:hanging="144"/>
      </w:pPr>
      <w:rPr>
        <w:rFonts w:hint="default"/>
        <w:lang w:val="tr-TR" w:eastAsia="en-US" w:bidi="ar-SA"/>
      </w:rPr>
    </w:lvl>
    <w:lvl w:ilvl="5">
      <w:start w:val="0"/>
      <w:numFmt w:val="bullet"/>
      <w:lvlText w:val="•"/>
      <w:lvlJc w:val="left"/>
      <w:pPr>
        <w:ind w:left="5178" w:hanging="144"/>
      </w:pPr>
      <w:rPr>
        <w:rFonts w:hint="default"/>
        <w:lang w:val="tr-TR" w:eastAsia="en-US" w:bidi="ar-SA"/>
      </w:rPr>
    </w:lvl>
    <w:lvl w:ilvl="6">
      <w:start w:val="0"/>
      <w:numFmt w:val="bullet"/>
      <w:lvlText w:val="•"/>
      <w:lvlJc w:val="left"/>
      <w:pPr>
        <w:ind w:left="6013" w:hanging="144"/>
      </w:pPr>
      <w:rPr>
        <w:rFonts w:hint="default"/>
        <w:lang w:val="tr-TR" w:eastAsia="en-US" w:bidi="ar-SA"/>
      </w:rPr>
    </w:lvl>
    <w:lvl w:ilvl="7">
      <w:start w:val="0"/>
      <w:numFmt w:val="bullet"/>
      <w:lvlText w:val="•"/>
      <w:lvlJc w:val="left"/>
      <w:pPr>
        <w:ind w:left="6849" w:hanging="144"/>
      </w:pPr>
      <w:rPr>
        <w:rFonts w:hint="default"/>
        <w:lang w:val="tr-TR" w:eastAsia="en-US" w:bidi="ar-SA"/>
      </w:rPr>
    </w:lvl>
    <w:lvl w:ilvl="8">
      <w:start w:val="0"/>
      <w:numFmt w:val="bullet"/>
      <w:lvlText w:val="•"/>
      <w:lvlJc w:val="left"/>
      <w:pPr>
        <w:ind w:left="7685" w:hanging="144"/>
      </w:pPr>
      <w:rPr>
        <w:rFonts w:hint="default"/>
        <w:lang w:val="tr-TR" w:eastAsia="en-US" w:bidi="ar-SA"/>
      </w:rPr>
    </w:lvl>
  </w:abstractNum>
  <w:abstractNum w:abstractNumId="1">
    <w:multiLevelType w:val="hybridMultilevel"/>
    <w:lvl w:ilvl="0">
      <w:start w:val="0"/>
      <w:numFmt w:val="bullet"/>
      <w:lvlText w:val="•"/>
      <w:lvlJc w:val="left"/>
      <w:pPr>
        <w:ind w:left="784" w:hanging="144"/>
      </w:pPr>
      <w:rPr>
        <w:rFonts w:hint="default" w:ascii="Times New Roman" w:hAnsi="Times New Roman" w:eastAsia="Times New Roman" w:cs="Times New Roman"/>
        <w:b w:val="0"/>
        <w:bCs w:val="0"/>
        <w:i w:val="0"/>
        <w:iCs w:val="0"/>
        <w:spacing w:val="0"/>
        <w:w w:val="100"/>
        <w:sz w:val="24"/>
        <w:szCs w:val="24"/>
        <w:lang w:val="tr-TR" w:eastAsia="en-US" w:bidi="ar-SA"/>
      </w:rPr>
    </w:lvl>
    <w:lvl w:ilvl="1">
      <w:start w:val="0"/>
      <w:numFmt w:val="bullet"/>
      <w:lvlText w:val="•"/>
      <w:lvlJc w:val="left"/>
      <w:pPr>
        <w:ind w:left="1637" w:hanging="144"/>
      </w:pPr>
      <w:rPr>
        <w:rFonts w:hint="default"/>
        <w:lang w:val="tr-TR" w:eastAsia="en-US" w:bidi="ar-SA"/>
      </w:rPr>
    </w:lvl>
    <w:lvl w:ilvl="2">
      <w:start w:val="0"/>
      <w:numFmt w:val="bullet"/>
      <w:lvlText w:val="•"/>
      <w:lvlJc w:val="left"/>
      <w:pPr>
        <w:ind w:left="2495" w:hanging="144"/>
      </w:pPr>
      <w:rPr>
        <w:rFonts w:hint="default"/>
        <w:lang w:val="tr-TR" w:eastAsia="en-US" w:bidi="ar-SA"/>
      </w:rPr>
    </w:lvl>
    <w:lvl w:ilvl="3">
      <w:start w:val="0"/>
      <w:numFmt w:val="bullet"/>
      <w:lvlText w:val="•"/>
      <w:lvlJc w:val="left"/>
      <w:pPr>
        <w:ind w:left="3352" w:hanging="144"/>
      </w:pPr>
      <w:rPr>
        <w:rFonts w:hint="default"/>
        <w:lang w:val="tr-TR" w:eastAsia="en-US" w:bidi="ar-SA"/>
      </w:rPr>
    </w:lvl>
    <w:lvl w:ilvl="4">
      <w:start w:val="0"/>
      <w:numFmt w:val="bullet"/>
      <w:lvlText w:val="•"/>
      <w:lvlJc w:val="left"/>
      <w:pPr>
        <w:ind w:left="4210" w:hanging="144"/>
      </w:pPr>
      <w:rPr>
        <w:rFonts w:hint="default"/>
        <w:lang w:val="tr-TR" w:eastAsia="en-US" w:bidi="ar-SA"/>
      </w:rPr>
    </w:lvl>
    <w:lvl w:ilvl="5">
      <w:start w:val="0"/>
      <w:numFmt w:val="bullet"/>
      <w:lvlText w:val="•"/>
      <w:lvlJc w:val="left"/>
      <w:pPr>
        <w:ind w:left="5068" w:hanging="144"/>
      </w:pPr>
      <w:rPr>
        <w:rFonts w:hint="default"/>
        <w:lang w:val="tr-TR" w:eastAsia="en-US" w:bidi="ar-SA"/>
      </w:rPr>
    </w:lvl>
    <w:lvl w:ilvl="6">
      <w:start w:val="0"/>
      <w:numFmt w:val="bullet"/>
      <w:lvlText w:val="•"/>
      <w:lvlJc w:val="left"/>
      <w:pPr>
        <w:ind w:left="5925" w:hanging="144"/>
      </w:pPr>
      <w:rPr>
        <w:rFonts w:hint="default"/>
        <w:lang w:val="tr-TR" w:eastAsia="en-US" w:bidi="ar-SA"/>
      </w:rPr>
    </w:lvl>
    <w:lvl w:ilvl="7">
      <w:start w:val="0"/>
      <w:numFmt w:val="bullet"/>
      <w:lvlText w:val="•"/>
      <w:lvlJc w:val="left"/>
      <w:pPr>
        <w:ind w:left="6783" w:hanging="144"/>
      </w:pPr>
      <w:rPr>
        <w:rFonts w:hint="default"/>
        <w:lang w:val="tr-TR" w:eastAsia="en-US" w:bidi="ar-SA"/>
      </w:rPr>
    </w:lvl>
    <w:lvl w:ilvl="8">
      <w:start w:val="0"/>
      <w:numFmt w:val="bullet"/>
      <w:lvlText w:val="•"/>
      <w:lvlJc w:val="left"/>
      <w:pPr>
        <w:ind w:left="7641" w:hanging="144"/>
      </w:pPr>
      <w:rPr>
        <w:rFonts w:hint="default"/>
        <w:lang w:val="tr-TR" w:eastAsia="en-US" w:bidi="ar-SA"/>
      </w:rPr>
    </w:lvl>
  </w:abstractNum>
  <w:abstractNum w:abstractNumId="0">
    <w:multiLevelType w:val="hybridMultilevel"/>
    <w:lvl w:ilvl="0">
      <w:start w:val="1"/>
      <w:numFmt w:val="decimal"/>
      <w:lvlText w:val="%1."/>
      <w:lvlJc w:val="left"/>
      <w:pPr>
        <w:ind w:left="849" w:hanging="708"/>
        <w:jc w:val="left"/>
      </w:pPr>
      <w:rPr>
        <w:rFonts w:hint="default"/>
        <w:spacing w:val="0"/>
        <w:w w:val="100"/>
        <w:lang w:val="tr-TR" w:eastAsia="en-US" w:bidi="ar-SA"/>
      </w:rPr>
    </w:lvl>
    <w:lvl w:ilvl="1">
      <w:start w:val="1"/>
      <w:numFmt w:val="decimal"/>
      <w:lvlText w:val="%2."/>
      <w:lvlJc w:val="left"/>
      <w:pPr>
        <w:ind w:left="784" w:hanging="360"/>
        <w:jc w:val="right"/>
      </w:pPr>
      <w:rPr>
        <w:rFonts w:hint="default"/>
        <w:spacing w:val="0"/>
        <w:w w:val="100"/>
        <w:lang w:val="tr-TR" w:eastAsia="en-US" w:bidi="ar-SA"/>
      </w:rPr>
    </w:lvl>
    <w:lvl w:ilvl="2">
      <w:start w:val="1"/>
      <w:numFmt w:val="decimal"/>
      <w:lvlText w:val="%2.%3."/>
      <w:lvlJc w:val="left"/>
      <w:pPr>
        <w:ind w:left="993" w:hanging="492"/>
        <w:jc w:val="left"/>
      </w:pPr>
      <w:rPr>
        <w:rFonts w:hint="default" w:ascii="Times New Roman" w:hAnsi="Times New Roman" w:eastAsia="Times New Roman" w:cs="Times New Roman"/>
        <w:b/>
        <w:bCs/>
        <w:i w:val="0"/>
        <w:iCs w:val="0"/>
        <w:spacing w:val="0"/>
        <w:w w:val="100"/>
        <w:sz w:val="22"/>
        <w:szCs w:val="22"/>
        <w:lang w:val="tr-TR" w:eastAsia="en-US" w:bidi="ar-SA"/>
      </w:rPr>
    </w:lvl>
    <w:lvl w:ilvl="3">
      <w:start w:val="1"/>
      <w:numFmt w:val="decimal"/>
      <w:lvlText w:val="%2.%3.%4."/>
      <w:lvlJc w:val="left"/>
      <w:pPr>
        <w:ind w:left="1557" w:hanging="696"/>
        <w:jc w:val="left"/>
      </w:pPr>
      <w:rPr>
        <w:rFonts w:hint="default" w:ascii="Times New Roman" w:hAnsi="Times New Roman" w:eastAsia="Times New Roman" w:cs="Times New Roman"/>
        <w:b/>
        <w:bCs/>
        <w:i w:val="0"/>
        <w:iCs w:val="0"/>
        <w:spacing w:val="0"/>
        <w:w w:val="100"/>
        <w:sz w:val="24"/>
        <w:szCs w:val="24"/>
        <w:lang w:val="tr-TR" w:eastAsia="en-US" w:bidi="ar-SA"/>
      </w:rPr>
    </w:lvl>
    <w:lvl w:ilvl="4">
      <w:start w:val="0"/>
      <w:numFmt w:val="bullet"/>
      <w:lvlText w:val="•"/>
      <w:lvlJc w:val="left"/>
      <w:pPr>
        <w:ind w:left="2673" w:hanging="696"/>
      </w:pPr>
      <w:rPr>
        <w:rFonts w:hint="default"/>
        <w:lang w:val="tr-TR" w:eastAsia="en-US" w:bidi="ar-SA"/>
      </w:rPr>
    </w:lvl>
    <w:lvl w:ilvl="5">
      <w:start w:val="0"/>
      <w:numFmt w:val="bullet"/>
      <w:lvlText w:val="•"/>
      <w:lvlJc w:val="left"/>
      <w:pPr>
        <w:ind w:left="3787" w:hanging="696"/>
      </w:pPr>
      <w:rPr>
        <w:rFonts w:hint="default"/>
        <w:lang w:val="tr-TR" w:eastAsia="en-US" w:bidi="ar-SA"/>
      </w:rPr>
    </w:lvl>
    <w:lvl w:ilvl="6">
      <w:start w:val="0"/>
      <w:numFmt w:val="bullet"/>
      <w:lvlText w:val="•"/>
      <w:lvlJc w:val="left"/>
      <w:pPr>
        <w:ind w:left="4901" w:hanging="696"/>
      </w:pPr>
      <w:rPr>
        <w:rFonts w:hint="default"/>
        <w:lang w:val="tr-TR" w:eastAsia="en-US" w:bidi="ar-SA"/>
      </w:rPr>
    </w:lvl>
    <w:lvl w:ilvl="7">
      <w:start w:val="0"/>
      <w:numFmt w:val="bullet"/>
      <w:lvlText w:val="•"/>
      <w:lvlJc w:val="left"/>
      <w:pPr>
        <w:ind w:left="6015" w:hanging="696"/>
      </w:pPr>
      <w:rPr>
        <w:rFonts w:hint="default"/>
        <w:lang w:val="tr-TR" w:eastAsia="en-US" w:bidi="ar-SA"/>
      </w:rPr>
    </w:lvl>
    <w:lvl w:ilvl="8">
      <w:start w:val="0"/>
      <w:numFmt w:val="bullet"/>
      <w:lvlText w:val="•"/>
      <w:lvlJc w:val="left"/>
      <w:pPr>
        <w:ind w:left="7128" w:hanging="696"/>
      </w:pPr>
      <w:rPr>
        <w:rFonts w:hint="default"/>
        <w:lang w:val="tr-TR"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spacing w:before="120"/>
      <w:ind w:left="141" w:right="142"/>
      <w:jc w:val="both"/>
    </w:pPr>
    <w:rPr>
      <w:rFonts w:ascii="Times New Roman" w:hAnsi="Times New Roman" w:eastAsia="Times New Roman" w:cs="Times New Roman"/>
      <w:sz w:val="24"/>
      <w:szCs w:val="24"/>
      <w:lang w:val="tr-TR" w:eastAsia="en-US" w:bidi="ar-SA"/>
    </w:rPr>
  </w:style>
  <w:style w:styleId="Heading1" w:type="paragraph">
    <w:name w:val="Heading 1"/>
    <w:basedOn w:val="Normal"/>
    <w:uiPriority w:val="1"/>
    <w:qFormat/>
    <w:pPr>
      <w:ind w:left="992" w:hanging="491"/>
      <w:outlineLvl w:val="1"/>
    </w:pPr>
    <w:rPr>
      <w:rFonts w:ascii="Times New Roman" w:hAnsi="Times New Roman" w:eastAsia="Times New Roman" w:cs="Times New Roman"/>
      <w:b/>
      <w:bCs/>
      <w:sz w:val="24"/>
      <w:szCs w:val="24"/>
      <w:lang w:val="tr-TR" w:eastAsia="en-US" w:bidi="ar-SA"/>
    </w:rPr>
  </w:style>
  <w:style w:styleId="ListParagraph" w:type="paragraph">
    <w:name w:val="List Paragraph"/>
    <w:basedOn w:val="Normal"/>
    <w:uiPriority w:val="1"/>
    <w:qFormat/>
    <w:pPr>
      <w:spacing w:before="120"/>
      <w:ind w:left="849" w:hanging="708"/>
      <w:jc w:val="both"/>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Sezin TABAK</dc:creator>
  <dcterms:created xsi:type="dcterms:W3CDTF">2025-07-27T15:26:46Z</dcterms:created>
  <dcterms:modified xsi:type="dcterms:W3CDTF">2025-07-27T15:26:46Z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2022-07-19T00:00:00Z</vt:filetime>
  </property>
  <property fmtid="{D5CDD505-2E9C-101B-9397-08002B2CF9AE}" pid="3" name="Creator">
    <vt:lpwstr>Microsoft® Word 2013</vt:lpwstr>
  </property>
  <property fmtid="{D5CDD505-2E9C-101B-9397-08002B2CF9AE}" pid="4" name="LastSaved">
    <vt:filetime>2025-07-27T00:00:00Z</vt:filetime>
  </property>
  <property fmtid="{D5CDD505-2E9C-101B-9397-08002B2CF9AE}" pid="5" name="Producer">
    <vt:lpwstr>3-Heights(TM) PDF Security Shell 4.8.25.2 (http://www.pdf-tools.com)</vt:lpwstr>
  </property>
</Properties>
</file>