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69DFF1C" w:rsidR="00174D69" w:rsidRDefault="00174D69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174D69" w14:paraId="7AE58C36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2" w14:textId="775476C6" w:rsidR="00174D69" w:rsidRDefault="00E567C4">
            <w:pPr>
              <w:spacing w:line="240" w:lineRule="auto"/>
              <w:jc w:val="center"/>
              <w:rPr>
                <w:color w:val="666666"/>
                <w:sz w:val="50"/>
                <w:szCs w:val="50"/>
              </w:rPr>
            </w:pPr>
            <w:r>
              <w:rPr>
                <w:color w:val="666666"/>
                <w:sz w:val="50"/>
                <w:szCs w:val="50"/>
              </w:rPr>
              <w:t>Risk management plan</w:t>
            </w:r>
          </w:p>
          <w:p w14:paraId="00000003" w14:textId="77777777" w:rsidR="00174D69" w:rsidRDefault="00174D69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0000005" w14:textId="77777777" w:rsidR="00174D69" w:rsidRDefault="00174D69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174D69" w14:paraId="5340F012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6" w14:textId="7B57BB12" w:rsidR="00174D69" w:rsidRPr="00672E7B" w:rsidRDefault="00273E2D">
            <w:pPr>
              <w:spacing w:line="240" w:lineRule="auto"/>
              <w:rPr>
                <w:color w:val="424242"/>
                <w:sz w:val="24"/>
                <w:szCs w:val="24"/>
                <w:lang w:val="en-US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672E7B">
              <w:rPr>
                <w:color w:val="424242"/>
                <w:sz w:val="24"/>
                <w:szCs w:val="24"/>
                <w:lang w:val="en-US"/>
              </w:rPr>
              <w:t>Hasan Alhwietat</w:t>
            </w:r>
          </w:p>
          <w:p w14:paraId="00000007" w14:textId="0193A451" w:rsidR="00174D69" w:rsidRDefault="00273E2D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672E7B">
              <w:rPr>
                <w:color w:val="424242"/>
                <w:sz w:val="24"/>
                <w:szCs w:val="24"/>
              </w:rPr>
              <w:t>version 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8" w14:textId="058EECCC" w:rsidR="00174D69" w:rsidRDefault="00273E2D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672E7B">
              <w:rPr>
                <w:b/>
                <w:color w:val="424242"/>
                <w:sz w:val="24"/>
                <w:szCs w:val="24"/>
              </w:rPr>
              <w:t>1/</w:t>
            </w:r>
            <w:r w:rsidR="00BB4303">
              <w:rPr>
                <w:b/>
                <w:color w:val="424242"/>
                <w:sz w:val="24"/>
                <w:szCs w:val="24"/>
              </w:rPr>
              <w:t>5/2022</w:t>
            </w:r>
          </w:p>
          <w:p w14:paraId="00000009" w14:textId="6C30CD94" w:rsidR="00174D69" w:rsidRDefault="00273E2D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A" w14:textId="77777777" w:rsidR="00174D69" w:rsidRDefault="00174D69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0000000B" w14:textId="77777777" w:rsidR="00174D69" w:rsidRDefault="00273E2D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0" w:name="_30j0zll" w:colFirst="0" w:colLast="0"/>
      <w:bookmarkEnd w:id="0"/>
      <w:r>
        <w:rPr>
          <w:color w:val="34A853"/>
          <w:sz w:val="32"/>
          <w:szCs w:val="32"/>
        </w:rPr>
        <w:t>Objective</w:t>
      </w:r>
    </w:p>
    <w:p w14:paraId="0000000C" w14:textId="25F716A5" w:rsidR="00174D69" w:rsidRDefault="00273E2D">
      <w:pPr>
        <w:widowControl w:val="0"/>
        <w:rPr>
          <w:color w:val="434343"/>
        </w:rPr>
      </w:pPr>
      <w:r>
        <w:rPr>
          <w:color w:val="434343"/>
        </w:rPr>
        <w:t xml:space="preserve">The objective of this document is to outline </w:t>
      </w:r>
      <w:r w:rsidR="00091BE4">
        <w:rPr>
          <w:color w:val="434343"/>
        </w:rPr>
        <w:t xml:space="preserve">the </w:t>
      </w:r>
      <w:r>
        <w:rPr>
          <w:color w:val="434343"/>
        </w:rPr>
        <w:t xml:space="preserve">risks to </w:t>
      </w:r>
      <w:r w:rsidR="00091BE4">
        <w:rPr>
          <w:color w:val="434343"/>
        </w:rPr>
        <w:t>the project</w:t>
      </w:r>
      <w:r>
        <w:rPr>
          <w:color w:val="434343"/>
        </w:rPr>
        <w:t xml:space="preserve"> and the plans to mitigate those risks.   </w:t>
      </w:r>
    </w:p>
    <w:p w14:paraId="00000011" w14:textId="77777777" w:rsidR="00174D69" w:rsidRDefault="00174D69">
      <w:pPr>
        <w:widowControl w:val="0"/>
        <w:rPr>
          <w:color w:val="434343"/>
        </w:rPr>
      </w:pPr>
    </w:p>
    <w:p w14:paraId="00000012" w14:textId="57C57CAE" w:rsidR="00174D69" w:rsidRDefault="00273E2D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ONE: </w:t>
      </w:r>
      <w:r w:rsidR="006E5BF8" w:rsidRPr="006E5BF8">
        <w:rPr>
          <w:b/>
          <w:color w:val="434343"/>
        </w:rPr>
        <w:t>Exceeding budget and funding</w:t>
      </w:r>
    </w:p>
    <w:tbl>
      <w:tblPr>
        <w:tblStyle w:val="a0"/>
        <w:tblW w:w="11250" w:type="dxa"/>
        <w:tblInd w:w="-952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025"/>
        <w:gridCol w:w="2275"/>
        <w:gridCol w:w="4965"/>
      </w:tblGrid>
      <w:tr w:rsidR="00293DC1" w14:paraId="2A51D018" w14:textId="77777777" w:rsidTr="00293DC1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D6AF" w14:textId="7777777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96D3AA7" w14:textId="368929D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ID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C307" w14:textId="773438A0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BA03" w14:textId="7777777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293DC1" w14:paraId="22367DF2" w14:textId="77777777" w:rsidTr="00293DC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FBBE" w14:textId="53E607DF" w:rsidR="00293DC1" w:rsidRDefault="006E5BF8" w:rsidP="002600DE">
            <w:pPr>
              <w:widowControl w:val="0"/>
              <w:spacing w:line="240" w:lineRule="auto"/>
              <w:rPr>
                <w:b/>
                <w:color w:val="6AA84F"/>
                <w:rtl/>
                <w:lang w:bidi="ar-JO"/>
              </w:rPr>
            </w:pPr>
            <w:r w:rsidRPr="006E5BF8">
              <w:rPr>
                <w:b/>
                <w:color w:val="6AA84F"/>
                <w:lang w:bidi="ar-JO"/>
              </w:rPr>
              <w:t>Developers may be taking more expensive than planned</w:t>
            </w:r>
            <w:r w:rsidR="00073678">
              <w:rPr>
                <w:b/>
                <w:color w:val="6AA84F"/>
                <w:lang w:bidi="ar-JO"/>
              </w:rPr>
              <w:t>.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4365F41" w14:textId="53A5EF18" w:rsidR="00293DC1" w:rsidRDefault="00672E7B" w:rsidP="002600DE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073678">
              <w:rPr>
                <w:b/>
              </w:rPr>
              <w:t>R1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6564" w14:textId="23B10709" w:rsidR="00293DC1" w:rsidRDefault="00073678" w:rsidP="002600DE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073678">
              <w:rPr>
                <w:b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BB1" w14:textId="77777777" w:rsidR="006E5BF8" w:rsidRDefault="006E5BF8" w:rsidP="006E5BF8">
            <w:pPr>
              <w:widowControl w:val="0"/>
              <w:spacing w:line="240" w:lineRule="auto"/>
              <w:jc w:val="both"/>
            </w:pPr>
            <w:r>
              <w:t>Accept.</w:t>
            </w:r>
          </w:p>
          <w:p w14:paraId="79147E19" w14:textId="6113F88D" w:rsidR="006E5BF8" w:rsidRDefault="006E5BF8" w:rsidP="006E5BF8">
            <w:pPr>
              <w:widowControl w:val="0"/>
              <w:spacing w:line="240" w:lineRule="auto"/>
              <w:jc w:val="both"/>
            </w:pPr>
            <w:r>
              <w:t>It is necessary because it will affect the construction of the application.</w:t>
            </w:r>
          </w:p>
        </w:tc>
      </w:tr>
      <w:tr w:rsidR="00293DC1" w14:paraId="1DD15C57" w14:textId="77777777" w:rsidTr="00293DC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5FF1" w14:textId="4196A460" w:rsidR="00DC785F" w:rsidRDefault="00DC785F" w:rsidP="002600DE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DC785F">
              <w:rPr>
                <w:b/>
                <w:color w:val="E69138"/>
              </w:rPr>
              <w:t>Exceeding budget during project implementation.</w:t>
            </w:r>
          </w:p>
        </w:tc>
        <w:tc>
          <w:tcPr>
            <w:tcW w:w="102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</w:tcPr>
          <w:p w14:paraId="17F6C8E1" w14:textId="1D1D1ACD" w:rsidR="00293DC1" w:rsidRDefault="00120064" w:rsidP="002600D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DC785F">
              <w:rPr>
                <w:b/>
              </w:rPr>
              <w:t>2</w:t>
            </w:r>
          </w:p>
        </w:tc>
        <w:tc>
          <w:tcPr>
            <w:tcW w:w="22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F6EC7" w14:textId="0527601B" w:rsidR="00293DC1" w:rsidRDefault="00120064" w:rsidP="002600D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989" w14:textId="77777777" w:rsidR="00DC785F" w:rsidRDefault="00DC785F" w:rsidP="00DC785F">
            <w:pPr>
              <w:widowControl w:val="0"/>
              <w:spacing w:line="240" w:lineRule="auto"/>
              <w:jc w:val="both"/>
            </w:pPr>
            <w:r>
              <w:t>Avoid.</w:t>
            </w:r>
          </w:p>
          <w:p w14:paraId="0B99940D" w14:textId="20824752" w:rsidR="008E6DB0" w:rsidRDefault="00DC785F" w:rsidP="00DC785F">
            <w:pPr>
              <w:widowControl w:val="0"/>
              <w:spacing w:line="240" w:lineRule="auto"/>
              <w:jc w:val="both"/>
            </w:pPr>
            <w:r>
              <w:t>Re-evaluate the project budget, focusing on the main outputs to implement the project to the fullest extent.</w:t>
            </w:r>
          </w:p>
        </w:tc>
      </w:tr>
    </w:tbl>
    <w:p w14:paraId="00000021" w14:textId="77777777" w:rsidR="00174D69" w:rsidRDefault="00174D69">
      <w:pPr>
        <w:rPr>
          <w:sz w:val="28"/>
          <w:szCs w:val="28"/>
        </w:rPr>
      </w:pPr>
    </w:p>
    <w:p w14:paraId="00000022" w14:textId="3AA01D40" w:rsidR="00174D69" w:rsidRDefault="00273E2D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TWO: </w:t>
      </w:r>
      <w:r w:rsidR="00FC1CCF">
        <w:rPr>
          <w:b/>
          <w:color w:val="434343"/>
        </w:rPr>
        <w:t>M</w:t>
      </w:r>
      <w:r w:rsidR="00D2798E">
        <w:rPr>
          <w:b/>
          <w:color w:val="434343"/>
        </w:rPr>
        <w:t xml:space="preserve">iss </w:t>
      </w:r>
      <w:r w:rsidR="00FC1CCF">
        <w:rPr>
          <w:b/>
          <w:color w:val="434343"/>
        </w:rPr>
        <w:t xml:space="preserve">the </w:t>
      </w:r>
      <w:r w:rsidR="00D2798E">
        <w:rPr>
          <w:b/>
          <w:color w:val="434343"/>
        </w:rPr>
        <w:t>deadline</w:t>
      </w:r>
    </w:p>
    <w:tbl>
      <w:tblPr>
        <w:tblStyle w:val="a1"/>
        <w:tblW w:w="11250" w:type="dxa"/>
        <w:tblInd w:w="-940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025"/>
        <w:gridCol w:w="2275"/>
        <w:gridCol w:w="4965"/>
      </w:tblGrid>
      <w:tr w:rsidR="00293DC1" w14:paraId="2D421C0A" w14:textId="77777777" w:rsidTr="00293DC1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29C5" w14:textId="7777777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009F9E7" w14:textId="5E7EBD0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ID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344C" w14:textId="1D6B7F93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742" w14:textId="77777777" w:rsidR="00293DC1" w:rsidRDefault="00293DC1" w:rsidP="002600DE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293DC1" w14:paraId="62EAD531" w14:textId="77777777" w:rsidTr="00293DC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7609" w14:textId="47098953" w:rsidR="00293DC1" w:rsidRPr="00073678" w:rsidRDefault="00073678" w:rsidP="002600DE">
            <w:pPr>
              <w:widowControl w:val="0"/>
              <w:spacing w:line="240" w:lineRule="auto"/>
              <w:rPr>
                <w:b/>
                <w:color w:val="6AA84F"/>
                <w:lang w:val="en-US"/>
              </w:rPr>
            </w:pPr>
            <w:r w:rsidRPr="00073678">
              <w:rPr>
                <w:b/>
                <w:color w:val="6AA84F"/>
              </w:rPr>
              <w:t>The designer will be late in completing his assignments</w:t>
            </w:r>
            <w:r>
              <w:rPr>
                <w:b/>
                <w:color w:val="6AA84F"/>
                <w:lang w:val="en-US"/>
              </w:rPr>
              <w:t>.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12092A4" w14:textId="24686C33" w:rsidR="00293DC1" w:rsidRDefault="00D2798E" w:rsidP="002600DE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  <w:r w:rsidR="00FC1CCF">
              <w:rPr>
                <w:b/>
                <w:color w:val="000000"/>
              </w:rPr>
              <w:t>3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BF1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1F45" w14:textId="4CE5EAD4" w:rsidR="00293DC1" w:rsidRDefault="00D2798E" w:rsidP="002600DE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313D" w14:textId="337D817E" w:rsidR="004C460B" w:rsidRDefault="004C460B" w:rsidP="004C460B">
            <w:pPr>
              <w:widowControl w:val="0"/>
              <w:spacing w:line="240" w:lineRule="auto"/>
              <w:jc w:val="both"/>
            </w:pPr>
            <w:r>
              <w:t>Avoid</w:t>
            </w:r>
          </w:p>
          <w:p w14:paraId="29EF7867" w14:textId="10CEC8C1" w:rsidR="00D2798E" w:rsidRDefault="004C460B" w:rsidP="004C460B">
            <w:pPr>
              <w:widowControl w:val="0"/>
              <w:spacing w:line="240" w:lineRule="auto"/>
              <w:jc w:val="both"/>
            </w:pPr>
            <w:r>
              <w:t>Because it is possible for a change to occur after the completion of the design in the form of the application and the termination of the design before its specified date</w:t>
            </w:r>
          </w:p>
        </w:tc>
      </w:tr>
      <w:tr w:rsidR="00293DC1" w14:paraId="30D0512C" w14:textId="77777777" w:rsidTr="00BF459B">
        <w:trPr>
          <w:trHeight w:val="101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A778" w14:textId="297EC664" w:rsidR="00293DC1" w:rsidRDefault="00073678" w:rsidP="002600DE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073678">
              <w:rPr>
                <w:b/>
                <w:color w:val="E69138"/>
              </w:rPr>
              <w:t>The project manager will be late in defining project requirements on the time</w:t>
            </w:r>
            <w:r>
              <w:rPr>
                <w:b/>
                <w:color w:val="E69138"/>
              </w:rPr>
              <w:t>.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4429E8B" w14:textId="3BE8919E" w:rsidR="00293DC1" w:rsidRDefault="00D2798E" w:rsidP="002600DE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  <w:r w:rsidR="00FC1CCF">
              <w:rPr>
                <w:b/>
                <w:color w:val="000000"/>
              </w:rPr>
              <w:t>4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7F29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8B4C" w14:textId="2B6EB23D" w:rsidR="00293DC1" w:rsidRDefault="00D2798E" w:rsidP="002600DE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45C4" w14:textId="77777777" w:rsidR="00C721EF" w:rsidRDefault="00C721EF" w:rsidP="00C721EF">
            <w:pPr>
              <w:widowControl w:val="0"/>
              <w:spacing w:line="240" w:lineRule="auto"/>
              <w:jc w:val="both"/>
            </w:pPr>
            <w:r>
              <w:t>Accept</w:t>
            </w:r>
          </w:p>
          <w:p w14:paraId="7326C13E" w14:textId="797754AE" w:rsidR="00791CC9" w:rsidRDefault="00C721EF" w:rsidP="00C721EF">
            <w:pPr>
              <w:widowControl w:val="0"/>
              <w:spacing w:line="240" w:lineRule="auto"/>
              <w:jc w:val="both"/>
            </w:pPr>
            <w:r>
              <w:t>Because it is possible that some misunderstanding of the requirements that must be in the project.</w:t>
            </w:r>
          </w:p>
        </w:tc>
      </w:tr>
    </w:tbl>
    <w:p w14:paraId="44291E56" w14:textId="77777777" w:rsidR="00965413" w:rsidRDefault="00965413" w:rsidP="00791CC9">
      <w:pPr>
        <w:widowControl w:val="0"/>
        <w:rPr>
          <w:b/>
          <w:color w:val="434343"/>
        </w:rPr>
      </w:pPr>
    </w:p>
    <w:p w14:paraId="2208FD37" w14:textId="7DB92E10" w:rsidR="00791CC9" w:rsidRDefault="00791CC9" w:rsidP="00791CC9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</w:t>
      </w:r>
      <w:r w:rsidR="00157491">
        <w:rPr>
          <w:b/>
          <w:color w:val="434343"/>
        </w:rPr>
        <w:t>T</w:t>
      </w:r>
      <w:r w:rsidR="00073678">
        <w:rPr>
          <w:b/>
          <w:color w:val="434343"/>
        </w:rPr>
        <w:t>HREE</w:t>
      </w:r>
      <w:r>
        <w:rPr>
          <w:b/>
          <w:color w:val="434343"/>
        </w:rPr>
        <w:t>: Scope risks</w:t>
      </w:r>
    </w:p>
    <w:tbl>
      <w:tblPr>
        <w:tblW w:w="11250" w:type="dxa"/>
        <w:tblInd w:w="-952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025"/>
        <w:gridCol w:w="2275"/>
        <w:gridCol w:w="4965"/>
      </w:tblGrid>
      <w:tr w:rsidR="00791CC9" w14:paraId="38A77AE6" w14:textId="77777777" w:rsidTr="001373B3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E7CB" w14:textId="77777777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E573528" w14:textId="77777777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ID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1446" w14:textId="77777777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ABFB" w14:textId="77777777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791CC9" w14:paraId="0BDBD6EC" w14:textId="77777777" w:rsidTr="001373B3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A4AC" w14:textId="0A87C327" w:rsidR="00791CC9" w:rsidRDefault="00E57795" w:rsidP="001373B3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E57795">
              <w:rPr>
                <w:b/>
                <w:color w:val="6AA84F"/>
              </w:rPr>
              <w:lastRenderedPageBreak/>
              <w:t>Working out the scope project</w:t>
            </w:r>
          </w:p>
        </w:tc>
        <w:tc>
          <w:tcPr>
            <w:tcW w:w="102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814092B" w14:textId="0953125F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</w:t>
            </w:r>
            <w:r w:rsidR="00965413">
              <w:rPr>
                <w:b/>
                <w:color w:val="6AA84F"/>
              </w:rPr>
              <w:t>5</w:t>
            </w:r>
          </w:p>
        </w:tc>
        <w:tc>
          <w:tcPr>
            <w:tcW w:w="227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7051" w14:textId="145DE325" w:rsidR="00791CC9" w:rsidRDefault="00791CC9" w:rsidP="001373B3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EF86" w14:textId="77777777" w:rsidR="00E57795" w:rsidRDefault="00E57795" w:rsidP="00E57795">
            <w:pPr>
              <w:widowControl w:val="0"/>
              <w:spacing w:line="240" w:lineRule="auto"/>
              <w:jc w:val="both"/>
            </w:pPr>
            <w:r>
              <w:t>to avoid</w:t>
            </w:r>
          </w:p>
          <w:p w14:paraId="0027A46F" w14:textId="3AB16BF0" w:rsidR="00791CC9" w:rsidRDefault="00E57795" w:rsidP="00E57795">
            <w:pPr>
              <w:widowControl w:val="0"/>
              <w:spacing w:line="240" w:lineRule="auto"/>
              <w:jc w:val="both"/>
            </w:pPr>
            <w:r>
              <w:t>We will avoid this by going through staff and making sure to work within range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776CF3D0" w14:textId="77777777" w:rsidR="004957B3" w:rsidRDefault="004957B3">
      <w:pPr>
        <w:rPr>
          <w:color w:val="34A853"/>
          <w:sz w:val="32"/>
          <w:szCs w:val="32"/>
        </w:rPr>
      </w:pPr>
    </w:p>
    <w:p w14:paraId="00000042" w14:textId="567591F3" w:rsidR="00174D69" w:rsidRDefault="00273E2D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00000043" w14:textId="77777777" w:rsidR="00174D69" w:rsidRDefault="00174D69"/>
    <w:p w14:paraId="00000044" w14:textId="77777777" w:rsidR="00174D69" w:rsidRDefault="00273E2D">
      <w:pPr>
        <w:rPr>
          <w:b/>
        </w:rPr>
      </w:pPr>
      <w:r>
        <w:rPr>
          <w:b/>
        </w:rPr>
        <w:t>Probability chart:</w:t>
      </w:r>
    </w:p>
    <w:p w14:paraId="00000045" w14:textId="77777777" w:rsidR="00174D69" w:rsidRDefault="00174D69"/>
    <w:tbl>
      <w:tblPr>
        <w:tblStyle w:val="a2"/>
        <w:tblW w:w="96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8121"/>
      </w:tblGrid>
      <w:tr w:rsidR="00293DC1" w14:paraId="168F083F" w14:textId="77777777" w:rsidTr="00293DC1">
        <w:trPr>
          <w:trHeight w:val="315"/>
        </w:trPr>
        <w:tc>
          <w:tcPr>
            <w:tcW w:w="9621" w:type="dxa"/>
            <w:gridSpan w:val="2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9276E" w14:textId="77777777" w:rsidR="00293DC1" w:rsidRDefault="00293DC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293DC1" w14:paraId="083C0C24" w14:textId="77777777" w:rsidTr="00293DC1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 w14:textId="77777777" w:rsidR="00293DC1" w:rsidRDefault="00293DC1">
            <w:pPr>
              <w:widowControl w:val="0"/>
            </w:pPr>
          </w:p>
        </w:tc>
        <w:tc>
          <w:tcPr>
            <w:tcW w:w="812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 w14:textId="77777777" w:rsidR="00293DC1" w:rsidRDefault="00293DC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</w:tr>
      <w:tr w:rsidR="00293DC1" w14:paraId="02AA7DD9" w14:textId="77777777" w:rsidTr="00293DC1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C" w14:textId="77777777" w:rsidR="00293DC1" w:rsidRDefault="00293DC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8121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D" w14:textId="7D36CD3D" w:rsidR="00293DC1" w:rsidRDefault="00274332">
            <w:pPr>
              <w:widowControl w:val="0"/>
              <w:rPr>
                <w:rtl/>
                <w:lang w:bidi="ar-JO"/>
              </w:rPr>
            </w:pPr>
            <w:r w:rsidRPr="00274332">
              <w:rPr>
                <w:lang w:bidi="ar-JO"/>
              </w:rPr>
              <w:t>The incidence of this risk is small or low</w:t>
            </w:r>
            <w:r>
              <w:rPr>
                <w:rFonts w:hint="cs"/>
                <w:rtl/>
                <w:lang w:bidi="ar-JO"/>
              </w:rPr>
              <w:t>.</w:t>
            </w:r>
          </w:p>
        </w:tc>
      </w:tr>
      <w:tr w:rsidR="00293DC1" w14:paraId="61AAAD38" w14:textId="77777777" w:rsidTr="00293DC1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F" w14:textId="77777777" w:rsidR="00293DC1" w:rsidRDefault="0029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121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0" w14:textId="77777777" w:rsidR="00293DC1" w:rsidRDefault="0029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93DC1" w14:paraId="6BC430CF" w14:textId="77777777" w:rsidTr="00293DC1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2" w14:textId="77777777" w:rsidR="00293DC1" w:rsidRDefault="00293DC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812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3" w14:textId="168EBEB4" w:rsidR="00293DC1" w:rsidRDefault="00274332">
            <w:pPr>
              <w:widowControl w:val="0"/>
            </w:pPr>
            <w:r w:rsidRPr="00274332">
              <w:t>The incidence of this risk is medium</w:t>
            </w:r>
            <w:r>
              <w:rPr>
                <w:rFonts w:hint="cs"/>
                <w:rtl/>
              </w:rPr>
              <w:t>.</w:t>
            </w:r>
          </w:p>
        </w:tc>
      </w:tr>
      <w:tr w:rsidR="00293DC1" w14:paraId="60916285" w14:textId="77777777" w:rsidTr="00293DC1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5" w14:textId="77777777" w:rsidR="00293DC1" w:rsidRDefault="00293DC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8121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6" w14:textId="7A158C5F" w:rsidR="00293DC1" w:rsidRDefault="00E97067">
            <w:pPr>
              <w:widowControl w:val="0"/>
            </w:pPr>
            <w:r w:rsidRPr="00E97067">
              <w:t>The incidence of this risk is very high and has a huge impact</w:t>
            </w:r>
            <w:r>
              <w:rPr>
                <w:rFonts w:hint="cs"/>
                <w:rtl/>
              </w:rPr>
              <w:t>.</w:t>
            </w:r>
          </w:p>
        </w:tc>
      </w:tr>
      <w:tr w:rsidR="00293DC1" w14:paraId="447D62C1" w14:textId="77777777" w:rsidTr="00293DC1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8" w14:textId="77777777" w:rsidR="00293DC1" w:rsidRDefault="0029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121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9" w14:textId="77777777" w:rsidR="00293DC1" w:rsidRDefault="0029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5D" w14:textId="77777777" w:rsidR="00174D69" w:rsidRDefault="00174D69">
      <w:pPr>
        <w:rPr>
          <w:b/>
        </w:rPr>
      </w:pPr>
    </w:p>
    <w:p w14:paraId="0000005E" w14:textId="77777777" w:rsidR="00174D69" w:rsidRDefault="00273E2D">
      <w:pPr>
        <w:rPr>
          <w:b/>
        </w:rPr>
      </w:pPr>
      <w:r>
        <w:rPr>
          <w:b/>
        </w:rPr>
        <w:t>Impact chart:</w:t>
      </w:r>
    </w:p>
    <w:p w14:paraId="0000005F" w14:textId="77777777" w:rsidR="00174D69" w:rsidRDefault="00174D69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174D69" w14:paraId="1942692C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174D69" w14:paraId="23C97568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 w14:textId="7614C85B" w:rsidR="00174D69" w:rsidRDefault="00FD2CB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 w14:textId="29B68DBB" w:rsidR="00174D69" w:rsidRDefault="00BD1650">
            <w:pPr>
              <w:widowControl w:val="0"/>
            </w:pPr>
            <w:r>
              <w:t xml:space="preserve">Low cost </w:t>
            </w:r>
            <w:r w:rsidR="00D52A55">
              <w:t>between 0$ -</w:t>
            </w:r>
            <w:r>
              <w:t>20</w:t>
            </w:r>
            <w:r w:rsidR="00FD2CB4">
              <w:t>00</w:t>
            </w:r>
            <w:r w:rsidR="00D52A55">
              <w:t>$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 w14:textId="74D14BE7" w:rsidR="00174D69" w:rsidRDefault="00BD1650">
            <w:pPr>
              <w:widowControl w:val="0"/>
            </w:pPr>
            <w:r>
              <w:t>Medium cost</w:t>
            </w:r>
            <w:r w:rsidR="00D52A55">
              <w:t xml:space="preserve"> between</w:t>
            </w:r>
            <w:r>
              <w:t xml:space="preserve"> 2</w:t>
            </w:r>
            <w:r w:rsidR="00FD2CB4">
              <w:t>000</w:t>
            </w:r>
            <w:r w:rsidR="00D52A55">
              <w:t xml:space="preserve">$ </w:t>
            </w:r>
            <w:r w:rsidR="00FD2CB4">
              <w:t xml:space="preserve">- </w:t>
            </w:r>
            <w:r>
              <w:t>4</w:t>
            </w:r>
            <w:r w:rsidR="00FD2CB4">
              <w:t>000</w:t>
            </w:r>
            <w:r w:rsidR="00D52A55">
              <w:t>$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 w14:textId="0548560F" w:rsidR="00174D69" w:rsidRDefault="00D52A55">
            <w:pPr>
              <w:widowControl w:val="0"/>
            </w:pPr>
            <w:r>
              <w:t>High cost more than</w:t>
            </w:r>
            <w:r w:rsidR="00FA5A86">
              <w:t xml:space="preserve"> &lt;</w:t>
            </w:r>
            <w:r w:rsidR="00BD1650">
              <w:t>4</w:t>
            </w:r>
            <w:r w:rsidR="00FD2CB4">
              <w:t>000</w:t>
            </w:r>
            <w:r>
              <w:t>$</w:t>
            </w:r>
          </w:p>
        </w:tc>
      </w:tr>
      <w:tr w:rsidR="00174D69" w14:paraId="02A9E802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 w14:textId="6F8F7BD7" w:rsidR="00174D69" w:rsidRDefault="00FD2CB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 w14:textId="685878FA" w:rsidR="00174D69" w:rsidRDefault="00FA5A86">
            <w:pPr>
              <w:widowControl w:val="0"/>
            </w:pPr>
            <w:r w:rsidRPr="00FA5A86">
              <w:t xml:space="preserve">Delay task execution between </w:t>
            </w:r>
            <w:r>
              <w:t>1</w:t>
            </w:r>
            <w:r w:rsidRPr="00FA5A86">
              <w:t xml:space="preserve"> day - 4 days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 w14:textId="2776A4E7" w:rsidR="00174D69" w:rsidRDefault="00BD7BBC">
            <w:pPr>
              <w:widowControl w:val="0"/>
            </w:pPr>
            <w:r w:rsidRPr="00BD7BBC">
              <w:t xml:space="preserve">Delay task execution between </w:t>
            </w:r>
            <w:r>
              <w:t>4</w:t>
            </w:r>
            <w:r w:rsidRPr="00BD7BBC">
              <w:t xml:space="preserve"> days </w:t>
            </w:r>
            <w:r>
              <w:t>–</w:t>
            </w:r>
            <w:r w:rsidRPr="00BD7BBC">
              <w:t xml:space="preserve"> </w:t>
            </w:r>
            <w:r>
              <w:t xml:space="preserve">10 </w:t>
            </w:r>
            <w:r w:rsidR="00FD2CB4">
              <w:t>days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 w14:textId="188E65FA" w:rsidR="00174D69" w:rsidRDefault="00475C51">
            <w:pPr>
              <w:widowControl w:val="0"/>
            </w:pPr>
            <w:r w:rsidRPr="00475C51">
              <w:t xml:space="preserve">Delay task execution </w:t>
            </w:r>
            <w:r w:rsidR="00AE06BB">
              <w:t>more than &lt; 10 days</w:t>
            </w:r>
          </w:p>
        </w:tc>
      </w:tr>
      <w:tr w:rsidR="00434FB3" w14:paraId="27F627EC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99D33" w14:textId="1A8EE0FF" w:rsidR="00434FB3" w:rsidRDefault="00434FB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Out Scope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08438" w14:textId="214C420C" w:rsidR="00434FB3" w:rsidRPr="00FA5A86" w:rsidRDefault="00434FB3">
            <w:pPr>
              <w:widowControl w:val="0"/>
              <w:rPr>
                <w:rtl/>
                <w:lang w:bidi="ar-JO"/>
              </w:rPr>
            </w:pPr>
            <w:r w:rsidRPr="00434FB3">
              <w:rPr>
                <w:lang w:bidi="ar-JO"/>
              </w:rPr>
              <w:t>Working out of scope is simple</w:t>
            </w:r>
            <w:r>
              <w:rPr>
                <w:rFonts w:hint="cs"/>
                <w:rtl/>
                <w:lang w:bidi="ar-JO"/>
              </w:rPr>
              <w:t>.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3841" w14:textId="03A2A249" w:rsidR="00434FB3" w:rsidRPr="00BD7BBC" w:rsidRDefault="008E473F">
            <w:pPr>
              <w:widowControl w:val="0"/>
            </w:pPr>
            <w:r w:rsidRPr="008E473F">
              <w:t xml:space="preserve">Work out of </w:t>
            </w:r>
            <w:r w:rsidRPr="00434FB3">
              <w:rPr>
                <w:lang w:bidi="ar-JO"/>
              </w:rPr>
              <w:t>scope</w:t>
            </w:r>
            <w:r w:rsidRPr="008E473F">
              <w:t xml:space="preserve"> on average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3DC46" w14:textId="0969A99B" w:rsidR="00434FB3" w:rsidRPr="00475C51" w:rsidRDefault="0067530E">
            <w:pPr>
              <w:widowControl w:val="0"/>
            </w:pPr>
            <w:r w:rsidRPr="0067530E">
              <w:t>Working out of scope too very much</w:t>
            </w:r>
            <w:r>
              <w:t>.</w:t>
            </w:r>
          </w:p>
        </w:tc>
      </w:tr>
    </w:tbl>
    <w:p w14:paraId="0000007D" w14:textId="77777777" w:rsidR="00174D69" w:rsidRDefault="00273E2D">
      <w:pPr>
        <w:rPr>
          <w:b/>
        </w:rPr>
      </w:pPr>
      <w:r>
        <w:rPr>
          <w:b/>
        </w:rPr>
        <w:lastRenderedPageBreak/>
        <w:t>Probability and Impact Matrix:</w:t>
      </w:r>
    </w:p>
    <w:p w14:paraId="0000007E" w14:textId="77777777" w:rsidR="00174D69" w:rsidRDefault="00174D69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174D69" w14:paraId="7BE74B49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F" w14:textId="77777777" w:rsidR="00174D69" w:rsidRDefault="00273E2D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174D69" w14:paraId="73403663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4" w14:textId="77777777" w:rsidR="00174D69" w:rsidRDefault="00174D69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6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174D69" w14:paraId="0173725F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9" w14:textId="77777777" w:rsidR="00174D69" w:rsidRDefault="00174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B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C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D" w14:textId="77777777" w:rsidR="00174D69" w:rsidRDefault="00273E2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174D69" w14:paraId="44F76A79" w14:textId="77777777" w:rsidTr="00FD5CAF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E" w14:textId="77777777" w:rsidR="00174D69" w:rsidRDefault="00273E2D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F" w14:textId="77777777" w:rsidR="00174D69" w:rsidRDefault="00273E2D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0" w14:textId="0569C677" w:rsidR="00174D69" w:rsidRDefault="000D6730">
            <w:pPr>
              <w:widowControl w:val="0"/>
              <w:jc w:val="center"/>
            </w:pPr>
            <w:r>
              <w:t>R2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1" w14:textId="2C7D6B8E" w:rsidR="00174D69" w:rsidRDefault="00174D69">
            <w:pPr>
              <w:widowControl w:val="0"/>
              <w:jc w:val="center"/>
            </w:pP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2" w14:textId="6293FD20" w:rsidR="00174D69" w:rsidRDefault="00174D69">
            <w:pPr>
              <w:widowControl w:val="0"/>
              <w:jc w:val="center"/>
            </w:pPr>
          </w:p>
        </w:tc>
      </w:tr>
      <w:tr w:rsidR="00174D69" w14:paraId="62BC7421" w14:textId="77777777" w:rsidTr="00FD5CAF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3" w14:textId="77777777" w:rsidR="00174D69" w:rsidRDefault="00174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4" w14:textId="77777777" w:rsidR="00174D69" w:rsidRDefault="00273E2D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5" w14:textId="05EBE3E8" w:rsidR="00174D69" w:rsidRDefault="00C6265A">
            <w:pPr>
              <w:widowControl w:val="0"/>
              <w:jc w:val="center"/>
            </w:pPr>
            <w:r>
              <w:t>R</w:t>
            </w:r>
            <w:r w:rsidR="001B0283">
              <w:t>1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6" w14:textId="30CA3B0E" w:rsidR="00174D69" w:rsidRDefault="00174D69">
            <w:pPr>
              <w:widowControl w:val="0"/>
              <w:jc w:val="center"/>
            </w:pP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7" w14:textId="6262ACF5" w:rsidR="00174D69" w:rsidRDefault="00174D69">
            <w:pPr>
              <w:widowControl w:val="0"/>
              <w:jc w:val="center"/>
            </w:pPr>
          </w:p>
        </w:tc>
      </w:tr>
      <w:tr w:rsidR="00174D69" w14:paraId="72C008ED" w14:textId="77777777" w:rsidTr="00FD5CAF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8" w14:textId="77777777" w:rsidR="00174D69" w:rsidRDefault="00174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9" w14:textId="77777777" w:rsidR="00174D69" w:rsidRDefault="00273E2D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A" w14:textId="00004C62" w:rsidR="00174D69" w:rsidRDefault="000D6730">
            <w:pPr>
              <w:widowControl w:val="0"/>
              <w:jc w:val="center"/>
            </w:pPr>
            <w:r>
              <w:t>R5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B" w14:textId="3DAC10D4" w:rsidR="00174D69" w:rsidRDefault="000D6730">
            <w:pPr>
              <w:widowControl w:val="0"/>
              <w:jc w:val="center"/>
            </w:pPr>
            <w:r>
              <w:t>R3, R4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C" w14:textId="2835E8E8" w:rsidR="00174D69" w:rsidRDefault="00174D69">
            <w:pPr>
              <w:widowControl w:val="0"/>
              <w:jc w:val="center"/>
            </w:pPr>
          </w:p>
        </w:tc>
      </w:tr>
    </w:tbl>
    <w:p w14:paraId="0000009D" w14:textId="77777777" w:rsidR="00174D69" w:rsidRDefault="00174D69"/>
    <w:p w14:paraId="0000009E" w14:textId="77777777" w:rsidR="00174D69" w:rsidRDefault="00174D69"/>
    <w:sectPr w:rsidR="00174D69"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69"/>
    <w:rsid w:val="00073678"/>
    <w:rsid w:val="00091BE4"/>
    <w:rsid w:val="000D6730"/>
    <w:rsid w:val="00120064"/>
    <w:rsid w:val="00157491"/>
    <w:rsid w:val="00174D69"/>
    <w:rsid w:val="001B0283"/>
    <w:rsid w:val="001B458A"/>
    <w:rsid w:val="001F13E5"/>
    <w:rsid w:val="00273E2D"/>
    <w:rsid w:val="00274332"/>
    <w:rsid w:val="00293DC1"/>
    <w:rsid w:val="003141C3"/>
    <w:rsid w:val="003D6C37"/>
    <w:rsid w:val="003E1D54"/>
    <w:rsid w:val="00434E1A"/>
    <w:rsid w:val="00434FB3"/>
    <w:rsid w:val="00435C31"/>
    <w:rsid w:val="0043761E"/>
    <w:rsid w:val="00475C51"/>
    <w:rsid w:val="004957B3"/>
    <w:rsid w:val="004C460B"/>
    <w:rsid w:val="00517D36"/>
    <w:rsid w:val="00522AF6"/>
    <w:rsid w:val="00547A21"/>
    <w:rsid w:val="00566AD6"/>
    <w:rsid w:val="005B33CE"/>
    <w:rsid w:val="005C7158"/>
    <w:rsid w:val="0064629D"/>
    <w:rsid w:val="00672E7B"/>
    <w:rsid w:val="0067530E"/>
    <w:rsid w:val="006A7044"/>
    <w:rsid w:val="006E5BF8"/>
    <w:rsid w:val="00791CC9"/>
    <w:rsid w:val="007B3C74"/>
    <w:rsid w:val="007D5637"/>
    <w:rsid w:val="00800820"/>
    <w:rsid w:val="0084166E"/>
    <w:rsid w:val="008A2221"/>
    <w:rsid w:val="008B6F3E"/>
    <w:rsid w:val="008E2F8A"/>
    <w:rsid w:val="008E473F"/>
    <w:rsid w:val="008E6DB0"/>
    <w:rsid w:val="009157E3"/>
    <w:rsid w:val="009338E6"/>
    <w:rsid w:val="00965413"/>
    <w:rsid w:val="00987FD3"/>
    <w:rsid w:val="00A173BC"/>
    <w:rsid w:val="00AA28A4"/>
    <w:rsid w:val="00AE06BB"/>
    <w:rsid w:val="00B52767"/>
    <w:rsid w:val="00B667A0"/>
    <w:rsid w:val="00BB4303"/>
    <w:rsid w:val="00BB5E19"/>
    <w:rsid w:val="00BC3EC8"/>
    <w:rsid w:val="00BD1650"/>
    <w:rsid w:val="00BD7BBC"/>
    <w:rsid w:val="00BF459B"/>
    <w:rsid w:val="00C01EBB"/>
    <w:rsid w:val="00C6265A"/>
    <w:rsid w:val="00C721EF"/>
    <w:rsid w:val="00CD41BB"/>
    <w:rsid w:val="00D1726D"/>
    <w:rsid w:val="00D2798E"/>
    <w:rsid w:val="00D52A55"/>
    <w:rsid w:val="00DC785F"/>
    <w:rsid w:val="00E567C4"/>
    <w:rsid w:val="00E57795"/>
    <w:rsid w:val="00E6094E"/>
    <w:rsid w:val="00E97067"/>
    <w:rsid w:val="00EF31DF"/>
    <w:rsid w:val="00F91BE1"/>
    <w:rsid w:val="00FA5A86"/>
    <w:rsid w:val="00FC1CCF"/>
    <w:rsid w:val="00FC4822"/>
    <w:rsid w:val="00FD2CB4"/>
    <w:rsid w:val="00FD4FDD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A9C4"/>
  <w15:docId w15:val="{CC364833-EED1-48DD-9595-90462223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4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hassan</cp:lastModifiedBy>
  <cp:revision>95</cp:revision>
  <dcterms:created xsi:type="dcterms:W3CDTF">2021-06-02T18:35:00Z</dcterms:created>
  <dcterms:modified xsi:type="dcterms:W3CDTF">2022-06-22T13:01:00Z</dcterms:modified>
</cp:coreProperties>
</file>