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Software Requirements Specification</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Version 1.0</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&lt;&lt;Atated Version&gt;&gt;</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April 15, 2018</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Web Publishing System</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Joan Teamleader</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Paul Adams</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Bobbie Baker</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Charles Charlie</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Submitted in partial fulfillment</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Of the requirements of</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CS 310 Software Engineering</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&lt;&lt;Any comments inside double brackets such as these are </w:t>
      </w:r>
      <w:r>
        <w:rPr>
          <w:rFonts w:ascii="Times New Roman" w:hAnsi="Times New Roman" w:cs="Times New Roman" w:eastAsia="Times New Roman"/>
          <w:i/>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part of this SRS but are comments upon this SRS example to help the reader understand the point being made.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 to the SRS Template for details on the purpose and rules for each section of this document.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8"/>
          <w:u w:val="single"/>
          <w:shd w:fill="auto" w:val="clear"/>
        </w:rPr>
        <w:t xml:space="preserve">Table of Contents</w:t>
      </w:r>
      <w:r>
        <w:rPr>
          <w:rFonts w:ascii="Times New Roman" w:hAnsi="Times New Roman" w:cs="Times New Roman" w:eastAsia="Times New Roman"/>
          <w:color w:val="auto"/>
          <w:spacing w:val="0"/>
          <w:position w:val="0"/>
          <w:sz w:val="28"/>
          <w:shd w:fill="auto" w:val="clear"/>
        </w:rPr>
        <w:tab/>
        <w:t xml:space="preserve">i</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8"/>
          <w:u w:val="single"/>
          <w:shd w:fill="auto" w:val="clear"/>
        </w:rPr>
        <w:t xml:space="preserve">List of Figures</w:t>
      </w:r>
      <w:r>
        <w:rPr>
          <w:rFonts w:ascii="Times New Roman" w:hAnsi="Times New Roman" w:cs="Times New Roman" w:eastAsia="Times New Roman"/>
          <w:color w:val="auto"/>
          <w:spacing w:val="0"/>
          <w:position w:val="0"/>
          <w:sz w:val="28"/>
          <w:shd w:fill="auto" w:val="clear"/>
        </w:rPr>
        <w:tab/>
        <w:t xml:space="preserve">ii</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8"/>
          <w:u w:val="single"/>
          <w:shd w:fill="auto" w:val="clear"/>
        </w:rPr>
        <w:t xml:space="preserve">1.0. Introduction</w:t>
      </w:r>
      <w:r>
        <w:rPr>
          <w:rFonts w:ascii="Times New Roman" w:hAnsi="Times New Roman" w:cs="Times New Roman" w:eastAsia="Times New Roman"/>
          <w:color w:val="auto"/>
          <w:spacing w:val="0"/>
          <w:position w:val="0"/>
          <w:sz w:val="28"/>
          <w:shd w:fill="auto" w:val="clear"/>
        </w:rPr>
        <w:tab/>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1.1. Purpose</w:t>
      </w:r>
      <w:r>
        <w:rPr>
          <w:rFonts w:ascii="Times New Roman" w:hAnsi="Times New Roman" w:cs="Times New Roman" w:eastAsia="Times New Roman"/>
          <w:color w:val="auto"/>
          <w:spacing w:val="0"/>
          <w:position w:val="0"/>
          <w:sz w:val="22"/>
          <w:shd w:fill="auto" w:val="clear"/>
        </w:rPr>
        <w:tab/>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1.2. Scope of Project</w:t>
      </w:r>
      <w:r>
        <w:rPr>
          <w:rFonts w:ascii="Times New Roman" w:hAnsi="Times New Roman" w:cs="Times New Roman" w:eastAsia="Times New Roman"/>
          <w:color w:val="auto"/>
          <w:spacing w:val="0"/>
          <w:position w:val="0"/>
          <w:sz w:val="22"/>
          <w:shd w:fill="auto" w:val="clear"/>
        </w:rPr>
        <w:tab/>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1.3. Glossary</w:t>
      </w:r>
      <w:r>
        <w:rPr>
          <w:rFonts w:ascii="Times New Roman" w:hAnsi="Times New Roman" w:cs="Times New Roman" w:eastAsia="Times New Roman"/>
          <w:color w:val="auto"/>
          <w:spacing w:val="0"/>
          <w:position w:val="0"/>
          <w:sz w:val="22"/>
          <w:shd w:fill="auto" w:val="clear"/>
        </w:rPr>
        <w:tab/>
        <w:t xml:space="preserve">2</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1.4. References</w:t>
      </w:r>
      <w:r>
        <w:rPr>
          <w:rFonts w:ascii="Times New Roman" w:hAnsi="Times New Roman" w:cs="Times New Roman" w:eastAsia="Times New Roman"/>
          <w:color w:val="auto"/>
          <w:spacing w:val="0"/>
          <w:position w:val="0"/>
          <w:sz w:val="22"/>
          <w:shd w:fill="auto" w:val="clear"/>
        </w:rPr>
        <w:tab/>
        <w:t xml:space="preserve">2</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1.5. Overview of Document</w:t>
      </w:r>
      <w:r>
        <w:rPr>
          <w:rFonts w:ascii="Times New Roman" w:hAnsi="Times New Roman" w:cs="Times New Roman" w:eastAsia="Times New Roman"/>
          <w:color w:val="auto"/>
          <w:spacing w:val="0"/>
          <w:position w:val="0"/>
          <w:sz w:val="22"/>
          <w:shd w:fill="auto" w:val="clear"/>
        </w:rPr>
        <w:tab/>
        <w:t xml:space="preserve">2</w:t>
      </w:r>
    </w:p>
    <w:p>
      <w:pPr>
        <w:tabs>
          <w:tab w:val="left" w:pos="800" w:leader="none"/>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8"/>
          <w:u w:val="single"/>
          <w:shd w:fill="auto" w:val="clear"/>
        </w:rPr>
        <w:t xml:space="preserve">2.0.</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8"/>
          <w:u w:val="single"/>
          <w:shd w:fill="auto" w:val="clear"/>
        </w:rPr>
        <w:t xml:space="preserve">Overall Description</w:t>
      </w:r>
      <w:r>
        <w:rPr>
          <w:rFonts w:ascii="Times New Roman" w:hAnsi="Times New Roman" w:cs="Times New Roman" w:eastAsia="Times New Roman"/>
          <w:color w:val="auto"/>
          <w:spacing w:val="0"/>
          <w:position w:val="0"/>
          <w:sz w:val="28"/>
          <w:shd w:fill="auto" w:val="clear"/>
        </w:rPr>
        <w:tab/>
        <w:t xml:space="preserve">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System Environment</w:t>
      </w:r>
      <w:r>
        <w:rPr>
          <w:rFonts w:ascii="Times New Roman" w:hAnsi="Times New Roman" w:cs="Times New Roman" w:eastAsia="Times New Roman"/>
          <w:color w:val="auto"/>
          <w:spacing w:val="0"/>
          <w:position w:val="0"/>
          <w:sz w:val="24"/>
          <w:shd w:fill="auto" w:val="clear"/>
        </w:rPr>
        <w:tab/>
        <w:t xml:space="preserve">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Functional Requirements Specification</w:t>
      </w:r>
      <w:r>
        <w:rPr>
          <w:rFonts w:ascii="Times New Roman" w:hAnsi="Times New Roman" w:cs="Times New Roman" w:eastAsia="Times New Roman"/>
          <w:color w:val="auto"/>
          <w:spacing w:val="0"/>
          <w:position w:val="0"/>
          <w:sz w:val="24"/>
          <w:shd w:fill="auto" w:val="clear"/>
        </w:rPr>
        <w:tab/>
        <w:t xml:space="preserve">5</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Reader Use Case</w:t>
      </w:r>
      <w:r>
        <w:rPr>
          <w:rFonts w:ascii="Times New Roman" w:hAnsi="Times New Roman" w:cs="Times New Roman" w:eastAsia="Times New Roman"/>
          <w:color w:val="auto"/>
          <w:spacing w:val="0"/>
          <w:position w:val="0"/>
          <w:sz w:val="24"/>
          <w:shd w:fill="auto" w:val="clear"/>
        </w:rPr>
        <w:tab/>
        <w:t xml:space="preserve">5</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Search Article</w:t>
      </w:r>
      <w:r>
        <w:rPr>
          <w:rFonts w:ascii="Times New Roman" w:hAnsi="Times New Roman" w:cs="Times New Roman" w:eastAsia="Times New Roman"/>
          <w:color w:val="auto"/>
          <w:spacing w:val="0"/>
          <w:position w:val="0"/>
          <w:sz w:val="22"/>
          <w:shd w:fill="auto" w:val="clear"/>
        </w:rPr>
        <w:tab/>
        <w:t xml:space="preserve">5</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Author Use Case</w:t>
      </w:r>
      <w:r>
        <w:rPr>
          <w:rFonts w:ascii="Times New Roman" w:hAnsi="Times New Roman" w:cs="Times New Roman" w:eastAsia="Times New Roman"/>
          <w:color w:val="auto"/>
          <w:spacing w:val="0"/>
          <w:position w:val="0"/>
          <w:sz w:val="24"/>
          <w:shd w:fill="auto" w:val="clear"/>
        </w:rPr>
        <w:tab/>
        <w:t xml:space="preserve">6</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Submit Article</w:t>
      </w:r>
      <w:r>
        <w:rPr>
          <w:rFonts w:ascii="Times New Roman" w:hAnsi="Times New Roman" w:cs="Times New Roman" w:eastAsia="Times New Roman"/>
          <w:color w:val="auto"/>
          <w:spacing w:val="0"/>
          <w:position w:val="0"/>
          <w:sz w:val="22"/>
          <w:shd w:fill="auto" w:val="clear"/>
        </w:rPr>
        <w:tab/>
        <w:t xml:space="preserve">6</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Reviewer Use Case</w:t>
      </w:r>
      <w:r>
        <w:rPr>
          <w:rFonts w:ascii="Times New Roman" w:hAnsi="Times New Roman" w:cs="Times New Roman" w:eastAsia="Times New Roman"/>
          <w:color w:val="auto"/>
          <w:spacing w:val="0"/>
          <w:position w:val="0"/>
          <w:sz w:val="24"/>
          <w:shd w:fill="auto" w:val="clear"/>
        </w:rPr>
        <w:tab/>
        <w:t xml:space="preserve">7</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Submit Review</w:t>
      </w:r>
      <w:r>
        <w:rPr>
          <w:rFonts w:ascii="Times New Roman" w:hAnsi="Times New Roman" w:cs="Times New Roman" w:eastAsia="Times New Roman"/>
          <w:color w:val="auto"/>
          <w:spacing w:val="0"/>
          <w:position w:val="0"/>
          <w:sz w:val="22"/>
          <w:shd w:fill="auto" w:val="clear"/>
        </w:rPr>
        <w:tab/>
        <w:t xml:space="preserve">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Editor Use Cases</w:t>
      </w:r>
      <w:r>
        <w:rPr>
          <w:rFonts w:ascii="Times New Roman" w:hAnsi="Times New Roman" w:cs="Times New Roman" w:eastAsia="Times New Roman"/>
          <w:color w:val="auto"/>
          <w:spacing w:val="0"/>
          <w:position w:val="0"/>
          <w:sz w:val="24"/>
          <w:shd w:fill="auto" w:val="clear"/>
        </w:rPr>
        <w:tab/>
        <w:t xml:space="preserve">8</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Update Author</w:t>
      </w:r>
      <w:r>
        <w:rPr>
          <w:rFonts w:ascii="Times New Roman" w:hAnsi="Times New Roman" w:cs="Times New Roman" w:eastAsia="Times New Roman"/>
          <w:color w:val="auto"/>
          <w:spacing w:val="0"/>
          <w:position w:val="0"/>
          <w:sz w:val="22"/>
          <w:shd w:fill="auto" w:val="clear"/>
        </w:rPr>
        <w:tab/>
        <w:t xml:space="preserve">8</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Update Reviewer</w:t>
      </w:r>
      <w:r>
        <w:rPr>
          <w:rFonts w:ascii="Times New Roman" w:hAnsi="Times New Roman" w:cs="Times New Roman" w:eastAsia="Times New Roman"/>
          <w:color w:val="auto"/>
          <w:spacing w:val="0"/>
          <w:position w:val="0"/>
          <w:sz w:val="22"/>
          <w:shd w:fill="auto" w:val="clear"/>
        </w:rPr>
        <w:tab/>
        <w:t xml:space="preserve">9</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Update Article</w:t>
      </w:r>
      <w:r>
        <w:rPr>
          <w:rFonts w:ascii="Times New Roman" w:hAnsi="Times New Roman" w:cs="Times New Roman" w:eastAsia="Times New Roman"/>
          <w:color w:val="auto"/>
          <w:spacing w:val="0"/>
          <w:position w:val="0"/>
          <w:sz w:val="22"/>
          <w:shd w:fill="auto" w:val="clear"/>
        </w:rPr>
        <w:tab/>
        <w:t xml:space="preserve">9</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Receive Article</w:t>
      </w:r>
      <w:r>
        <w:rPr>
          <w:rFonts w:ascii="Times New Roman" w:hAnsi="Times New Roman" w:cs="Times New Roman" w:eastAsia="Times New Roman"/>
          <w:color w:val="auto"/>
          <w:spacing w:val="0"/>
          <w:position w:val="0"/>
          <w:sz w:val="22"/>
          <w:shd w:fill="auto" w:val="clear"/>
        </w:rPr>
        <w:tab/>
        <w:t xml:space="preserve">10</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Assign Reviewer</w:t>
      </w:r>
      <w:r>
        <w:rPr>
          <w:rFonts w:ascii="Times New Roman" w:hAnsi="Times New Roman" w:cs="Times New Roman" w:eastAsia="Times New Roman"/>
          <w:color w:val="auto"/>
          <w:spacing w:val="0"/>
          <w:position w:val="0"/>
          <w:sz w:val="22"/>
          <w:shd w:fill="auto" w:val="clear"/>
        </w:rPr>
        <w:tab/>
        <w:t xml:space="preserve">11</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Receive Review</w:t>
      </w:r>
      <w:r>
        <w:rPr>
          <w:rFonts w:ascii="Times New Roman" w:hAnsi="Times New Roman" w:cs="Times New Roman" w:eastAsia="Times New Roman"/>
          <w:color w:val="auto"/>
          <w:spacing w:val="0"/>
          <w:position w:val="0"/>
          <w:sz w:val="22"/>
          <w:shd w:fill="auto" w:val="clear"/>
        </w:rPr>
        <w:tab/>
        <w:t xml:space="preserve">11</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Check Status</w:t>
      </w:r>
      <w:r>
        <w:rPr>
          <w:rFonts w:ascii="Times New Roman" w:hAnsi="Times New Roman" w:cs="Times New Roman" w:eastAsia="Times New Roman"/>
          <w:color w:val="auto"/>
          <w:spacing w:val="0"/>
          <w:position w:val="0"/>
          <w:sz w:val="22"/>
          <w:shd w:fill="auto" w:val="clear"/>
        </w:rPr>
        <w:tab/>
        <w:t xml:space="preserve">12</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Send Response</w:t>
      </w:r>
      <w:r>
        <w:rPr>
          <w:rFonts w:ascii="Times New Roman" w:hAnsi="Times New Roman" w:cs="Times New Roman" w:eastAsia="Times New Roman"/>
          <w:color w:val="auto"/>
          <w:spacing w:val="0"/>
          <w:position w:val="0"/>
          <w:sz w:val="22"/>
          <w:shd w:fill="auto" w:val="clear"/>
        </w:rPr>
        <w:tab/>
        <w:t xml:space="preserve">12</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Send Copyright</w:t>
      </w:r>
      <w:r>
        <w:rPr>
          <w:rFonts w:ascii="Times New Roman" w:hAnsi="Times New Roman" w:cs="Times New Roman" w:eastAsia="Times New Roman"/>
          <w:color w:val="auto"/>
          <w:spacing w:val="0"/>
          <w:position w:val="0"/>
          <w:sz w:val="22"/>
          <w:shd w:fill="auto" w:val="clear"/>
        </w:rPr>
        <w:tab/>
        <w:t xml:space="preserve">13</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Remove Article</w:t>
      </w:r>
      <w:r>
        <w:rPr>
          <w:rFonts w:ascii="Times New Roman" w:hAnsi="Times New Roman" w:cs="Times New Roman" w:eastAsia="Times New Roman"/>
          <w:color w:val="auto"/>
          <w:spacing w:val="0"/>
          <w:position w:val="0"/>
          <w:sz w:val="22"/>
          <w:shd w:fill="auto" w:val="clear"/>
        </w:rPr>
        <w:tab/>
        <w:t xml:space="preserve">14</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Use case:  Publish Article</w:t>
      </w:r>
      <w:r>
        <w:rPr>
          <w:rFonts w:ascii="Times New Roman" w:hAnsi="Times New Roman" w:cs="Times New Roman" w:eastAsia="Times New Roman"/>
          <w:color w:val="auto"/>
          <w:spacing w:val="0"/>
          <w:position w:val="0"/>
          <w:sz w:val="22"/>
          <w:shd w:fill="auto" w:val="clear"/>
        </w:rPr>
        <w:tab/>
        <w:t xml:space="preserve">14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User Characteristics</w:t>
      </w:r>
      <w:r>
        <w:rPr>
          <w:rFonts w:ascii="Times New Roman" w:hAnsi="Times New Roman" w:cs="Times New Roman" w:eastAsia="Times New Roman"/>
          <w:color w:val="auto"/>
          <w:spacing w:val="0"/>
          <w:position w:val="0"/>
          <w:sz w:val="24"/>
          <w:shd w:fill="auto" w:val="clear"/>
        </w:rPr>
        <w:tab/>
        <w:t xml:space="preserve">15</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Non-Functional Requirements</w:t>
      </w:r>
      <w:r>
        <w:rPr>
          <w:rFonts w:ascii="Times New Roman" w:hAnsi="Times New Roman" w:cs="Times New Roman" w:eastAsia="Times New Roman"/>
          <w:color w:val="auto"/>
          <w:spacing w:val="0"/>
          <w:position w:val="0"/>
          <w:sz w:val="24"/>
          <w:shd w:fill="auto" w:val="clear"/>
        </w:rPr>
        <w:tab/>
        <w:t xml:space="preserve">15</w:t>
      </w:r>
    </w:p>
    <w:p>
      <w:pPr>
        <w:tabs>
          <w:tab w:val="left" w:pos="800" w:leader="none"/>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8"/>
          <w:u w:val="single"/>
          <w:shd w:fill="auto" w:val="clear"/>
        </w:rPr>
        <w:t xml:space="preserve">3.0.</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8"/>
          <w:u w:val="single"/>
          <w:shd w:fill="auto" w:val="clear"/>
        </w:rPr>
        <w:t xml:space="preserve">Requirements Specification</w:t>
      </w:r>
      <w:r>
        <w:rPr>
          <w:rFonts w:ascii="Times New Roman" w:hAnsi="Times New Roman" w:cs="Times New Roman" w:eastAsia="Times New Roman"/>
          <w:color w:val="auto"/>
          <w:spacing w:val="0"/>
          <w:position w:val="0"/>
          <w:sz w:val="28"/>
          <w:shd w:fill="auto" w:val="clear"/>
        </w:rPr>
        <w:tab/>
        <w:t xml:space="preserve">17</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External Interface Requirements</w:t>
      </w:r>
      <w:r>
        <w:rPr>
          <w:rFonts w:ascii="Times New Roman" w:hAnsi="Times New Roman" w:cs="Times New Roman" w:eastAsia="Times New Roman"/>
          <w:color w:val="auto"/>
          <w:spacing w:val="0"/>
          <w:position w:val="0"/>
          <w:sz w:val="24"/>
          <w:shd w:fill="auto" w:val="clear"/>
        </w:rPr>
        <w:tab/>
        <w:t xml:space="preserve">17</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Functional Requirements</w:t>
      </w:r>
      <w:r>
        <w:rPr>
          <w:rFonts w:ascii="Times New Roman" w:hAnsi="Times New Roman" w:cs="Times New Roman" w:eastAsia="Times New Roman"/>
          <w:color w:val="auto"/>
          <w:spacing w:val="0"/>
          <w:position w:val="0"/>
          <w:sz w:val="24"/>
          <w:shd w:fill="auto" w:val="clear"/>
        </w:rPr>
        <w:tab/>
        <w:t xml:space="preserve">17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Search Article</w:t>
      </w:r>
      <w:r>
        <w:rPr>
          <w:rFonts w:ascii="Times New Roman" w:hAnsi="Times New Roman" w:cs="Times New Roman" w:eastAsia="Times New Roman"/>
          <w:color w:val="auto"/>
          <w:spacing w:val="0"/>
          <w:position w:val="0"/>
          <w:sz w:val="24"/>
          <w:shd w:fill="auto" w:val="clear"/>
        </w:rPr>
        <w:tab/>
        <w:t xml:space="preserve">17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Communicate</w:t>
      </w:r>
      <w:r>
        <w:rPr>
          <w:rFonts w:ascii="Times New Roman" w:hAnsi="Times New Roman" w:cs="Times New Roman" w:eastAsia="Times New Roman"/>
          <w:color w:val="auto"/>
          <w:spacing w:val="0"/>
          <w:position w:val="0"/>
          <w:sz w:val="24"/>
          <w:shd w:fill="auto" w:val="clear"/>
        </w:rPr>
        <w:tab/>
        <w:t xml:space="preserve">18</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Add Author</w:t>
      </w:r>
      <w:r>
        <w:rPr>
          <w:rFonts w:ascii="Times New Roman" w:hAnsi="Times New Roman" w:cs="Times New Roman" w:eastAsia="Times New Roman"/>
          <w:color w:val="auto"/>
          <w:spacing w:val="0"/>
          <w:position w:val="0"/>
          <w:sz w:val="24"/>
          <w:shd w:fill="auto" w:val="clear"/>
        </w:rPr>
        <w:tab/>
        <w:t xml:space="preserve">18</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Add Reviewer</w:t>
      </w:r>
      <w:r>
        <w:rPr>
          <w:rFonts w:ascii="Times New Roman" w:hAnsi="Times New Roman" w:cs="Times New Roman" w:eastAsia="Times New Roman"/>
          <w:color w:val="auto"/>
          <w:spacing w:val="0"/>
          <w:position w:val="0"/>
          <w:sz w:val="24"/>
          <w:shd w:fill="auto" w:val="clear"/>
        </w:rPr>
        <w:tab/>
        <w:t xml:space="preserve">19</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3.2.5</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Update Person</w:t>
      </w:r>
      <w:r>
        <w:rPr>
          <w:rFonts w:ascii="Times New Roman" w:hAnsi="Times New Roman" w:cs="Times New Roman" w:eastAsia="Times New Roman"/>
          <w:color w:val="auto"/>
          <w:spacing w:val="0"/>
          <w:position w:val="0"/>
          <w:sz w:val="24"/>
          <w:shd w:fill="auto" w:val="clear"/>
        </w:rPr>
        <w:tab/>
        <w:t xml:space="preserve">19</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3.2.6</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Update Article Status</w:t>
      </w:r>
      <w:r>
        <w:rPr>
          <w:rFonts w:ascii="Times New Roman" w:hAnsi="Times New Roman" w:cs="Times New Roman" w:eastAsia="Times New Roman"/>
          <w:color w:val="auto"/>
          <w:spacing w:val="0"/>
          <w:position w:val="0"/>
          <w:sz w:val="24"/>
          <w:shd w:fill="auto" w:val="clear"/>
        </w:rPr>
        <w:tab/>
        <w:t xml:space="preserve">20</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3.2.7</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Enter Communication</w:t>
      </w:r>
      <w:r>
        <w:rPr>
          <w:rFonts w:ascii="Times New Roman" w:hAnsi="Times New Roman" w:cs="Times New Roman" w:eastAsia="Times New Roman"/>
          <w:color w:val="auto"/>
          <w:spacing w:val="0"/>
          <w:position w:val="0"/>
          <w:sz w:val="24"/>
          <w:shd w:fill="auto" w:val="clear"/>
        </w:rPr>
        <w:tab/>
        <w:t xml:space="preserve">20</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3.2.8</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Assign Reviewer</w:t>
      </w:r>
      <w:r>
        <w:rPr>
          <w:rFonts w:ascii="Times New Roman" w:hAnsi="Times New Roman" w:cs="Times New Roman" w:eastAsia="Times New Roman"/>
          <w:color w:val="auto"/>
          <w:spacing w:val="0"/>
          <w:position w:val="0"/>
          <w:sz w:val="24"/>
          <w:shd w:fill="auto" w:val="clear"/>
        </w:rPr>
        <w:tab/>
        <w:t xml:space="preserve">21</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3.2.9</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Check Status</w:t>
      </w:r>
      <w:r>
        <w:rPr>
          <w:rFonts w:ascii="Times New Roman" w:hAnsi="Times New Roman" w:cs="Times New Roman" w:eastAsia="Times New Roman"/>
          <w:color w:val="auto"/>
          <w:spacing w:val="0"/>
          <w:position w:val="0"/>
          <w:sz w:val="24"/>
          <w:shd w:fill="auto" w:val="clear"/>
        </w:rPr>
        <w:tab/>
        <w:t xml:space="preserve">21</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3.2.10</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Send Communication</w:t>
      </w:r>
      <w:r>
        <w:rPr>
          <w:rFonts w:ascii="Times New Roman" w:hAnsi="Times New Roman" w:cs="Times New Roman" w:eastAsia="Times New Roman"/>
          <w:color w:val="auto"/>
          <w:spacing w:val="0"/>
          <w:position w:val="0"/>
          <w:sz w:val="24"/>
          <w:shd w:fill="auto" w:val="clear"/>
        </w:rPr>
        <w:tab/>
        <w:t xml:space="preserve">22</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Publish Article</w:t>
      </w:r>
      <w:r>
        <w:rPr>
          <w:rFonts w:ascii="Times New Roman" w:hAnsi="Times New Roman" w:cs="Times New Roman" w:eastAsia="Times New Roman"/>
          <w:color w:val="auto"/>
          <w:spacing w:val="0"/>
          <w:position w:val="0"/>
          <w:sz w:val="24"/>
          <w:shd w:fill="auto" w:val="clear"/>
        </w:rPr>
        <w:tab/>
        <w:t xml:space="preserve">22</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Remove Article</w:t>
      </w:r>
      <w:r>
        <w:rPr>
          <w:rFonts w:ascii="Times New Roman" w:hAnsi="Times New Roman" w:cs="Times New Roman" w:eastAsia="Times New Roman"/>
          <w:color w:val="auto"/>
          <w:spacing w:val="0"/>
          <w:position w:val="0"/>
          <w:sz w:val="24"/>
          <w:shd w:fill="auto" w:val="clear"/>
        </w:rPr>
        <w:tab/>
        <w:t xml:space="preserve">23</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Detailed Non-Functional Requirements</w:t>
      </w:r>
      <w:r>
        <w:rPr>
          <w:rFonts w:ascii="Times New Roman" w:hAnsi="Times New Roman" w:cs="Times New Roman" w:eastAsia="Times New Roman"/>
          <w:color w:val="auto"/>
          <w:spacing w:val="0"/>
          <w:position w:val="0"/>
          <w:sz w:val="24"/>
          <w:shd w:fill="auto" w:val="clear"/>
        </w:rPr>
        <w:tab/>
        <w:t xml:space="preserve">23</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Logical Structure of the Data</w:t>
      </w:r>
      <w:r>
        <w:rPr>
          <w:rFonts w:ascii="Times New Roman" w:hAnsi="Times New Roman" w:cs="Times New Roman" w:eastAsia="Times New Roman"/>
          <w:color w:val="auto"/>
          <w:spacing w:val="0"/>
          <w:position w:val="0"/>
          <w:sz w:val="24"/>
          <w:shd w:fill="auto" w:val="clear"/>
        </w:rPr>
        <w:tab/>
        <w:t xml:space="preserve">23</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Security</w:t>
      </w:r>
      <w:r>
        <w:rPr>
          <w:rFonts w:ascii="Times New Roman" w:hAnsi="Times New Roman" w:cs="Times New Roman" w:eastAsia="Times New Roman"/>
          <w:color w:val="auto"/>
          <w:spacing w:val="0"/>
          <w:position w:val="0"/>
          <w:sz w:val="24"/>
          <w:shd w:fill="auto" w:val="clear"/>
        </w:rPr>
        <w:tab/>
        <w:t xml:space="preserve">25</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Index</w:t>
      </w:r>
      <w:r>
        <w:rPr>
          <w:rFonts w:ascii="Times New Roman" w:hAnsi="Times New Roman" w:cs="Times New Roman" w:eastAsia="Times New Roman"/>
          <w:color w:val="auto"/>
          <w:spacing w:val="0"/>
          <w:position w:val="0"/>
          <w:sz w:val="22"/>
          <w:shd w:fill="auto" w:val="clear"/>
        </w:rPr>
        <w:tab/>
        <w:t xml:space="preserve">26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Figures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Figure 1 - System Environment</w:t>
      </w:r>
      <w:r>
        <w:rPr>
          <w:rFonts w:ascii="Times New Roman" w:hAnsi="Times New Roman" w:cs="Times New Roman" w:eastAsia="Times New Roman"/>
          <w:color w:val="auto"/>
          <w:spacing w:val="0"/>
          <w:position w:val="0"/>
          <w:sz w:val="22"/>
          <w:shd w:fill="auto" w:val="clear"/>
        </w:rPr>
        <w:tab/>
        <w:t xml:space="preserve">4</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Figure 2 - Article Submission Process</w:t>
      </w:r>
      <w:r>
        <w:rPr>
          <w:rFonts w:ascii="Times New Roman" w:hAnsi="Times New Roman" w:cs="Times New Roman" w:eastAsia="Times New Roman"/>
          <w:color w:val="auto"/>
          <w:spacing w:val="0"/>
          <w:position w:val="0"/>
          <w:sz w:val="22"/>
          <w:shd w:fill="auto" w:val="clear"/>
        </w:rPr>
        <w:tab/>
        <w:t xml:space="preserve">6</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Figure 3 - Editor Use Cases</w:t>
      </w:r>
      <w:r>
        <w:rPr>
          <w:rFonts w:ascii="Times New Roman" w:hAnsi="Times New Roman" w:cs="Times New Roman" w:eastAsia="Times New Roman"/>
          <w:color w:val="auto"/>
          <w:spacing w:val="0"/>
          <w:position w:val="0"/>
          <w:sz w:val="22"/>
          <w:shd w:fill="auto" w:val="clear"/>
        </w:rPr>
        <w:tab/>
        <w:t xml:space="preserve">8</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Figure 4 - Logical Structure of the Article Manager Data</w:t>
      </w:r>
      <w:r>
        <w:rPr>
          <w:rFonts w:ascii="Times New Roman" w:hAnsi="Times New Roman" w:cs="Times New Roman" w:eastAsia="Times New Roman"/>
          <w:color w:val="auto"/>
          <w:spacing w:val="0"/>
          <w:position w:val="0"/>
          <w:sz w:val="22"/>
          <w:shd w:fill="auto" w:val="clear"/>
        </w:rPr>
        <w:tab/>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 Introduction</w:t>
      </w:r>
    </w:p>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1.1. Purpose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1.2. Scope of Project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software system will be a Web Publishing System for a local editor of a regional historical society.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pPr>
        <w:spacing w:before="0" w:after="0" w:line="480"/>
        <w:ind w:right="0" w:left="0" w:firstLine="72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p>
    <w:p>
      <w:pPr>
        <w:spacing w:before="0" w:after="0" w:line="480"/>
        <w:ind w:right="0" w:left="0" w:firstLine="0"/>
        <w:jc w:val="left"/>
        <w:rPr>
          <w:rFonts w:ascii="Times New Roman" w:hAnsi="Times New Roman" w:cs="Times New Roman" w:eastAsia="Times New Roman"/>
          <w:color w:val="auto"/>
          <w:spacing w:val="-3"/>
          <w:position w:val="0"/>
          <w:sz w:val="24"/>
          <w:shd w:fill="auto" w:val="clear"/>
        </w:rPr>
      </w:pP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1.3. Glossary</w:t>
      </w:r>
    </w:p>
    <w:tbl>
      <w:tblPr/>
      <w:tblGrid>
        <w:gridCol w:w="2842"/>
        <w:gridCol w:w="5788"/>
      </w:tblGrid>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Definition</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Active Article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document that is tracked by the system; it is a narrative that is planned to be posted to the public website.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Author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Person submitting an article to be reviewed. In case of multiple authors, this term refers to the </w:t>
            </w:r>
            <w:r>
              <w:rPr>
                <w:rFonts w:ascii="Times New Roman" w:hAnsi="Times New Roman" w:cs="Times New Roman" w:eastAsia="Times New Roman"/>
                <w:i/>
                <w:color w:val="auto"/>
                <w:spacing w:val="0"/>
                <w:position w:val="0"/>
                <w:sz w:val="24"/>
                <w:shd w:fill="auto" w:val="clear"/>
              </w:rPr>
              <w:t xml:space="preserve">principal author</w:t>
            </w:r>
            <w:r>
              <w:rPr>
                <w:rFonts w:ascii="Times New Roman" w:hAnsi="Times New Roman" w:cs="Times New Roman" w:eastAsia="Times New Roman"/>
                <w:color w:val="auto"/>
                <w:spacing w:val="0"/>
                <w:position w:val="0"/>
                <w:sz w:val="24"/>
                <w:shd w:fill="auto" w:val="clear"/>
              </w:rPr>
              <w:t xml:space="preserve">, with whom all communication is made.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Collection of all the information monitored by this system.</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Editor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Person who receives articles, sends articles for review, and makes final judgments for publications.</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cell within a form.</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Historical Society Database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existing membership database (also HS database).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Member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member of the Historical Society listed in the HS database.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Reader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Anyone visiting the site to read articles.</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written recommendation about the appropriateness of an article for publication; may include suggestions for improvement.</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person that examines an article and has the ability to recommend approval of the article for publication or to request that changes be made in the article.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Software Requirements Specification</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document that completely describes all of the functions of a proposed system and the constraints under which it must operate. For example, this document.</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Stakeholder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Any person with an interest in the project who is not a developer.</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 or Author.</w:t>
            </w:r>
          </w:p>
        </w:tc>
      </w:tr>
    </w:tbl>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1.4. References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i/>
          <w:color w:val="auto"/>
          <w:spacing w:val="0"/>
          <w:position w:val="0"/>
          <w:sz w:val="24"/>
          <w:shd w:fill="auto" w:val="clear"/>
        </w:rPr>
        <w:t xml:space="preserve">IEEE Std 830-1998 IEEE Recommended Practice for Software Requirements Specifications.</w:t>
      </w:r>
      <w:r>
        <w:rPr>
          <w:rFonts w:ascii="Times New Roman" w:hAnsi="Times New Roman" w:cs="Times New Roman" w:eastAsia="Times New Roman"/>
          <w:color w:val="auto"/>
          <w:spacing w:val="0"/>
          <w:position w:val="0"/>
          <w:sz w:val="24"/>
          <w:shd w:fill="auto" w:val="clear"/>
        </w:rPr>
        <w:t xml:space="preserve"> IEEE Computer Society, 1998.</w:t>
      </w: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1.5. Overview of Document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third chapter, Requirements Specification section, of this document is written primarily for the developers and describes in technical terms the details of the functionality of the product.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sections of the document describe the same software product in its entirety, but are intended for different audiences and thus use different language.</w:t>
      </w: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w:t>
        <w:tab/>
        <w:t xml:space="preserve">Overall Description</w:t>
      </w:r>
    </w:p>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2.1</w:t>
        <w:tab/>
        <w:t xml:space="preserve">System Environment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Figure  - System Environment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Web Publishing System has four active actors and one cooperating system.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 The division of the Web Publishing System into two component parts, the Online Journal and the Article Manager, is an example of using domain classes to make an explanation clearer. &gt;&gt;</w:t>
      </w:r>
    </w:p>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2.2</w:t>
        <w:tab/>
        <w:t xml:space="preserve">Functional Requirements Specification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section outlines the use cases for each of the active readers separately. The reader, the author and the reviewer have only one use case apiece while the editor is main actor in this system.</w:t>
      </w: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2.2.1</w:t>
        <w:tab/>
        <w:t xml:space="preserve">Reader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w:t>
      </w:r>
      <w:r>
        <w:rPr>
          <w:rFonts w:ascii="Times New Roman" w:hAnsi="Times New Roman" w:cs="Times New Roman" w:eastAsia="Times New Roman"/>
          <w:b/>
          <w:color w:val="auto"/>
          <w:spacing w:val="0"/>
          <w:position w:val="0"/>
          <w:sz w:val="24"/>
          <w:shd w:fill="auto" w:val="clear"/>
        </w:rPr>
        <w:t xml:space="preserve"> Search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Reader accesses the Online Journal Website, searches for an article and downloads it to his/her machine.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Reader has already accessed the Online Journal Website.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chooses to search by author name, category, or keyword.</w:t>
      </w: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displays the choices to the Reader.</w:t>
      </w: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selects the article desired.</w:t>
      </w: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the abstract of the article to the reader.</w:t>
      </w: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chooses to download the article.</w:t>
      </w:r>
    </w:p>
    <w:p>
      <w:pPr>
        <w:numPr>
          <w:ilvl w:val="0"/>
          <w:numId w:val="9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provides the requested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3.2.1, Search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Figure  - Article Submission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i/>
          <w:color w:val="auto"/>
          <w:spacing w:val="0"/>
          <w:position w:val="0"/>
          <w:sz w:val="24"/>
          <w:shd w:fill="auto" w:val="clear"/>
        </w:rPr>
        <w:t xml:space="preserve">Article Submission Process </w:t>
      </w:r>
      <w:r>
        <w:rPr>
          <w:rFonts w:ascii="Times New Roman" w:hAnsi="Times New Roman" w:cs="Times New Roman" w:eastAsia="Times New Roman"/>
          <w:color w:val="auto"/>
          <w:spacing w:val="0"/>
          <w:position w:val="0"/>
          <w:sz w:val="24"/>
          <w:shd w:fill="auto" w:val="clear"/>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2.2.2</w:t>
        <w:tab/>
        <w:t xml:space="preserve">Author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case of multiple authors, this term refers to the </w:t>
      </w:r>
      <w:r>
        <w:rPr>
          <w:rFonts w:ascii="Times New Roman" w:hAnsi="Times New Roman" w:cs="Times New Roman" w:eastAsia="Times New Roman"/>
          <w:i/>
          <w:color w:val="auto"/>
          <w:spacing w:val="0"/>
          <w:position w:val="0"/>
          <w:sz w:val="24"/>
          <w:shd w:fill="auto" w:val="clear"/>
        </w:rPr>
        <w:t xml:space="preserve">principal author</w:t>
      </w:r>
      <w:r>
        <w:rPr>
          <w:rFonts w:ascii="Times New Roman" w:hAnsi="Times New Roman" w:cs="Times New Roman" w:eastAsia="Times New Roman"/>
          <w:color w:val="auto"/>
          <w:spacing w:val="0"/>
          <w:position w:val="0"/>
          <w:sz w:val="24"/>
          <w:shd w:fill="auto" w:val="clear"/>
        </w:rPr>
        <w:t xml:space="preserve">, with whom all communication is made.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Submit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either submits an original article or resubmits an edited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Author has already connected to the Online Journal Website.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Author chooses the </w:t>
      </w:r>
      <w:r>
        <w:rPr>
          <w:rFonts w:ascii="Times New Roman" w:hAnsi="Times New Roman" w:cs="Times New Roman" w:eastAsia="Times New Roman"/>
          <w:i/>
          <w:color w:val="auto"/>
          <w:spacing w:val="-3"/>
          <w:position w:val="0"/>
          <w:sz w:val="24"/>
          <w:shd w:fill="auto" w:val="clear"/>
        </w:rPr>
        <w:t xml:space="preserve">Email Editor</w:t>
      </w:r>
      <w:r>
        <w:rPr>
          <w:rFonts w:ascii="Times New Roman" w:hAnsi="Times New Roman" w:cs="Times New Roman" w:eastAsia="Times New Roman"/>
          <w:color w:val="auto"/>
          <w:spacing w:val="-3"/>
          <w:position w:val="0"/>
          <w:sz w:val="24"/>
          <w:shd w:fill="auto" w:val="clear"/>
        </w:rPr>
        <w:t xml:space="preserve"> button. </w:t>
      </w:r>
    </w:p>
    <w:p>
      <w:pPr>
        <w:numPr>
          <w:ilvl w:val="0"/>
          <w:numId w:val="10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uses the </w:t>
      </w:r>
      <w:r>
        <w:rPr>
          <w:rFonts w:ascii="Times New Roman" w:hAnsi="Times New Roman" w:cs="Times New Roman" w:eastAsia="Times New Roman"/>
          <w:i/>
          <w:color w:val="auto"/>
          <w:spacing w:val="-3"/>
          <w:position w:val="0"/>
          <w:sz w:val="24"/>
          <w:shd w:fill="auto" w:val="clear"/>
        </w:rPr>
        <w:t xml:space="preserve">sendto</w:t>
      </w:r>
      <w:r>
        <w:rPr>
          <w:rFonts w:ascii="Times New Roman" w:hAnsi="Times New Roman" w:cs="Times New Roman" w:eastAsia="Times New Roman"/>
          <w:color w:val="auto"/>
          <w:spacing w:val="-3"/>
          <w:position w:val="0"/>
          <w:sz w:val="24"/>
          <w:shd w:fill="auto" w:val="clear"/>
        </w:rPr>
        <w:t xml:space="preserve"> HTML tag to bring up the user’s email system.</w:t>
      </w:r>
    </w:p>
    <w:p>
      <w:pPr>
        <w:numPr>
          <w:ilvl w:val="0"/>
          <w:numId w:val="10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Author fills in the Subject line and attaches the files as directed and emails them.</w:t>
      </w:r>
    </w:p>
    <w:p>
      <w:pPr>
        <w:numPr>
          <w:ilvl w:val="0"/>
          <w:numId w:val="10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generates and sends an email acknowledgement.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3.2.2, Communicate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2.2.3</w:t>
        <w:tab/>
        <w:t xml:space="preserve">Reviewer Use Case</w:t>
      </w: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Submit Review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reviewer submits a review of an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Reviewer has already connected to the Online Journal Website.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 The Reviewer chooses the </w:t>
      </w:r>
      <w:r>
        <w:rPr>
          <w:rFonts w:ascii="Times New Roman" w:hAnsi="Times New Roman" w:cs="Times New Roman" w:eastAsia="Times New Roman"/>
          <w:i/>
          <w:color w:val="auto"/>
          <w:spacing w:val="-3"/>
          <w:position w:val="0"/>
          <w:sz w:val="24"/>
          <w:shd w:fill="auto" w:val="clear"/>
        </w:rPr>
        <w:t xml:space="preserve">Email Editor</w:t>
      </w:r>
      <w:r>
        <w:rPr>
          <w:rFonts w:ascii="Times New Roman" w:hAnsi="Times New Roman" w:cs="Times New Roman" w:eastAsia="Times New Roman"/>
          <w:color w:val="auto"/>
          <w:spacing w:val="-3"/>
          <w:position w:val="0"/>
          <w:sz w:val="24"/>
          <w:shd w:fill="auto" w:val="clear"/>
        </w:rPr>
        <w:t xml:space="preserve"> button. </w:t>
      </w:r>
    </w:p>
    <w:p>
      <w:pPr>
        <w:numPr>
          <w:ilvl w:val="0"/>
          <w:numId w:val="10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uses the </w:t>
      </w:r>
      <w:r>
        <w:rPr>
          <w:rFonts w:ascii="Times New Roman" w:hAnsi="Times New Roman" w:cs="Times New Roman" w:eastAsia="Times New Roman"/>
          <w:i/>
          <w:color w:val="auto"/>
          <w:spacing w:val="-3"/>
          <w:position w:val="0"/>
          <w:sz w:val="24"/>
          <w:shd w:fill="auto" w:val="clear"/>
        </w:rPr>
        <w:t xml:space="preserve">sendto</w:t>
      </w:r>
      <w:r>
        <w:rPr>
          <w:rFonts w:ascii="Times New Roman" w:hAnsi="Times New Roman" w:cs="Times New Roman" w:eastAsia="Times New Roman"/>
          <w:color w:val="auto"/>
          <w:spacing w:val="-3"/>
          <w:position w:val="0"/>
          <w:sz w:val="24"/>
          <w:shd w:fill="auto" w:val="clear"/>
        </w:rPr>
        <w:t xml:space="preserve"> HTML tag to bring up the user’s email system.</w:t>
      </w:r>
    </w:p>
    <w:p>
      <w:pPr>
        <w:numPr>
          <w:ilvl w:val="0"/>
          <w:numId w:val="10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Reviewer fills in the Subject line and attaches the file as directed and emails it.</w:t>
      </w:r>
    </w:p>
    <w:p>
      <w:pPr>
        <w:numPr>
          <w:ilvl w:val="0"/>
          <w:numId w:val="10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generates and sends an email acknowledgement.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3.2.2, Communicate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2.2.4</w:t>
        <w:tab/>
        <w:t xml:space="preserve">Editor Use Cases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has the following sets of use cases: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Figure  - Editor Use Cases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Information use cases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Author or updates information about a current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Add/Update Author</w:t>
      </w:r>
      <w:r>
        <w:rPr>
          <w:rFonts w:ascii="Times New Roman" w:hAnsi="Times New Roman" w:cs="Times New Roman" w:eastAsia="Times New Roman"/>
          <w:color w:val="auto"/>
          <w:spacing w:val="-3"/>
          <w:position w:val="0"/>
          <w:sz w:val="24"/>
          <w:shd w:fill="auto" w:val="clear"/>
        </w:rPr>
        <w:t xml:space="preserve">.</w:t>
      </w: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choice of adding or updating. </w:t>
      </w: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chooses to add or to update.</w:t>
      </w: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If the Editor is updating an Author, the system presents a list of authors to choose from and presents a grid filling in with the information; else the system presents a blank grid.</w:t>
      </w: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in the information and submits the form.</w:t>
      </w:r>
    </w:p>
    <w:p>
      <w:pPr>
        <w:numPr>
          <w:ilvl w:val="0"/>
          <w:numId w:val="11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3.2.3, Add Author; Section 3.2.5 Update Person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Reviewer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Reviewer or updates information about a current Reviewer.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Add/Update Reviewer</w:t>
      </w:r>
      <w:r>
        <w:rPr>
          <w:rFonts w:ascii="Times New Roman" w:hAnsi="Times New Roman" w:cs="Times New Roman" w:eastAsia="Times New Roman"/>
          <w:color w:val="auto"/>
          <w:spacing w:val="-3"/>
          <w:position w:val="0"/>
          <w:sz w:val="24"/>
          <w:shd w:fill="auto" w:val="clear"/>
        </w:rPr>
        <w:t xml:space="preserve">.</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choice of adding or updating. </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chooses to add or to update.</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links to the Historical Society Database.</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 If the Editor is updating a Reviewer, the system and presents a grid with the information about the Reviewer; else the system presents list of members for the editor to select a Reviewer and presents a grid for the person selected.</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in the information and submits the form.</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3.2.4, Add Reviewer; Section 3.2.5, Update Person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information about an existing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Update Article</w:t>
      </w:r>
      <w:r>
        <w:rPr>
          <w:rFonts w:ascii="Times New Roman" w:hAnsi="Times New Roman" w:cs="Times New Roman" w:eastAsia="Times New Roman"/>
          <w:color w:val="auto"/>
          <w:spacing w:val="-3"/>
          <w:position w:val="0"/>
          <w:sz w:val="24"/>
          <w:shd w:fill="auto" w:val="clear"/>
        </w:rPr>
        <w:t xml:space="preserve">.</w:t>
      </w:r>
    </w:p>
    <w:p>
      <w:pPr>
        <w:numPr>
          <w:ilvl w:val="0"/>
          <w:numId w:val="12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s list of active articles.</w:t>
      </w:r>
    </w:p>
    <w:p>
      <w:pPr>
        <w:numPr>
          <w:ilvl w:val="0"/>
          <w:numId w:val="12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the information about the chosen article.</w:t>
      </w:r>
    </w:p>
    <w:p>
      <w:pPr>
        <w:numPr>
          <w:ilvl w:val="0"/>
          <w:numId w:val="12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updates and submits the form.</w:t>
      </w:r>
    </w:p>
    <w:p>
      <w:pPr>
        <w:numPr>
          <w:ilvl w:val="0"/>
          <w:numId w:val="12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3.2.6, Update Article Status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Handle Article use cases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Receive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or revised article into the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 and has a file containing the article available.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Receive Article</w:t>
      </w:r>
      <w:r>
        <w:rPr>
          <w:rFonts w:ascii="Times New Roman" w:hAnsi="Times New Roman" w:cs="Times New Roman" w:eastAsia="Times New Roman"/>
          <w:color w:val="auto"/>
          <w:spacing w:val="-3"/>
          <w:position w:val="0"/>
          <w:sz w:val="24"/>
          <w:shd w:fill="auto" w:val="clear"/>
        </w:rPr>
        <w:t xml:space="preserve">.</w:t>
      </w: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choice of entering a new article or updating an existing article. </w:t>
      </w: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chooses to add or to update.</w:t>
      </w: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If the Editor is updating an article, the system presents a list of articles to choose from and presents a grid for filling with the information; else the system presents a blank grid.</w:t>
      </w: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in the information and submits the form.</w:t>
      </w:r>
    </w:p>
    <w:p>
      <w:pPr>
        <w:numPr>
          <w:ilvl w:val="0"/>
          <w:numId w:val="12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3.2.7, Enter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Assign Reviewer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assigns one or more reviewers to an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Assign Reviewer</w:t>
      </w:r>
      <w:r>
        <w:rPr>
          <w:rFonts w:ascii="Times New Roman" w:hAnsi="Times New Roman" w:cs="Times New Roman" w:eastAsia="Times New Roman"/>
          <w:color w:val="auto"/>
          <w:spacing w:val="-3"/>
          <w:position w:val="0"/>
          <w:sz w:val="24"/>
          <w:shd w:fill="auto" w:val="clear"/>
        </w:rPr>
        <w:t xml:space="preserve">. </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list of Reviewers with their status (see data description is section 3.3 below).</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 Reviewer.</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that the person is still an active member using the Historical Society Database.</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repeats steps 3 and 4 until sufficient reviewers are assigned.</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emails the Reviewers, attaching the article and requesting that they do the review.</w:t>
      </w:r>
    </w:p>
    <w:p>
      <w:pPr>
        <w:numPr>
          <w:ilvl w:val="0"/>
          <w:numId w:val="12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returns the Editor to the </w:t>
      </w:r>
      <w:r>
        <w:rPr>
          <w:rFonts w:ascii="Times New Roman" w:hAnsi="Times New Roman" w:cs="Times New Roman" w:eastAsia="Times New Roman"/>
          <w:i/>
          <w:color w:val="auto"/>
          <w:spacing w:val="-3"/>
          <w:position w:val="0"/>
          <w:sz w:val="24"/>
          <w:shd w:fill="auto" w:val="clear"/>
        </w:rPr>
        <w:t xml:space="preserve">Update Article</w:t>
      </w:r>
      <w:r>
        <w:rPr>
          <w:rFonts w:ascii="Times New Roman" w:hAnsi="Times New Roman" w:cs="Times New Roman" w:eastAsia="Times New Roman"/>
          <w:color w:val="auto"/>
          <w:spacing w:val="-3"/>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3.2.8, Assign Reviewer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Receive Review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review into the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Receive Review</w:t>
      </w:r>
      <w:r>
        <w:rPr>
          <w:rFonts w:ascii="Times New Roman" w:hAnsi="Times New Roman" w:cs="Times New Roman" w:eastAsia="Times New Roman"/>
          <w:color w:val="auto"/>
          <w:spacing w:val="-3"/>
          <w:position w:val="0"/>
          <w:sz w:val="24"/>
          <w:shd w:fill="auto" w:val="clear"/>
        </w:rPr>
        <w:t xml:space="preserve">.</w:t>
      </w:r>
    </w:p>
    <w:p>
      <w:pPr>
        <w:numPr>
          <w:ilvl w:val="0"/>
          <w:numId w:val="13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grid for filling with the information.</w:t>
      </w:r>
    </w:p>
    <w:p>
      <w:pPr>
        <w:numPr>
          <w:ilvl w:val="0"/>
          <w:numId w:val="13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in the information and submits the form.</w:t>
      </w:r>
    </w:p>
    <w:p>
      <w:pPr>
        <w:numPr>
          <w:ilvl w:val="0"/>
          <w:numId w:val="13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3.2.7, Enter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Status use case: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Check Status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checks the status of all active articles.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6"/>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Check Status</w:t>
      </w:r>
      <w:r>
        <w:rPr>
          <w:rFonts w:ascii="Times New Roman" w:hAnsi="Times New Roman" w:cs="Times New Roman" w:eastAsia="Times New Roman"/>
          <w:color w:val="auto"/>
          <w:spacing w:val="-3"/>
          <w:position w:val="0"/>
          <w:sz w:val="24"/>
          <w:shd w:fill="auto" w:val="clear"/>
        </w:rPr>
        <w:t xml:space="preserve">.</w:t>
      </w:r>
    </w:p>
    <w:p>
      <w:pPr>
        <w:numPr>
          <w:ilvl w:val="0"/>
          <w:numId w:val="136"/>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returns a scrollable list of all active articles with their status (see data description in section 3.3 below).</w:t>
      </w:r>
    </w:p>
    <w:p>
      <w:pPr>
        <w:numPr>
          <w:ilvl w:val="0"/>
          <w:numId w:val="136"/>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3.2.9, Check Status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Send Recommendation use cases: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Send Response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sends a response to an Author.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Send Response</w:t>
      </w:r>
      <w:r>
        <w:rPr>
          <w:rFonts w:ascii="Times New Roman" w:hAnsi="Times New Roman" w:cs="Times New Roman" w:eastAsia="Times New Roman"/>
          <w:color w:val="auto"/>
          <w:spacing w:val="-3"/>
          <w:position w:val="0"/>
          <w:sz w:val="24"/>
          <w:shd w:fill="auto" w:val="clear"/>
        </w:rPr>
        <w:t xml:space="preserve">.</w:t>
      </w:r>
    </w:p>
    <w:p>
      <w:pPr>
        <w:numPr>
          <w:ilvl w:val="0"/>
          <w:numId w:val="14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calls the email system and puts the Author’s email address in the Recipient line and the name of the article on the subject line.</w:t>
      </w:r>
    </w:p>
    <w:p>
      <w:pPr>
        <w:numPr>
          <w:ilvl w:val="0"/>
          <w:numId w:val="14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out the email text and sends the message.</w:t>
      </w:r>
    </w:p>
    <w:p>
      <w:pPr>
        <w:numPr>
          <w:ilvl w:val="0"/>
          <w:numId w:val="140"/>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3.210, Send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Send Copyright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sends a copyright form to an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Send Copyright</w:t>
      </w:r>
      <w:r>
        <w:rPr>
          <w:rFonts w:ascii="Times New Roman" w:hAnsi="Times New Roman" w:cs="Times New Roman" w:eastAsia="Times New Roman"/>
          <w:color w:val="auto"/>
          <w:spacing w:val="-3"/>
          <w:position w:val="0"/>
          <w:sz w:val="24"/>
          <w:shd w:fill="auto" w:val="clear"/>
        </w:rPr>
        <w:t xml:space="preserve">.</w:t>
      </w:r>
    </w:p>
    <w:p>
      <w:pPr>
        <w:numPr>
          <w:ilvl w:val="0"/>
          <w:numId w:val="14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calls the email system and puts the Author’s email address in the Recipient line, the name of the article on the subject line, and attaches the copyright form.</w:t>
      </w:r>
    </w:p>
    <w:p>
      <w:pPr>
        <w:numPr>
          <w:ilvl w:val="0"/>
          <w:numId w:val="14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fills out the email text and sends the message.</w:t>
      </w:r>
    </w:p>
    <w:p>
      <w:pPr>
        <w:numPr>
          <w:ilvl w:val="0"/>
          <w:numId w:val="144"/>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3.2.10, Send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Remove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removes an article from the active category.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remove an article from the active database.</w:t>
      </w:r>
    </w:p>
    <w:p>
      <w:pPr>
        <w:numPr>
          <w:ilvl w:val="0"/>
          <w:numId w:val="14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provides a list of articles with the status of each.</w:t>
      </w:r>
    </w:p>
    <w:p>
      <w:pPr>
        <w:numPr>
          <w:ilvl w:val="0"/>
          <w:numId w:val="14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an article for removal.</w:t>
      </w:r>
    </w:p>
    <w:p>
      <w:pPr>
        <w:numPr>
          <w:ilvl w:val="0"/>
          <w:numId w:val="148"/>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removes the article from the active article database and returns the Editor to the Article Manager main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3.2.12, Remove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Publish Article use case: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Publish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transfers an accepted article to the Online Journal.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to </w:t>
      </w:r>
      <w:r>
        <w:rPr>
          <w:rFonts w:ascii="Times New Roman" w:hAnsi="Times New Roman" w:cs="Times New Roman" w:eastAsia="Times New Roman"/>
          <w:i/>
          <w:color w:val="auto"/>
          <w:spacing w:val="-3"/>
          <w:position w:val="0"/>
          <w:sz w:val="24"/>
          <w:shd w:fill="auto" w:val="clear"/>
        </w:rPr>
        <w:t xml:space="preserve">Publish Article</w:t>
      </w:r>
      <w:r>
        <w:rPr>
          <w:rFonts w:ascii="Times New Roman" w:hAnsi="Times New Roman" w:cs="Times New Roman" w:eastAsia="Times New Roman"/>
          <w:color w:val="auto"/>
          <w:spacing w:val="-3"/>
          <w:position w:val="0"/>
          <w:sz w:val="24"/>
          <w:shd w:fill="auto" w:val="clear"/>
        </w:rPr>
        <w:t xml:space="preserve">.</w:t>
      </w:r>
    </w:p>
    <w:p>
      <w:pPr>
        <w:numPr>
          <w:ilvl w:val="0"/>
          <w:numId w:val="15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transfers the article to the Online Journal and updates the search information there.</w:t>
      </w:r>
    </w:p>
    <w:p>
      <w:pPr>
        <w:numPr>
          <w:ilvl w:val="0"/>
          <w:numId w:val="152"/>
        </w:numPr>
        <w:tabs>
          <w:tab w:val="left" w:pos="360" w:leader="none"/>
        </w:tabs>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removes the article from the active article database and returns the Editor to the Article Manager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3.2.11, Publish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 Since three of the actors only have one use case each, the summary diagram only involves the Editor. Adapt the rules to the needs of the document rather than adapt the document to fit the rules. &gt;&gt;</w:t>
      </w:r>
    </w:p>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2.3</w:t>
        <w:tab/>
        <w:t xml:space="preserve">User Characteristics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Reader is expected to be Internet literate and be able to use a search engine. The main screen of the Online Journal Website will have the search function and a link to “Author/Reviewer Information.”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Author and Reviewer are expected to be Internet literate and to be able to use email with attachments.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is expected to be Windows literate and to be able to use button, pull-down menus, and similar tools.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detailed look of these pages is discussed in section 3.2 below.</w:t>
      </w: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2.4</w:t>
        <w:tab/>
        <w:t xml:space="preserve">Non-Functional Requirements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Reader’s connection will depend on the hardware used rather than characteristics of this system.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Article Manager will run on the editor’s PC and will contain an Access database. Access is already installed on this computer and is a Windows operating system. </w:t>
      </w:r>
    </w:p>
    <w:p>
      <w:pPr>
        <w:keepNext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3.0.</w:t>
        <w:tab/>
        <w:t xml:space="preserve">Requirements Specification</w:t>
      </w: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3.1</w:t>
        <w:tab/>
        <w:t xml:space="preserve">External Interface Requirements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only link to an external system is the link to the Historical Society (HS) Database to verify the membership of a Reviewer. The Editor believes that a society member is much more likely to be an effective reviewer and has imposed a membership requirement for a Reviewer. The HS Database fields of interest to the Web Publishing Systems are member’s name, membership (ID) number, and email address (an optional field for the HS Database).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i/>
          <w:color w:val="auto"/>
          <w:spacing w:val="0"/>
          <w:position w:val="0"/>
          <w:sz w:val="24"/>
          <w:shd w:fill="auto" w:val="clear"/>
        </w:rPr>
        <w:t xml:space="preserve">Assign Reviewer</w:t>
      </w:r>
      <w:r>
        <w:rPr>
          <w:rFonts w:ascii="Times New Roman" w:hAnsi="Times New Roman" w:cs="Times New Roman" w:eastAsia="Times New Roman"/>
          <w:color w:val="auto"/>
          <w:spacing w:val="0"/>
          <w:position w:val="0"/>
          <w:sz w:val="24"/>
          <w:shd w:fill="auto" w:val="clear"/>
        </w:rPr>
        <w:t xml:space="preserve"> use case sends the Reviewer ID to the HS Database and a Boolean is returned denoting membership status. The </w:t>
      </w:r>
      <w:r>
        <w:rPr>
          <w:rFonts w:ascii="Times New Roman" w:hAnsi="Times New Roman" w:cs="Times New Roman" w:eastAsia="Times New Roman"/>
          <w:i/>
          <w:color w:val="auto"/>
          <w:spacing w:val="0"/>
          <w:position w:val="0"/>
          <w:sz w:val="24"/>
          <w:shd w:fill="auto" w:val="clear"/>
        </w:rPr>
        <w:t xml:space="preserve">Update Reviewer</w:t>
      </w:r>
      <w:r>
        <w:rPr>
          <w:rFonts w:ascii="Times New Roman" w:hAnsi="Times New Roman" w:cs="Times New Roman" w:eastAsia="Times New Roman"/>
          <w:color w:val="auto"/>
          <w:spacing w:val="0"/>
          <w:position w:val="0"/>
          <w:sz w:val="24"/>
          <w:shd w:fill="auto" w:val="clear"/>
        </w:rPr>
        <w:t xml:space="preserve"> use case requests a list of member names, membership numbers and (optional) email addresses when adding a new Reviewer. It returns a Boolean for membership status when updating a Reviewer.</w:t>
      </w:r>
    </w:p>
    <w:p>
      <w:pPr>
        <w:keepNext w:val="true"/>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3.2</w:t>
        <w:tab/>
        <w:t xml:space="preserve">Functional Requirements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is contained in Section 3.3.1.</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3.2.1</w:t>
        <w:tab/>
        <w:t xml:space="preserve">Search Article</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Search Article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2.2.1, Search Article</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7.1</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Reader assesses the Online Journal Website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Web is displayed with grids for searching</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chooses how to search the Web site. The choices are by Author, by Category, and by Keyword.</w:t>
            </w:r>
          </w:p>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If the search is by Author, the system creates and presents an alphabetical list of all authors in the database. In the case of an article with multiple authors, each is contained in the list.</w:t>
            </w:r>
          </w:p>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selects an author.</w:t>
            </w:r>
          </w:p>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 The system creates and presents a list of all articles by that author in the database.</w:t>
            </w:r>
          </w:p>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selects an article.</w:t>
            </w:r>
          </w:p>
          <w:p>
            <w:pPr>
              <w:numPr>
                <w:ilvl w:val="0"/>
                <w:numId w:val="178"/>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displays the Abstract for the article.</w:t>
            </w:r>
          </w:p>
          <w:p>
            <w:pPr>
              <w:numPr>
                <w:ilvl w:val="0"/>
                <w:numId w:val="178"/>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Reader selects to download the article or to return to the article list or to the previous list.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In step 2, if the Reader selects to search by category, the system creates and presents a list of all categories in the database.</w:t>
            </w:r>
          </w:p>
          <w:p>
            <w:pPr>
              <w:numPr>
                <w:ilvl w:val="0"/>
                <w:numId w:val="181"/>
              </w:numPr>
              <w:tabs>
                <w:tab w:val="left" w:pos="1080" w:leader="none"/>
                <w:tab w:val="left" w:pos="0" w:leader="none"/>
                <w:tab w:val="left" w:pos="432" w:leader="none"/>
              </w:tabs>
              <w:suppressAutoHyphens w:val="true"/>
              <w:spacing w:before="0" w:after="0" w:line="240"/>
              <w:ind w:right="0" w:left="432"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selects a category.</w:t>
            </w:r>
          </w:p>
          <w:p>
            <w:pPr>
              <w:numPr>
                <w:ilvl w:val="0"/>
                <w:numId w:val="181"/>
              </w:numPr>
              <w:tabs>
                <w:tab w:val="left" w:pos="1080" w:leader="none"/>
                <w:tab w:val="left" w:pos="0" w:leader="none"/>
                <w:tab w:val="left" w:pos="432" w:leader="none"/>
              </w:tabs>
              <w:suppressAutoHyphens w:val="true"/>
              <w:spacing w:before="0" w:after="0" w:line="240"/>
              <w:ind w:right="0" w:left="432"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creates and presents a list of all articles in that category in the database. Return to step 5.</w:t>
            </w: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In step 2, if the Reader selects to search by keyword, the system presents a dialog box to enter the keyword or phrase.</w:t>
            </w:r>
          </w:p>
          <w:p>
            <w:pPr>
              <w:numPr>
                <w:ilvl w:val="0"/>
                <w:numId w:val="183"/>
              </w:numPr>
              <w:tabs>
                <w:tab w:val="left" w:pos="1080" w:leader="none"/>
                <w:tab w:val="left" w:pos="0" w:leader="none"/>
              </w:tabs>
              <w:suppressAutoHyphens w:val="true"/>
              <w:spacing w:before="0" w:after="0" w:line="240"/>
              <w:ind w:right="0" w:left="1080" w:hanging="648"/>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Reader enters a keyword or phrase.</w:t>
            </w:r>
          </w:p>
          <w:p>
            <w:pPr>
              <w:numPr>
                <w:ilvl w:val="0"/>
                <w:numId w:val="183"/>
              </w:numPr>
              <w:tabs>
                <w:tab w:val="left" w:pos="1080" w:leader="none"/>
                <w:tab w:val="left" w:pos="0" w:leader="none"/>
              </w:tabs>
              <w:suppressAutoHyphens w:val="true"/>
              <w:spacing w:before="0" w:after="0" w:line="240"/>
              <w:ind w:right="0" w:left="432"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system searches the Abstracts for all articles with that keyword or phrase and creates and presents a list of all such articles in the database. Return to step 5.</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selected article is downloaded to the client machine.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Reader may abandon the search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categories list is generated from the information provided when article are published and not predefined in the Online Journal database.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3.2.2</w:t>
        <w:tab/>
        <w:t xml:space="preserve">Communicate</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Communicate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2.2.2, Submit Article; Section 2.2.3, Submit Review</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7.2</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user selects a </w:t>
            </w:r>
            <w:r>
              <w:rPr>
                <w:rFonts w:ascii="Times New Roman" w:hAnsi="Times New Roman" w:cs="Times New Roman" w:eastAsia="Times New Roman"/>
                <w:i/>
                <w:color w:val="auto"/>
                <w:spacing w:val="-3"/>
                <w:position w:val="0"/>
                <w:sz w:val="24"/>
                <w:shd w:fill="auto" w:val="clear"/>
              </w:rPr>
              <w:t xml:space="preserve">mailto</w:t>
            </w:r>
            <w:r>
              <w:rPr>
                <w:rFonts w:ascii="Times New Roman" w:hAnsi="Times New Roman" w:cs="Times New Roman" w:eastAsia="Times New Roman"/>
                <w:color w:val="auto"/>
                <w:spacing w:val="-3"/>
                <w:position w:val="0"/>
                <w:sz w:val="24"/>
                <w:shd w:fill="auto" w:val="clear"/>
              </w:rPr>
              <w:t xml:space="preserve"> link.</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user is on the </w:t>
            </w:r>
            <w:r>
              <w:rPr>
                <w:rFonts w:ascii="Times New Roman" w:hAnsi="Times New Roman" w:cs="Times New Roman" w:eastAsia="Times New Roman"/>
                <w:i/>
                <w:color w:val="auto"/>
                <w:spacing w:val="-3"/>
                <w:position w:val="0"/>
                <w:sz w:val="24"/>
                <w:shd w:fill="auto" w:val="clear"/>
              </w:rPr>
              <w:t xml:space="preserve">Communicate</w:t>
            </w:r>
            <w:r>
              <w:rPr>
                <w:rFonts w:ascii="Times New Roman" w:hAnsi="Times New Roman" w:cs="Times New Roman" w:eastAsia="Times New Roman"/>
                <w:color w:val="auto"/>
                <w:spacing w:val="-3"/>
                <w:position w:val="0"/>
                <w:sz w:val="24"/>
                <w:shd w:fill="auto" w:val="clear"/>
              </w:rPr>
              <w:t xml:space="preserve"> page linked from the Online Journal Main Page.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This use case uses the </w:t>
            </w:r>
            <w:r>
              <w:rPr>
                <w:rFonts w:ascii="Times New Roman" w:hAnsi="Times New Roman" w:cs="Times New Roman" w:eastAsia="Times New Roman"/>
                <w:i/>
                <w:color w:val="auto"/>
                <w:spacing w:val="-3"/>
                <w:position w:val="0"/>
                <w:sz w:val="24"/>
                <w:shd w:fill="auto" w:val="clear"/>
              </w:rPr>
              <w:t xml:space="preserve">mailto</w:t>
            </w:r>
            <w:r>
              <w:rPr>
                <w:rFonts w:ascii="Times New Roman" w:hAnsi="Times New Roman" w:cs="Times New Roman" w:eastAsia="Times New Roman"/>
                <w:color w:val="auto"/>
                <w:spacing w:val="-3"/>
                <w:position w:val="0"/>
                <w:sz w:val="24"/>
                <w:shd w:fill="auto" w:val="clear"/>
              </w:rPr>
              <w:t xml:space="preserve"> HTML tag. This invokes the client email facility.</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If the user prefers to use his or her own email directly, sufficient information will be contained on the Web page to do so.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message is sent.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attempt may be abandoned at any time.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3.2.3</w:t>
        <w:tab/>
        <w:t xml:space="preserve">Add Author</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Add Author</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Update Author</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7.3</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add a new author to the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7"/>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 blank grid to enter the author information.</w:t>
            </w:r>
          </w:p>
          <w:p>
            <w:pPr>
              <w:numPr>
                <w:ilvl w:val="0"/>
                <w:numId w:val="227"/>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enters the information and submits the form.</w:t>
            </w:r>
          </w:p>
          <w:p>
            <w:pPr>
              <w:numPr>
                <w:ilvl w:val="0"/>
                <w:numId w:val="227"/>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system checks that the name and email address fields are not blank and updates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If in step 2, either field is blank, the Editor is instructed to add an entry. No validation for correctness is made.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Author has been added to the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author information includes the name mailing address and email address.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3.2.4</w:t>
        <w:tab/>
        <w:t xml:space="preserve">Add Reviewer</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Add Reviewer</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Update Reviewer</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7.4</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add a new reviewer to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accesses the Historical Society (HS) database and presents an alphabetical list of the society members.</w:t>
            </w:r>
          </w:p>
          <w:p>
            <w:pPr>
              <w:numPr>
                <w:ilvl w:val="0"/>
                <w:numId w:val="25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 person.</w:t>
            </w:r>
          </w:p>
          <w:p>
            <w:pPr>
              <w:numPr>
                <w:ilvl w:val="0"/>
                <w:numId w:val="25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transfers the member information from the HS database to the Article Manager (AM) database. If there is no email address in the HS database, the editor is prompted for an entry in that field. </w:t>
            </w:r>
          </w:p>
          <w:p>
            <w:pPr>
              <w:numPr>
                <w:ilvl w:val="0"/>
                <w:numId w:val="250"/>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information is entered into the AM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In step 3, if there is no entry for the email address in the HS database or on this grid, the Editor will be reprompted for an entry. No validation for correctness is made.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Reviewer has been added to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Reviewer information includes name, membership number, mailing address, categories of interest, and email address.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3.2.5</w:t>
        <w:tab/>
        <w:t xml:space="preserve">Update Person</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Update Person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 2.2.4 Update Author; Sec 2.2.4 Update Reviewer</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7.5</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update an author or reviewer and the person is already in the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Author or Reviewer.</w:t>
            </w:r>
          </w:p>
          <w:p>
            <w:pPr>
              <w:numPr>
                <w:ilvl w:val="0"/>
                <w:numId w:val="27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creates and presents an alphabetical list of people in the category.</w:t>
            </w:r>
          </w:p>
          <w:p>
            <w:pPr>
              <w:numPr>
                <w:ilvl w:val="0"/>
                <w:numId w:val="27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 person to update.</w:t>
            </w:r>
          </w:p>
          <w:p>
            <w:pPr>
              <w:numPr>
                <w:ilvl w:val="0"/>
                <w:numId w:val="27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the database information in grid form for modification.</w:t>
            </w:r>
          </w:p>
          <w:p>
            <w:pPr>
              <w:numPr>
                <w:ilvl w:val="0"/>
                <w:numId w:val="27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updates the information and submits the form.</w:t>
            </w:r>
          </w:p>
          <w:p>
            <w:pPr>
              <w:numPr>
                <w:ilvl w:val="0"/>
                <w:numId w:val="273"/>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system checks that required fields are not blank.</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In step 5, if any required field is blank, the Editor is instructed to add an entry. No validation for correctness is made.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database has been updated.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If the person is not already in the database, the use case is abandoned. In addition, 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This use case is not used when one of the other use cases is more appropriate, such as to add an article or a reviewer for an article.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3.2.6</w:t>
        <w:tab/>
        <w:t xml:space="preserve">Update Article Status</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Update Article Status</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Update Article</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7.6</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update the status of an article in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 and the article is already in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6"/>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creates and presents an alphabetical list of all active articles.</w:t>
            </w:r>
          </w:p>
          <w:p>
            <w:pPr>
              <w:numPr>
                <w:ilvl w:val="0"/>
                <w:numId w:val="296"/>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the article to update.</w:t>
            </w:r>
          </w:p>
          <w:p>
            <w:pPr>
              <w:numPr>
                <w:ilvl w:val="0"/>
                <w:numId w:val="296"/>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the information about the article in grid format. </w:t>
            </w:r>
          </w:p>
          <w:p>
            <w:pPr>
              <w:numPr>
                <w:ilvl w:val="0"/>
                <w:numId w:val="296"/>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updates the information and resubmits the form.</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In step 4, the use case </w:t>
            </w:r>
            <w:r>
              <w:rPr>
                <w:rFonts w:ascii="Times New Roman" w:hAnsi="Times New Roman" w:cs="Times New Roman" w:eastAsia="Times New Roman"/>
                <w:i/>
                <w:color w:val="auto"/>
                <w:spacing w:val="-3"/>
                <w:position w:val="0"/>
                <w:sz w:val="24"/>
                <w:shd w:fill="auto" w:val="clear"/>
              </w:rPr>
              <w:t xml:space="preserve">Enter Communication</w:t>
            </w:r>
            <w:r>
              <w:rPr>
                <w:rFonts w:ascii="Times New Roman" w:hAnsi="Times New Roman" w:cs="Times New Roman" w:eastAsia="Times New Roman"/>
                <w:color w:val="auto"/>
                <w:spacing w:val="-3"/>
                <w:position w:val="0"/>
                <w:sz w:val="24"/>
                <w:shd w:fill="auto" w:val="clear"/>
              </w:rPr>
              <w:t xml:space="preserve"> may be invoked.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database has been updated.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If the article is not already in the database, the use case is abandoned. In addition, 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This use case can be used to add categories for an article, to correct typographical errors, or to remove a reviewer who has missed a deadline for returning a review. It may also be used to allow access to the named use case to enter an updated article or a review for an article.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3.2.7</w:t>
        <w:tab/>
        <w:t xml:space="preserve">Enter Communication</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Enter Communication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Receive Article; Section 2.2.4, Receive Review</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7.7</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add a document to the system.</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 and has the file of the item to be entered available.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9"/>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the article using the </w:t>
            </w:r>
            <w:r>
              <w:rPr>
                <w:rFonts w:ascii="Times New Roman" w:hAnsi="Times New Roman" w:cs="Times New Roman" w:eastAsia="Times New Roman"/>
                <w:i/>
                <w:color w:val="auto"/>
                <w:spacing w:val="-3"/>
                <w:position w:val="0"/>
                <w:sz w:val="24"/>
                <w:shd w:fill="auto" w:val="clear"/>
              </w:rPr>
              <w:t xml:space="preserve">3.2.6, Update Article Status</w:t>
            </w:r>
            <w:r>
              <w:rPr>
                <w:rFonts w:ascii="Times New Roman" w:hAnsi="Times New Roman" w:cs="Times New Roman" w:eastAsia="Times New Roman"/>
                <w:color w:val="auto"/>
                <w:spacing w:val="-3"/>
                <w:position w:val="0"/>
                <w:sz w:val="24"/>
                <w:shd w:fill="auto" w:val="clear"/>
              </w:rPr>
              <w:t xml:space="preserve"> use case.</w:t>
            </w:r>
          </w:p>
          <w:p>
            <w:pPr>
              <w:numPr>
                <w:ilvl w:val="0"/>
                <w:numId w:val="319"/>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attaches the file to the grid presented and updates the respective information about the article.</w:t>
            </w:r>
          </w:p>
          <w:p>
            <w:pPr>
              <w:numPr>
                <w:ilvl w:val="0"/>
                <w:numId w:val="319"/>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When the Editor updates the article status to indicate that a review is returned, the respective entry in the Reviewer table is updated.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article entry is updated in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This use case extends </w:t>
            </w:r>
            <w:r>
              <w:rPr>
                <w:rFonts w:ascii="Times New Roman" w:hAnsi="Times New Roman" w:cs="Times New Roman" w:eastAsia="Times New Roman"/>
                <w:i/>
                <w:color w:val="auto"/>
                <w:spacing w:val="-3"/>
                <w:position w:val="0"/>
                <w:sz w:val="24"/>
                <w:shd w:fill="auto" w:val="clear"/>
              </w:rPr>
              <w:t xml:space="preserve">3.2.6, Update Article Status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3.2.8</w:t>
        <w:tab/>
        <w:t xml:space="preserve">Assign Reviewer</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Assign Reviewer</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Section 2.2.4, Assign Reviewer</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7.8</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assign a reviewer to an article.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 and the article is already in the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2"/>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the article using the </w:t>
            </w:r>
            <w:r>
              <w:rPr>
                <w:rFonts w:ascii="Times New Roman" w:hAnsi="Times New Roman" w:cs="Times New Roman" w:eastAsia="Times New Roman"/>
                <w:i/>
                <w:color w:val="auto"/>
                <w:spacing w:val="-3"/>
                <w:position w:val="0"/>
                <w:sz w:val="24"/>
                <w:shd w:fill="auto" w:val="clear"/>
              </w:rPr>
              <w:t xml:space="preserve">3.2.6, Update Article Status</w:t>
            </w:r>
            <w:r>
              <w:rPr>
                <w:rFonts w:ascii="Times New Roman" w:hAnsi="Times New Roman" w:cs="Times New Roman" w:eastAsia="Times New Roman"/>
                <w:color w:val="auto"/>
                <w:spacing w:val="-3"/>
                <w:position w:val="0"/>
                <w:sz w:val="24"/>
                <w:shd w:fill="auto" w:val="clear"/>
              </w:rPr>
              <w:t xml:space="preserve"> use case.</w:t>
            </w:r>
          </w:p>
          <w:p>
            <w:pPr>
              <w:numPr>
                <w:ilvl w:val="0"/>
                <w:numId w:val="342"/>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an alphabetical list of reviewers with their information. </w:t>
            </w:r>
          </w:p>
          <w:p>
            <w:pPr>
              <w:numPr>
                <w:ilvl w:val="0"/>
                <w:numId w:val="342"/>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 reviewer for the article. </w:t>
            </w:r>
          </w:p>
          <w:p>
            <w:pPr>
              <w:numPr>
                <w:ilvl w:val="0"/>
                <w:numId w:val="342"/>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updates the article database entry and emails the reviewer with the standard message and attaches the text of the article without author information.</w:t>
            </w:r>
          </w:p>
          <w:p>
            <w:pPr>
              <w:numPr>
                <w:ilvl w:val="0"/>
                <w:numId w:val="342"/>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the option of repeating this use case from step 2.</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At least one reviewer has been added to the article information and the appropriate communication has been sent.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This use case extends </w:t>
            </w:r>
            <w:r>
              <w:rPr>
                <w:rFonts w:ascii="Times New Roman" w:hAnsi="Times New Roman" w:cs="Times New Roman" w:eastAsia="Times New Roman"/>
                <w:i/>
                <w:color w:val="auto"/>
                <w:spacing w:val="-3"/>
                <w:position w:val="0"/>
                <w:sz w:val="24"/>
                <w:shd w:fill="auto" w:val="clear"/>
              </w:rPr>
              <w:t xml:space="preserve">3.2.6, Update Article Status.</w:t>
            </w:r>
            <w:r>
              <w:rPr>
                <w:rFonts w:ascii="Times New Roman" w:hAnsi="Times New Roman" w:cs="Times New Roman" w:eastAsia="Times New Roman"/>
                <w:color w:val="auto"/>
                <w:spacing w:val="-3"/>
                <w:position w:val="0"/>
                <w:sz w:val="24"/>
                <w:shd w:fill="auto" w:val="clear"/>
              </w:rPr>
              <w:t xml:space="preserve"> The Editor, prior to implementation of this use case, will provide the message text.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3.2.9</w:t>
        <w:tab/>
        <w:t xml:space="preserve">Check Status</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 Status</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w:t>
            </w:r>
            <w:r>
              <w:rPr>
                <w:rFonts w:ascii="Times New Roman" w:hAnsi="Times New Roman" w:cs="Times New Roman" w:eastAsia="Times New Roman"/>
                <w:color w:val="auto"/>
                <w:spacing w:val="0"/>
                <w:position w:val="0"/>
                <w:sz w:val="24"/>
                <w:shd w:fill="auto" w:val="clear"/>
              </w:rPr>
              <w:t xml:space="preserve">Check Status</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7.9</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selected to check status of all active articles.</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5"/>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creates and presents a list of all active articles organized by their status. </w:t>
            </w:r>
          </w:p>
          <w:p>
            <w:pPr>
              <w:numPr>
                <w:ilvl w:val="0"/>
                <w:numId w:val="365"/>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request to see the full information about an article.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requested information has been displayed.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may provide an enhanced list of status later. At present, the following categories must be provided:</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Received but no further action taken</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Reviewers have been assigned but not all reviews are returned (include dates that reviewers were assigned and order by this criterion).</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Reviews returned but no further action taken.</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Recommendations for revision sent to Author but no response as of yet.</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Author has revised article but no action has been taken.</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Article has been accepted and copyright form has been sent.</w:t>
            </w:r>
          </w:p>
          <w:p>
            <w:pPr>
              <w:numPr>
                <w:ilvl w:val="0"/>
                <w:numId w:val="374"/>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Copyright form has been returned but article is not yet published.</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A published article is automatically removed from the active article list.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tabs>
          <w:tab w:val="left" w:pos="9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3.2.10</w:t>
        <w:tab/>
        <w:t xml:space="preserve">Send Communication</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Send Communication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Send Response; Section 2.2.4, Send Copyright</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7.10</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send a communication to an author.</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presents an alphabetical list of authors.</w:t>
            </w:r>
          </w:p>
          <w:p>
            <w:pPr>
              <w:numPr>
                <w:ilvl w:val="0"/>
                <w:numId w:val="39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an author.</w:t>
            </w:r>
          </w:p>
          <w:p>
            <w:pPr>
              <w:numPr>
                <w:ilvl w:val="0"/>
                <w:numId w:val="390"/>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invokes the Editor’s email system entering the author’s email address into the </w:t>
            </w:r>
            <w:r>
              <w:rPr>
                <w:rFonts w:ascii="Times New Roman" w:hAnsi="Times New Roman" w:cs="Times New Roman" w:eastAsia="Times New Roman"/>
                <w:i/>
                <w:color w:val="auto"/>
                <w:spacing w:val="-3"/>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entry. </w:t>
            </w:r>
          </w:p>
          <w:p>
            <w:pPr>
              <w:numPr>
                <w:ilvl w:val="0"/>
                <w:numId w:val="390"/>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uses the email facility.</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communication has been sent.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standard copyright form will be available in the Editor’s directory for attaching to the email message, if desired.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tabs>
          <w:tab w:val="left" w:pos="9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3.2.11</w:t>
        <w:tab/>
        <w:t xml:space="preserve">Publish Article</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Publish Article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w:t>
            </w:r>
            <w:r>
              <w:rPr>
                <w:rFonts w:ascii="Times New Roman" w:hAnsi="Times New Roman" w:cs="Times New Roman" w:eastAsia="Times New Roman"/>
                <w:color w:val="auto"/>
                <w:spacing w:val="0"/>
                <w:position w:val="0"/>
                <w:sz w:val="24"/>
                <w:shd w:fill="auto" w:val="clear"/>
              </w:rPr>
              <w:t xml:space="preserve">Publish Article</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7.11</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transfer an approved article to the Online Journal.</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creates and presents an alphabetical list of the active articles that are flagged as having their copyright form returned.</w:t>
            </w:r>
          </w:p>
          <w:p>
            <w:pPr>
              <w:numPr>
                <w:ilvl w:val="0"/>
                <w:numId w:val="41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an article to publish. </w:t>
            </w:r>
          </w:p>
          <w:p>
            <w:pPr>
              <w:numPr>
                <w:ilvl w:val="0"/>
                <w:numId w:val="413"/>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accesses the Online Database and transfers the article and its accompanying information to the Online Journal database.</w:t>
            </w:r>
          </w:p>
          <w:p>
            <w:pPr>
              <w:numPr>
                <w:ilvl w:val="0"/>
                <w:numId w:val="413"/>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article is removed from the active article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article is properly transferred.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Find out from the Editor to see if the article information should be archived somewhere.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tabs>
          <w:tab w:val="left" w:pos="9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3.2.12</w:t>
        <w:tab/>
        <w:t xml:space="preserve">Remove Article</w:t>
      </w:r>
    </w:p>
    <w:tbl>
      <w:tblPr>
        <w:tblInd w:w="288" w:type="dxa"/>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Remove Article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Section 2.2.4, </w:t>
            </w:r>
            <w:r>
              <w:rPr>
                <w:rFonts w:ascii="Times New Roman" w:hAnsi="Times New Roman" w:cs="Times New Roman" w:eastAsia="Times New Roman"/>
                <w:color w:val="auto"/>
                <w:spacing w:val="0"/>
                <w:position w:val="0"/>
                <w:sz w:val="24"/>
                <w:shd w:fill="auto" w:val="clear"/>
              </w:rPr>
              <w:t xml:space="preserve">Remove Article</w:t>
            </w:r>
          </w:p>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SDD, Section 7.12</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Trigger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selects to remove an article from the active article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Precondition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has accessed the Article Manager main screen.</w:t>
            </w:r>
          </w:p>
        </w:tc>
      </w:tr>
      <w:tr>
        <w:trPr>
          <w:trHeight w:val="368"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7"/>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provides an alphabetized list of all active articles.</w:t>
            </w:r>
          </w:p>
          <w:p>
            <w:pPr>
              <w:numPr>
                <w:ilvl w:val="0"/>
                <w:numId w:val="437"/>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editor selects an article.</w:t>
            </w:r>
          </w:p>
          <w:p>
            <w:pPr>
              <w:numPr>
                <w:ilvl w:val="0"/>
                <w:numId w:val="437"/>
              </w:numPr>
              <w:tabs>
                <w:tab w:val="left" w:pos="0" w:leader="none"/>
              </w:tabs>
              <w:suppressAutoHyphens w:val="true"/>
              <w:spacing w:before="0" w:after="0" w:line="240"/>
              <w:ind w:right="0" w:left="360" w:hanging="36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The system displays the information about the article and requires that the Editor confirm the deletion.</w:t>
            </w:r>
          </w:p>
          <w:p>
            <w:pPr>
              <w:numPr>
                <w:ilvl w:val="0"/>
                <w:numId w:val="437"/>
              </w:numPr>
              <w:tabs>
                <w:tab w:val="left" w:pos="0" w:leader="none"/>
              </w:tabs>
              <w:suppressAutoHyphens w:val="true"/>
              <w:spacing w:before="0" w:after="0" w:line="240"/>
              <w:ind w:right="0" w:left="360" w:hanging="36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confirms the deletion.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None.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article is removed from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The Editor may abandon the operation at any time.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3"/>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3"/>
                <w:position w:val="0"/>
                <w:sz w:val="24"/>
                <w:shd w:fill="auto" w:val="clear"/>
              </w:rPr>
              <w:t xml:space="preserve">Find out from the Editor to see if the article and its information information should be archived somewhere.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480"/>
        <w:ind w:right="0" w:left="0" w:firstLine="0"/>
        <w:jc w:val="left"/>
        <w:rPr>
          <w:rFonts w:ascii="Arial" w:hAnsi="Arial" w:cs="Arial" w:eastAsia="Arial"/>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3.3</w:t>
        <w:tab/>
        <w:t xml:space="preserve">Detailed Non-Functional Requirements</w:t>
      </w: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3.3.1</w:t>
        <w:tab/>
        <w:t xml:space="preserve">Logical Structure of the Data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to be stored in the internal Article Manager database is given below. </w:t>
      </w:r>
    </w:p>
    <w:p>
      <w:pPr>
        <w:spacing w:before="0" w:after="0" w:line="48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 Logical Structure of the Article Manager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descriptions of each of these data entities is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 Data Entity</w:t>
      </w:r>
    </w:p>
    <w:tbl>
      <w:tblPr/>
      <w:tblGrid>
        <w:gridCol w:w="1694"/>
        <w:gridCol w:w="1157"/>
        <w:gridCol w:w="2808"/>
        <w:gridCol w:w="2971"/>
      </w:tblGrid>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Item</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principle author</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Address</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Internet address</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 entity</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Reviewer Data Entity</w:t>
      </w:r>
    </w:p>
    <w:tbl>
      <w:tblPr/>
      <w:tblGrid>
        <w:gridCol w:w="1696"/>
        <w:gridCol w:w="1166"/>
        <w:gridCol w:w="2804"/>
        <w:gridCol w:w="2964"/>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Item</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principle author</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 number of Historical Society member</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Used as key in Historical Society Database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Address</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Internet address</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 entity of </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 Review</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 entity</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not returned reviews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History</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Comments on past performance</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Specialty</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Area of expertise</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Review Data Entity</w:t>
      </w:r>
    </w:p>
    <w:tbl>
      <w:tblPr/>
      <w:tblGrid>
        <w:gridCol w:w="1699"/>
        <w:gridCol w:w="1157"/>
        <w:gridCol w:w="2806"/>
        <w:gridCol w:w="2968"/>
      </w:tblGrid>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Item</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 entity</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 entity</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Single reviewer</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Sent</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sent to reviewer</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Returned</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returned; null if not returned</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Contents</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 of review</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Data Entity</w:t>
      </w:r>
    </w:p>
    <w:tbl>
      <w:tblPr/>
      <w:tblGrid>
        <w:gridCol w:w="1700"/>
        <w:gridCol w:w="1162"/>
        <w:gridCol w:w="2803"/>
        <w:gridCol w:w="2965"/>
      </w:tblGrid>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Item</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Article</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Author</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Author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principle author</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Other Authors</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Other authors is any; else null</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a pointer to an Author entity</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Reviewer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Will be several</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Review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Set up when reviewer is set up</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Contents</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Body of article</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Contains Abstract as first paragraph.</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Area of content</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Accepted</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Article has been accepted for publication</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Needs Copyright form returned</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Copyright</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Copyright form has been returned</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relevant unless Accepted is True.</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Published</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Sent to Online Journal</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relevant unless Accepted is True. Article is no longer active and does not appear in status checks.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to be stored in the Online Journal database on the server is as follows: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Published Article Entity</w:t>
      </w:r>
    </w:p>
    <w:tbl>
      <w:tblPr/>
      <w:tblGrid>
        <w:gridCol w:w="1698"/>
        <w:gridCol w:w="1149"/>
        <w:gridCol w:w="2810"/>
        <w:gridCol w:w="2973"/>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Item</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Author</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one Author </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Abstract</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Abstract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Used for keyword search</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Content</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Body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Area of content</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3.3.2</w:t>
        <w:tab/>
        <w:t xml:space="preserve">Security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on which the Online Journal resides will have its own security to prevent unauthorized </w:t>
      </w:r>
      <w:r>
        <w:rPr>
          <w:rFonts w:ascii="Times New Roman" w:hAnsi="Times New Roman" w:cs="Times New Roman" w:eastAsia="Times New Roman"/>
          <w:i/>
          <w:color w:val="auto"/>
          <w:spacing w:val="0"/>
          <w:position w:val="0"/>
          <w:sz w:val="24"/>
          <w:shd w:fill="auto" w:val="clear"/>
        </w:rPr>
        <w:t xml:space="preserve">write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access. There is no restriction on </w:t>
      </w:r>
      <w:r>
        <w:rPr>
          <w:rFonts w:ascii="Times New Roman" w:hAnsi="Times New Roman" w:cs="Times New Roman" w:eastAsia="Times New Roman"/>
          <w:i/>
          <w:color w:val="auto"/>
          <w:spacing w:val="0"/>
          <w:position w:val="0"/>
          <w:sz w:val="24"/>
          <w:shd w:fill="auto" w:val="clear"/>
        </w:rPr>
        <w:t xml:space="preserve">read</w:t>
      </w:r>
      <w:r>
        <w:rPr>
          <w:rFonts w:ascii="Times New Roman" w:hAnsi="Times New Roman" w:cs="Times New Roman" w:eastAsia="Times New Roman"/>
          <w:color w:val="auto"/>
          <w:spacing w:val="0"/>
          <w:position w:val="0"/>
          <w:sz w:val="24"/>
          <w:shd w:fill="auto" w:val="clear"/>
        </w:rPr>
        <w:t xml:space="preserve"> access. The use of email by an Author or Reviewer is on the client systems and thus is external to the system.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PC on which the Article Manager resides will have its own security. Only the Editor will have physical access to the machine and the program on it. There is no special protection built into this system other than to provide the editor with </w:t>
      </w:r>
      <w:r>
        <w:rPr>
          <w:rFonts w:ascii="Times New Roman" w:hAnsi="Times New Roman" w:cs="Times New Roman" w:eastAsia="Times New Roman"/>
          <w:i/>
          <w:color w:val="auto"/>
          <w:spacing w:val="0"/>
          <w:position w:val="0"/>
          <w:sz w:val="24"/>
          <w:shd w:fill="auto" w:val="clear"/>
        </w:rPr>
        <w:t xml:space="preserve">write</w:t>
      </w:r>
      <w:r>
        <w:rPr>
          <w:rFonts w:ascii="Times New Roman" w:hAnsi="Times New Roman" w:cs="Times New Roman" w:eastAsia="Times New Roman"/>
          <w:color w:val="auto"/>
          <w:spacing w:val="0"/>
          <w:position w:val="0"/>
          <w:sz w:val="24"/>
          <w:shd w:fill="auto" w:val="clear"/>
        </w:rPr>
        <w:t xml:space="preserve"> access to the Online Journal to publish an article.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6, 17,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9, 11, 19, 20, 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8, 9, 19</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Article, 1, 5, 6, 7, 8, 9, 10, 11, 12, 13, 14, 15, 16, 17, 18, 19, 20, 21, 22, 23, 24, 25, 26, 27, 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Article Manager, 5, 8, 9, 10, 11, 12, 13, 14, 15, 16, 19, 20, 21, 22, 23, 24, 25, 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1, 4, 5, 6, 7, 8, 9, 13, 14, 16, 17, 19, 20, 22, 23, 25, 26,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5, 14, 17, 18, 20, 21, 23, 26,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2, 9, 11, 14, 15, 16, 17, 18, 19, 20, 21, 22, 24, 25, 26,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Editor, 1, 4, 5, 6, 7, 8, 9, 10, 11, 12, 13, 14, 15, 16, 17, 19, 20, 21, 22, 23, 24, 25, 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 17, 19, 20</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 1, 6, 9, 10, 11, 12, 14, 19, 20, 21, 23, 24,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Grid, 9, 11, 12, 19, 20, 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Historical Society, 1, 5, 9, 11, 16, 17, 19, 20, 26</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Journal, 4, 5, 6, 7, 15, 16, 17, 18, 24, 27, 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Reader, 4, 5, 6, 16, 17, 18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1, 7, 11, 12, 18, 21, 23, 26,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Reviewer, 1, 4, 5, 6, 7, 9, 11, 16, 17, 19, 20, 21, 22, 23, 26,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27, 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11, 12, 13, 14, 17, 21, 22, 23, 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9, 11, 20, 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8, 9, 10, 11, 12, 13, 14, 15, 17, 19, 20, 21, 22</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7, 16, 18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Publishing System, 1, 4, 5, 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92">
    <w:abstractNumId w:val="1"/>
  </w:num>
  <w:num w:numId="100">
    <w:abstractNumId w:val="156"/>
  </w:num>
  <w:num w:numId="104">
    <w:abstractNumId w:val="150"/>
  </w:num>
  <w:num w:numId="112">
    <w:abstractNumId w:val="144"/>
  </w:num>
  <w:num w:numId="116">
    <w:abstractNumId w:val="138"/>
  </w:num>
  <w:num w:numId="120">
    <w:abstractNumId w:val="132"/>
  </w:num>
  <w:num w:numId="124">
    <w:abstractNumId w:val="126"/>
  </w:num>
  <w:num w:numId="128">
    <w:abstractNumId w:val="120"/>
  </w:num>
  <w:num w:numId="132">
    <w:abstractNumId w:val="114"/>
  </w:num>
  <w:num w:numId="136">
    <w:abstractNumId w:val="108"/>
  </w:num>
  <w:num w:numId="140">
    <w:abstractNumId w:val="102"/>
  </w:num>
  <w:num w:numId="144">
    <w:abstractNumId w:val="96"/>
  </w:num>
  <w:num w:numId="148">
    <w:abstractNumId w:val="90"/>
  </w:num>
  <w:num w:numId="152">
    <w:abstractNumId w:val="84"/>
  </w:num>
  <w:num w:numId="178">
    <w:abstractNumId w:val="78"/>
  </w:num>
  <w:num w:numId="181">
    <w:abstractNumId w:val="72"/>
  </w:num>
  <w:num w:numId="183">
    <w:abstractNumId w:val="66"/>
  </w:num>
  <w:num w:numId="227">
    <w:abstractNumId w:val="60"/>
  </w:num>
  <w:num w:numId="250">
    <w:abstractNumId w:val="54"/>
  </w:num>
  <w:num w:numId="273">
    <w:abstractNumId w:val="48"/>
  </w:num>
  <w:num w:numId="296">
    <w:abstractNumId w:val="42"/>
  </w:num>
  <w:num w:numId="319">
    <w:abstractNumId w:val="36"/>
  </w:num>
  <w:num w:numId="342">
    <w:abstractNumId w:val="30"/>
  </w:num>
  <w:num w:numId="365">
    <w:abstractNumId w:val="24"/>
  </w:num>
  <w:num w:numId="374">
    <w:abstractNumId w:val="18"/>
  </w:num>
  <w:num w:numId="390">
    <w:abstractNumId w:val="12"/>
  </w:num>
  <w:num w:numId="413">
    <w:abstractNumId w:val="6"/>
  </w:num>
  <w:num w:numId="4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