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F2F21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Robert Green</w:t>
      </w:r>
    </w:p>
    <w:p w14:paraId="7F9FC5B9" w14:textId="77777777" w:rsidR="0081511B" w:rsidRPr="0081511B" w:rsidRDefault="0081511B" w:rsidP="0081511B">
      <w:r w:rsidRPr="0081511B">
        <w:rPr>
          <w:b/>
          <w:bCs/>
        </w:rPr>
        <w:t>Email:</w:t>
      </w:r>
      <w:r w:rsidRPr="0081511B">
        <w:t xml:space="preserve"> robert.green@example.com | </w:t>
      </w:r>
      <w:r w:rsidRPr="0081511B">
        <w:rPr>
          <w:b/>
          <w:bCs/>
        </w:rPr>
        <w:t>Phone:</w:t>
      </w:r>
      <w:r w:rsidRPr="0081511B">
        <w:t xml:space="preserve"> (555) 777-8888 | </w:t>
      </w:r>
      <w:r w:rsidRPr="0081511B">
        <w:rPr>
          <w:b/>
          <w:bCs/>
        </w:rPr>
        <w:t>LinkedIn:</w:t>
      </w:r>
      <w:r w:rsidRPr="0081511B">
        <w:t xml:space="preserve"> https://www.google.com/search?q=linkedin.com/in/robertgreen</w:t>
      </w:r>
    </w:p>
    <w:p w14:paraId="2F714803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Summary</w:t>
      </w:r>
    </w:p>
    <w:p w14:paraId="27E47408" w14:textId="77777777" w:rsidR="0081511B" w:rsidRPr="0081511B" w:rsidRDefault="0081511B" w:rsidP="0081511B">
      <w:r w:rsidRPr="0081511B">
        <w:t xml:space="preserve">Experienced Customer Service Representative with 3 years in fast-paced call </w:t>
      </w:r>
      <w:proofErr w:type="spellStart"/>
      <w:r w:rsidRPr="0081511B">
        <w:t>center</w:t>
      </w:r>
      <w:proofErr w:type="spellEnd"/>
      <w:r w:rsidRPr="0081511B">
        <w:t xml:space="preserve"> environments. Proven ability to resolve complex issues, maintain high customer satisfaction, and adapt to new systems quickly. Seeking to leverage strong interpersonal skills in a customer-facing role.</w:t>
      </w:r>
    </w:p>
    <w:p w14:paraId="024421B0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Skills</w:t>
      </w:r>
    </w:p>
    <w:p w14:paraId="0ACD1B0E" w14:textId="77777777" w:rsidR="0081511B" w:rsidRPr="0081511B" w:rsidRDefault="0081511B" w:rsidP="0081511B">
      <w:pPr>
        <w:numPr>
          <w:ilvl w:val="0"/>
          <w:numId w:val="1"/>
        </w:numPr>
      </w:pPr>
      <w:r w:rsidRPr="0081511B">
        <w:rPr>
          <w:b/>
          <w:bCs/>
        </w:rPr>
        <w:t>Customer Service:</w:t>
      </w:r>
      <w:r w:rsidRPr="0081511B">
        <w:t xml:space="preserve"> Conflict Resolution, Active Listening, Empathy, Call Handling, Ticketing Systems (Zendesk, Salesforce Service Cloud)</w:t>
      </w:r>
    </w:p>
    <w:p w14:paraId="7993B1D1" w14:textId="77777777" w:rsidR="0081511B" w:rsidRPr="0081511B" w:rsidRDefault="0081511B" w:rsidP="0081511B">
      <w:pPr>
        <w:numPr>
          <w:ilvl w:val="0"/>
          <w:numId w:val="1"/>
        </w:numPr>
      </w:pPr>
      <w:r w:rsidRPr="0081511B">
        <w:rPr>
          <w:b/>
          <w:bCs/>
        </w:rPr>
        <w:t>Communication:</w:t>
      </w:r>
      <w:r w:rsidRPr="0081511B">
        <w:t xml:space="preserve"> Verbal &amp; Written Communication, Interpersonal Skills, Team Collaboration</w:t>
      </w:r>
    </w:p>
    <w:p w14:paraId="32198592" w14:textId="77777777" w:rsidR="0081511B" w:rsidRPr="0081511B" w:rsidRDefault="0081511B" w:rsidP="0081511B">
      <w:pPr>
        <w:numPr>
          <w:ilvl w:val="0"/>
          <w:numId w:val="1"/>
        </w:numPr>
      </w:pPr>
      <w:r w:rsidRPr="0081511B">
        <w:rPr>
          <w:b/>
          <w:bCs/>
        </w:rPr>
        <w:t>Technical:</w:t>
      </w:r>
      <w:r w:rsidRPr="0081511B">
        <w:t xml:space="preserve"> Microsoft Office Suite (Word, Excel, Outlook), CRM Software</w:t>
      </w:r>
    </w:p>
    <w:p w14:paraId="1825F6E7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Experience</w:t>
      </w:r>
    </w:p>
    <w:p w14:paraId="037DACA0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Customer Service Representative</w:t>
      </w:r>
    </w:p>
    <w:p w14:paraId="07542C27" w14:textId="77777777" w:rsidR="0081511B" w:rsidRPr="0081511B" w:rsidRDefault="0081511B" w:rsidP="0081511B">
      <w:r w:rsidRPr="0081511B">
        <w:rPr>
          <w:i/>
          <w:iCs/>
        </w:rPr>
        <w:t>Global Support Solutions</w:t>
      </w:r>
      <w:r w:rsidRPr="0081511B">
        <w:t xml:space="preserve"> | Remote | January 2022 – Present</w:t>
      </w:r>
    </w:p>
    <w:p w14:paraId="432E8638" w14:textId="77777777" w:rsidR="0081511B" w:rsidRPr="0081511B" w:rsidRDefault="0081511B" w:rsidP="0081511B">
      <w:pPr>
        <w:numPr>
          <w:ilvl w:val="0"/>
          <w:numId w:val="2"/>
        </w:numPr>
      </w:pPr>
      <w:r w:rsidRPr="0081511B">
        <w:t>Handled an average of 70+ inbound calls daily, resolving customer inquiries and complaints efficiently.</w:t>
      </w:r>
    </w:p>
    <w:p w14:paraId="6ADFF911" w14:textId="77777777" w:rsidR="0081511B" w:rsidRPr="0081511B" w:rsidRDefault="0081511B" w:rsidP="0081511B">
      <w:pPr>
        <w:numPr>
          <w:ilvl w:val="0"/>
          <w:numId w:val="2"/>
        </w:numPr>
      </w:pPr>
      <w:r w:rsidRPr="0081511B">
        <w:t>Maintained a customer satisfaction (CSAT) score of 95% by providing professional and empathetic support.</w:t>
      </w:r>
    </w:p>
    <w:p w14:paraId="2D630281" w14:textId="77777777" w:rsidR="0081511B" w:rsidRPr="0081511B" w:rsidRDefault="0081511B" w:rsidP="0081511B">
      <w:pPr>
        <w:numPr>
          <w:ilvl w:val="0"/>
          <w:numId w:val="2"/>
        </w:numPr>
      </w:pPr>
      <w:r w:rsidRPr="0081511B">
        <w:t>Trained 3 new hires on company policies and customer service best practices.</w:t>
      </w:r>
    </w:p>
    <w:p w14:paraId="4A63D61F" w14:textId="77777777" w:rsidR="0081511B" w:rsidRPr="0081511B" w:rsidRDefault="0081511B" w:rsidP="0081511B">
      <w:pPr>
        <w:numPr>
          <w:ilvl w:val="0"/>
          <w:numId w:val="2"/>
        </w:numPr>
      </w:pPr>
      <w:r w:rsidRPr="0081511B">
        <w:t>Utilized CRM software to log interactions, track customer issues, and manage support tickets.</w:t>
      </w:r>
    </w:p>
    <w:p w14:paraId="731A3322" w14:textId="77777777" w:rsidR="0081511B" w:rsidRPr="0081511B" w:rsidRDefault="0081511B" w:rsidP="0081511B">
      <w:pPr>
        <w:numPr>
          <w:ilvl w:val="0"/>
          <w:numId w:val="2"/>
        </w:numPr>
      </w:pPr>
      <w:r w:rsidRPr="0081511B">
        <w:t>Collaborated with technical teams to escalate and resolve complex product-related problems.</w:t>
      </w:r>
    </w:p>
    <w:p w14:paraId="4F289151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Retail Associate</w:t>
      </w:r>
    </w:p>
    <w:p w14:paraId="625BB4E7" w14:textId="77777777" w:rsidR="0081511B" w:rsidRPr="0081511B" w:rsidRDefault="0081511B" w:rsidP="0081511B">
      <w:r w:rsidRPr="0081511B">
        <w:rPr>
          <w:i/>
          <w:iCs/>
        </w:rPr>
        <w:t>Local Electronics Store</w:t>
      </w:r>
      <w:r w:rsidRPr="0081511B">
        <w:t xml:space="preserve"> | Denver, CO | March 2021 – December 2021</w:t>
      </w:r>
    </w:p>
    <w:p w14:paraId="7337F202" w14:textId="77777777" w:rsidR="0081511B" w:rsidRPr="0081511B" w:rsidRDefault="0081511B" w:rsidP="0081511B">
      <w:pPr>
        <w:numPr>
          <w:ilvl w:val="0"/>
          <w:numId w:val="3"/>
        </w:numPr>
      </w:pPr>
      <w:r w:rsidRPr="0081511B">
        <w:t>Assisted customers with product selection and provided product demonstrations.</w:t>
      </w:r>
    </w:p>
    <w:p w14:paraId="444C2CBD" w14:textId="77777777" w:rsidR="0081511B" w:rsidRPr="0081511B" w:rsidRDefault="0081511B" w:rsidP="0081511B">
      <w:pPr>
        <w:numPr>
          <w:ilvl w:val="0"/>
          <w:numId w:val="3"/>
        </w:numPr>
      </w:pPr>
      <w:r w:rsidRPr="0081511B">
        <w:t>Processed sales transactions and managed inventory.</w:t>
      </w:r>
    </w:p>
    <w:p w14:paraId="395D2BCC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Education</w:t>
      </w:r>
    </w:p>
    <w:p w14:paraId="4666027B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lastRenderedPageBreak/>
        <w:t>Associate of Arts in Business Administration</w:t>
      </w:r>
    </w:p>
    <w:p w14:paraId="527A0C90" w14:textId="77777777" w:rsidR="0081511B" w:rsidRPr="0081511B" w:rsidRDefault="0081511B" w:rsidP="0081511B">
      <w:r w:rsidRPr="0081511B">
        <w:rPr>
          <w:i/>
          <w:iCs/>
        </w:rPr>
        <w:t>Community College of Denver</w:t>
      </w:r>
      <w:r w:rsidRPr="0081511B">
        <w:t xml:space="preserve"> | Denver, CO | 2019 – 2021</w:t>
      </w:r>
    </w:p>
    <w:p w14:paraId="2F40CF06" w14:textId="77777777" w:rsidR="0081511B" w:rsidRPr="0081511B" w:rsidRDefault="0081511B" w:rsidP="0081511B">
      <w:pPr>
        <w:rPr>
          <w:b/>
          <w:bCs/>
        </w:rPr>
      </w:pPr>
      <w:r w:rsidRPr="0081511B">
        <w:rPr>
          <w:b/>
          <w:bCs/>
        </w:rPr>
        <w:t>Awards</w:t>
      </w:r>
    </w:p>
    <w:p w14:paraId="6452E36F" w14:textId="77777777" w:rsidR="0081511B" w:rsidRPr="0081511B" w:rsidRDefault="0081511B" w:rsidP="0081511B">
      <w:pPr>
        <w:numPr>
          <w:ilvl w:val="0"/>
          <w:numId w:val="4"/>
        </w:numPr>
      </w:pPr>
      <w:r w:rsidRPr="0081511B">
        <w:rPr>
          <w:b/>
          <w:bCs/>
        </w:rPr>
        <w:t>Customer Service Excellence Award:</w:t>
      </w:r>
      <w:r w:rsidRPr="0081511B">
        <w:t xml:space="preserve"> Global Support Solutions (Q4 2023)</w:t>
      </w:r>
    </w:p>
    <w:p w14:paraId="3A8C6C17" w14:textId="77777777" w:rsidR="009F1724" w:rsidRDefault="009F1724"/>
    <w:sectPr w:rsidR="009F1724" w:rsidSect="00F575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167"/>
    <w:multiLevelType w:val="multilevel"/>
    <w:tmpl w:val="946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96E81"/>
    <w:multiLevelType w:val="multilevel"/>
    <w:tmpl w:val="2CA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F26FF"/>
    <w:multiLevelType w:val="multilevel"/>
    <w:tmpl w:val="81E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512CA"/>
    <w:multiLevelType w:val="multilevel"/>
    <w:tmpl w:val="2112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025338">
    <w:abstractNumId w:val="0"/>
  </w:num>
  <w:num w:numId="2" w16cid:durableId="1804542607">
    <w:abstractNumId w:val="3"/>
  </w:num>
  <w:num w:numId="3" w16cid:durableId="257443476">
    <w:abstractNumId w:val="1"/>
  </w:num>
  <w:num w:numId="4" w16cid:durableId="897672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1B"/>
    <w:rsid w:val="003974E5"/>
    <w:rsid w:val="004729A8"/>
    <w:rsid w:val="00536FFC"/>
    <w:rsid w:val="0081511B"/>
    <w:rsid w:val="009F1724"/>
    <w:rsid w:val="00BE2822"/>
    <w:rsid w:val="00F5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6443"/>
  <w15:chartTrackingRefBased/>
  <w15:docId w15:val="{27469DC1-80FA-4C94-B582-D32EC102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Hasan Raza</dc:creator>
  <cp:keywords/>
  <dc:description/>
  <cp:lastModifiedBy>MD Hasan Raza</cp:lastModifiedBy>
  <cp:revision>2</cp:revision>
  <dcterms:created xsi:type="dcterms:W3CDTF">2025-08-08T03:16:00Z</dcterms:created>
  <dcterms:modified xsi:type="dcterms:W3CDTF">2025-08-08T03:17:00Z</dcterms:modified>
</cp:coreProperties>
</file>