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790" w:rsidRDefault="009009B3">
      <w:pPr>
        <w:rPr>
          <w:lang w:val="id-ID"/>
        </w:rPr>
      </w:pPr>
      <w:r>
        <w:rPr>
          <w:lang w:val="id-ID"/>
        </w:rPr>
        <w:t>RKPD Kab. Padang Lawas Utara Tahun 2023</w:t>
      </w:r>
    </w:p>
    <w:p w:rsidR="009009B3" w:rsidRDefault="009009B3">
      <w:pPr>
        <w:rPr>
          <w:lang w:val="id-ID"/>
        </w:rPr>
      </w:pPr>
      <w:hyperlink r:id="rId4" w:history="1">
        <w:r w:rsidRPr="00522756">
          <w:rPr>
            <w:rStyle w:val="Hyperlink"/>
            <w:lang w:val="id-ID"/>
          </w:rPr>
          <w:t>https://drive.google.com/file/d/1PnQY7Dv6g2Ngbc6tsO-VbXPJF6YizGrs/view</w:t>
        </w:r>
      </w:hyperlink>
    </w:p>
    <w:p w:rsidR="009009B3" w:rsidRPr="009009B3" w:rsidRDefault="009009B3">
      <w:pPr>
        <w:rPr>
          <w:lang w:val="id-ID"/>
        </w:rPr>
      </w:pPr>
    </w:p>
    <w:sectPr w:rsidR="009009B3" w:rsidRPr="00900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B3"/>
    <w:rsid w:val="00060116"/>
    <w:rsid w:val="0045200C"/>
    <w:rsid w:val="00633A72"/>
    <w:rsid w:val="00782C1D"/>
    <w:rsid w:val="009009B3"/>
    <w:rsid w:val="00A13790"/>
    <w:rsid w:val="00D946A3"/>
    <w:rsid w:val="00FA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EB6A"/>
  <w15:chartTrackingRefBased/>
  <w15:docId w15:val="{C400593F-F918-47E3-BE51-A7F3AC4D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nQY7Dv6g2Ngbc6tsO-VbXPJF6YizGrs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2022-09-13T04:47:00Z</dcterms:created>
  <dcterms:modified xsi:type="dcterms:W3CDTF">2022-09-13T04:48:00Z</dcterms:modified>
</cp:coreProperties>
</file>