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717857987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59D80F21" w14:textId="46786FC5" w:rsidR="00084631" w:rsidRDefault="00084631">
          <w:pPr>
            <w:pStyle w:val="AralkYok"/>
            <w:rPr>
              <w:sz w:val="2"/>
            </w:rPr>
          </w:pPr>
        </w:p>
        <w:p w14:paraId="50C9401A" w14:textId="77777777" w:rsidR="00084631" w:rsidRDefault="0008463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3ACFA7D" wp14:editId="2E126D7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Metin Kutusu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AA8E6" w:themeColor="text2" w:themeTint="99"/>
                                    <w:sz w:val="64"/>
                                    <w:szCs w:val="64"/>
                                  </w:rPr>
                                  <w:alias w:val="Başlık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98E4081" w14:textId="1E9F5BCD" w:rsidR="00084631" w:rsidRDefault="00084631">
                                    <w:pPr>
                                      <w:pStyle w:val="AralkYok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AA8E6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AA8E6" w:themeColor="text2" w:themeTint="99"/>
                                        <w:sz w:val="64"/>
                                        <w:szCs w:val="64"/>
                                      </w:rPr>
                                      <w:t>VERİ ÖNİŞLEMEYE GİRİŞ</w:t>
                                    </w:r>
                                  </w:p>
                                </w:sdtContent>
                              </w:sdt>
                              <w:p w14:paraId="014D6710" w14:textId="073B8762" w:rsidR="00084631" w:rsidRDefault="00000000">
                                <w:pPr>
                                  <w:pStyle w:val="AralkYok"/>
                                  <w:spacing w:before="120"/>
                                  <w:rPr>
                                    <w:color w:val="052F61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052F61" w:themeColor="accent1"/>
                                      <w:sz w:val="36"/>
                                      <w:szCs w:val="36"/>
                                    </w:rPr>
                                    <w:alias w:val="Alt Başlık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084631">
                                      <w:rPr>
                                        <w:color w:val="052F61" w:themeColor="accent1"/>
                                        <w:sz w:val="36"/>
                                        <w:szCs w:val="36"/>
                                      </w:rPr>
                                      <w:t>Projede Kullanılacak Veriler Hakkında</w:t>
                                    </w:r>
                                    <w:r w:rsidR="000226D7">
                                      <w:rPr>
                                        <w:color w:val="052F61" w:themeColor="accent1"/>
                                        <w:sz w:val="36"/>
                                        <w:szCs w:val="36"/>
                                      </w:rPr>
                                      <w:t xml:space="preserve"> Bilgilendirme</w:t>
                                    </w:r>
                                  </w:sdtContent>
                                </w:sdt>
                                <w:r w:rsidR="00084631">
                                  <w:t xml:space="preserve"> </w:t>
                                </w:r>
                              </w:p>
                              <w:p w14:paraId="11778E42" w14:textId="77777777" w:rsidR="00084631" w:rsidRDefault="0008463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3ACFA7D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4AA8E6" w:themeColor="text2" w:themeTint="99"/>
                              <w:sz w:val="64"/>
                              <w:szCs w:val="64"/>
                            </w:rPr>
                            <w:alias w:val="Başlık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98E4081" w14:textId="1E9F5BCD" w:rsidR="00084631" w:rsidRDefault="00084631">
                              <w:pPr>
                                <w:pStyle w:val="AralkYok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AA8E6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AA8E6" w:themeColor="text2" w:themeTint="99"/>
                                  <w:sz w:val="64"/>
                                  <w:szCs w:val="64"/>
                                </w:rPr>
                                <w:t>VERİ ÖNİŞLEMEYE GİRİŞ</w:t>
                              </w:r>
                            </w:p>
                          </w:sdtContent>
                        </w:sdt>
                        <w:p w14:paraId="014D6710" w14:textId="073B8762" w:rsidR="00084631" w:rsidRDefault="00000000">
                          <w:pPr>
                            <w:pStyle w:val="AralkYok"/>
                            <w:spacing w:before="120"/>
                            <w:rPr>
                              <w:color w:val="052F61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052F61" w:themeColor="accent1"/>
                                <w:sz w:val="36"/>
                                <w:szCs w:val="36"/>
                              </w:rPr>
                              <w:alias w:val="Alt Başlık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084631">
                                <w:rPr>
                                  <w:color w:val="052F61" w:themeColor="accent1"/>
                                  <w:sz w:val="36"/>
                                  <w:szCs w:val="36"/>
                                </w:rPr>
                                <w:t>Projede Kullanılacak Veriler Hakkında</w:t>
                              </w:r>
                              <w:r w:rsidR="000226D7">
                                <w:rPr>
                                  <w:color w:val="052F61" w:themeColor="accent1"/>
                                  <w:sz w:val="36"/>
                                  <w:szCs w:val="36"/>
                                </w:rPr>
                                <w:t xml:space="preserve"> Bilgilendirme</w:t>
                              </w:r>
                            </w:sdtContent>
                          </w:sdt>
                          <w:r w:rsidR="00084631">
                            <w:t xml:space="preserve"> </w:t>
                          </w:r>
                        </w:p>
                        <w:p w14:paraId="11778E42" w14:textId="77777777" w:rsidR="00084631" w:rsidRDefault="00084631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052F61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3FE6931" wp14:editId="2216330D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Serbest Biçimli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Serbest Biçimli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Serbest Biçimli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Serbest Biçimli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Serbest Biçimli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DBC320A" id="Gr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">
                    <o:lock v:ext="edit" aspectratio="t"/>
                    <v:shape id="Serbest Biçimli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Serbest Biçimli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Serbest Biçimli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Serbest Biçimli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Serbest Biçimli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8B140AE" wp14:editId="530B2D9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Metin Kutusu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211BF0" w14:textId="01A95410" w:rsidR="00084631" w:rsidRDefault="00000000">
                                <w:pPr>
                                  <w:pStyle w:val="AralkYok"/>
                                  <w:jc w:val="right"/>
                                  <w:rPr>
                                    <w:color w:val="052F61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052F61" w:themeColor="accent1"/>
                                      <w:sz w:val="36"/>
                                      <w:szCs w:val="36"/>
                                    </w:rPr>
                                    <w:alias w:val="Okul"/>
                                    <w:tag w:val="Oku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84631">
                                      <w:rPr>
                                        <w:color w:val="052F61" w:themeColor="accent1"/>
                                        <w:sz w:val="36"/>
                                        <w:szCs w:val="36"/>
                                      </w:rPr>
                                      <w:t>NECMETTİN ERBAKAN ÜNİVERSİTESİ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052F61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46398829" w14:textId="1FFF811E" w:rsidR="00084631" w:rsidRDefault="00084631">
                                    <w:pPr>
                                      <w:pStyle w:val="AralkYok"/>
                                      <w:jc w:val="right"/>
                                      <w:rPr>
                                        <w:color w:val="052F61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052F61" w:themeColor="accent1"/>
                                        <w:sz w:val="36"/>
                                        <w:szCs w:val="36"/>
                                      </w:rPr>
                                      <w:t>HASAN CEYHAN 20010011091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8B140AE" id="Metin Kutusu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39211BF0" w14:textId="01A95410" w:rsidR="00084631" w:rsidRDefault="00000000">
                          <w:pPr>
                            <w:pStyle w:val="AralkYok"/>
                            <w:jc w:val="right"/>
                            <w:rPr>
                              <w:color w:val="052F61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052F61" w:themeColor="accent1"/>
                                <w:sz w:val="36"/>
                                <w:szCs w:val="36"/>
                              </w:rPr>
                              <w:alias w:val="Okul"/>
                              <w:tag w:val="Oku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84631">
                                <w:rPr>
                                  <w:color w:val="052F61" w:themeColor="accent1"/>
                                  <w:sz w:val="36"/>
                                  <w:szCs w:val="36"/>
                                </w:rPr>
                                <w:t>NECMETTİN ERBAKAN ÜNİVERSİTESİ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052F61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46398829" w14:textId="1FFF811E" w:rsidR="00084631" w:rsidRDefault="00084631">
                              <w:pPr>
                                <w:pStyle w:val="AralkYok"/>
                                <w:jc w:val="right"/>
                                <w:rPr>
                                  <w:color w:val="052F61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52F61" w:themeColor="accent1"/>
                                  <w:sz w:val="36"/>
                                  <w:szCs w:val="36"/>
                                </w:rPr>
                                <w:t>HASAN CEYHAN 20010011091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97FE775" w14:textId="6EE03C7D" w:rsidR="00084631" w:rsidRDefault="00084631">
          <w:r>
            <w:br w:type="page"/>
          </w:r>
        </w:p>
      </w:sdtContent>
    </w:sdt>
    <w:p w14:paraId="26549C94" w14:textId="0BE03A9F" w:rsidR="00033944" w:rsidRPr="005009E0" w:rsidRDefault="00084631">
      <w:pPr>
        <w:rPr>
          <w:color w:val="FF0000"/>
          <w:sz w:val="24"/>
          <w:szCs w:val="24"/>
        </w:rPr>
      </w:pPr>
      <w:r w:rsidRPr="005009E0">
        <w:rPr>
          <w:color w:val="FF0000"/>
          <w:sz w:val="24"/>
          <w:szCs w:val="24"/>
        </w:rPr>
        <w:lastRenderedPageBreak/>
        <w:t>KULLANILAN VERİNİN İSMİ</w:t>
      </w:r>
    </w:p>
    <w:p w14:paraId="3435A3CE" w14:textId="40E57348" w:rsidR="00084631" w:rsidRPr="00000E42" w:rsidRDefault="00000E42">
      <w:pPr>
        <w:rPr>
          <w:rFonts w:asciiTheme="majorHAnsi" w:hAnsiTheme="majorHAnsi" w:cs="Times New Roman"/>
          <w:color w:val="000000" w:themeColor="text1"/>
          <w:sz w:val="22"/>
          <w:szCs w:val="22"/>
        </w:rPr>
      </w:pPr>
      <w:r w:rsidRPr="00000E42">
        <w:rPr>
          <w:rFonts w:asciiTheme="majorHAnsi" w:hAnsiTheme="majorHAnsi" w:cs="Times New Roman"/>
          <w:color w:val="000000" w:themeColor="text1"/>
          <w:sz w:val="22"/>
          <w:szCs w:val="22"/>
        </w:rPr>
        <w:t>Kalp Yetmezliği Tahmin Veri Seti (</w:t>
      </w:r>
      <w:proofErr w:type="spellStart"/>
      <w:r w:rsidRPr="00000E42">
        <w:rPr>
          <w:rFonts w:asciiTheme="majorHAnsi" w:hAnsiTheme="majorHAnsi" w:cs="Times New Roman"/>
          <w:color w:val="000000" w:themeColor="text1"/>
          <w:sz w:val="22"/>
          <w:szCs w:val="22"/>
        </w:rPr>
        <w:t>Heart</w:t>
      </w:r>
      <w:proofErr w:type="spellEnd"/>
      <w:r w:rsidRPr="00000E4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000E42">
        <w:rPr>
          <w:rFonts w:asciiTheme="majorHAnsi" w:hAnsiTheme="majorHAnsi" w:cs="Times New Roman"/>
          <w:color w:val="000000" w:themeColor="text1"/>
          <w:sz w:val="22"/>
          <w:szCs w:val="22"/>
        </w:rPr>
        <w:t>Failure</w:t>
      </w:r>
      <w:proofErr w:type="spellEnd"/>
      <w:r w:rsidRPr="00000E4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000E42">
        <w:rPr>
          <w:rFonts w:asciiTheme="majorHAnsi" w:hAnsiTheme="majorHAnsi" w:cs="Times New Roman"/>
          <w:color w:val="000000" w:themeColor="text1"/>
          <w:sz w:val="22"/>
          <w:szCs w:val="22"/>
        </w:rPr>
        <w:t>Prediction</w:t>
      </w:r>
      <w:proofErr w:type="spellEnd"/>
      <w:r w:rsidRPr="00000E4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000E42">
        <w:rPr>
          <w:rFonts w:asciiTheme="majorHAnsi" w:hAnsiTheme="majorHAnsi" w:cs="Times New Roman"/>
          <w:color w:val="000000" w:themeColor="text1"/>
          <w:sz w:val="22"/>
          <w:szCs w:val="22"/>
        </w:rPr>
        <w:t>Dataset</w:t>
      </w:r>
      <w:proofErr w:type="spellEnd"/>
      <w:r w:rsidRPr="00000E42">
        <w:rPr>
          <w:rFonts w:asciiTheme="majorHAnsi" w:hAnsiTheme="majorHAnsi" w:cs="Times New Roman"/>
          <w:color w:val="000000" w:themeColor="text1"/>
          <w:sz w:val="22"/>
          <w:szCs w:val="22"/>
        </w:rPr>
        <w:t>)</w:t>
      </w:r>
    </w:p>
    <w:p w14:paraId="360F00B9" w14:textId="67C4B070" w:rsidR="00084631" w:rsidRPr="005009E0" w:rsidRDefault="00084631">
      <w:pPr>
        <w:rPr>
          <w:color w:val="FF0000"/>
          <w:sz w:val="24"/>
          <w:szCs w:val="24"/>
        </w:rPr>
      </w:pPr>
      <w:r w:rsidRPr="005009E0">
        <w:rPr>
          <w:color w:val="FF0000"/>
          <w:sz w:val="24"/>
          <w:szCs w:val="24"/>
        </w:rPr>
        <w:t>KULLANILAN VERİNİN NİTELİK VE ÖRNEK SAYISI</w:t>
      </w:r>
    </w:p>
    <w:p w14:paraId="628205A7" w14:textId="7091CE0F" w:rsidR="00000E42" w:rsidRPr="00000E42" w:rsidRDefault="00000E42" w:rsidP="00000E42">
      <w:pPr>
        <w:rPr>
          <w:rFonts w:asciiTheme="majorHAnsi" w:hAnsiTheme="majorHAnsi" w:cs="Times New Roman"/>
          <w:color w:val="000000" w:themeColor="text1"/>
          <w:sz w:val="22"/>
          <w:szCs w:val="22"/>
        </w:rPr>
      </w:pPr>
      <w:r w:rsidRPr="00000E4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Veri seti toplam 918 hasta verisi kaydı, 11 nitelik ve 1 çıktı nitelikten oluşmuştur. Bunlar: </w:t>
      </w:r>
    </w:p>
    <w:p w14:paraId="311FB302" w14:textId="6D389260" w:rsidR="00000E42" w:rsidRPr="00000E42" w:rsidRDefault="00000E42" w:rsidP="00000E42">
      <w:pPr>
        <w:pStyle w:val="ListeParagraf"/>
        <w:numPr>
          <w:ilvl w:val="0"/>
          <w:numId w:val="1"/>
        </w:numPr>
        <w:ind w:left="426" w:right="576"/>
        <w:rPr>
          <w:rFonts w:asciiTheme="majorHAnsi" w:hAnsiTheme="majorHAnsi" w:cs="Times New Roman"/>
          <w:color w:val="000000" w:themeColor="text1"/>
        </w:rPr>
      </w:pPr>
      <w:r w:rsidRPr="00000E42">
        <w:rPr>
          <w:rFonts w:asciiTheme="majorHAnsi" w:hAnsiTheme="majorHAnsi" w:cs="Times New Roman"/>
          <w:color w:val="000000" w:themeColor="text1"/>
        </w:rPr>
        <w:t xml:space="preserve">Age: </w:t>
      </w:r>
      <w:r>
        <w:rPr>
          <w:rFonts w:asciiTheme="majorHAnsi" w:hAnsiTheme="majorHAnsi" w:cs="Times New Roman"/>
          <w:color w:val="000000" w:themeColor="text1"/>
        </w:rPr>
        <w:t>H</w:t>
      </w:r>
      <w:r w:rsidRPr="00000E42">
        <w:rPr>
          <w:rFonts w:asciiTheme="majorHAnsi" w:hAnsiTheme="majorHAnsi" w:cs="Times New Roman"/>
          <w:color w:val="000000" w:themeColor="text1"/>
        </w:rPr>
        <w:t>astanın yaşı [yıl]</w:t>
      </w:r>
    </w:p>
    <w:p w14:paraId="28231750" w14:textId="77777777" w:rsidR="00000E42" w:rsidRPr="00000E42" w:rsidRDefault="00000E42" w:rsidP="00000E42">
      <w:pPr>
        <w:pStyle w:val="ListeParagraf"/>
        <w:numPr>
          <w:ilvl w:val="0"/>
          <w:numId w:val="1"/>
        </w:numPr>
        <w:ind w:left="426" w:right="576"/>
        <w:rPr>
          <w:rFonts w:asciiTheme="majorHAnsi" w:hAnsiTheme="majorHAnsi" w:cs="Times New Roman"/>
          <w:color w:val="000000" w:themeColor="text1"/>
        </w:rPr>
      </w:pPr>
      <w:proofErr w:type="spellStart"/>
      <w:r w:rsidRPr="00000E42">
        <w:rPr>
          <w:rFonts w:asciiTheme="majorHAnsi" w:hAnsiTheme="majorHAnsi" w:cs="Times New Roman"/>
          <w:color w:val="000000" w:themeColor="text1"/>
        </w:rPr>
        <w:t>Sex</w:t>
      </w:r>
      <w:proofErr w:type="spellEnd"/>
      <w:r w:rsidRPr="00000E42">
        <w:rPr>
          <w:rFonts w:asciiTheme="majorHAnsi" w:hAnsiTheme="majorHAnsi" w:cs="Times New Roman"/>
          <w:color w:val="000000" w:themeColor="text1"/>
        </w:rPr>
        <w:t>: Hastanın cinsiyeti [1: Erkek, 2: Kadın]</w:t>
      </w:r>
    </w:p>
    <w:p w14:paraId="65422BC1" w14:textId="349AE7BE" w:rsidR="00000E42" w:rsidRPr="00000E42" w:rsidRDefault="00000E42" w:rsidP="00000E42">
      <w:pPr>
        <w:pStyle w:val="ListeParagraf"/>
        <w:numPr>
          <w:ilvl w:val="0"/>
          <w:numId w:val="1"/>
        </w:numPr>
        <w:ind w:left="426" w:right="576"/>
        <w:rPr>
          <w:rFonts w:asciiTheme="majorHAnsi" w:hAnsiTheme="majorHAnsi" w:cs="Times New Roman"/>
          <w:color w:val="000000" w:themeColor="text1"/>
        </w:rPr>
      </w:pPr>
      <w:proofErr w:type="spellStart"/>
      <w:r w:rsidRPr="00000E42">
        <w:rPr>
          <w:rFonts w:asciiTheme="majorHAnsi" w:hAnsiTheme="majorHAnsi" w:cs="Times New Roman"/>
          <w:color w:val="000000" w:themeColor="text1"/>
        </w:rPr>
        <w:t>ChestPainType</w:t>
      </w:r>
      <w:proofErr w:type="spellEnd"/>
      <w:r w:rsidRPr="00000E42">
        <w:rPr>
          <w:rFonts w:asciiTheme="majorHAnsi" w:hAnsiTheme="majorHAnsi" w:cs="Times New Roman"/>
          <w:color w:val="000000" w:themeColor="text1"/>
        </w:rPr>
        <w:t xml:space="preserve">: </w:t>
      </w:r>
      <w:r w:rsidRPr="0083721A">
        <w:rPr>
          <w:rFonts w:asciiTheme="majorHAnsi" w:hAnsiTheme="majorHAnsi" w:cs="Times New Roman"/>
          <w:color w:val="000000" w:themeColor="text1"/>
        </w:rPr>
        <w:t>Göğüs ağrısı</w:t>
      </w:r>
      <w:r w:rsidRPr="00000E42">
        <w:rPr>
          <w:rFonts w:asciiTheme="majorHAnsi" w:hAnsiTheme="majorHAnsi" w:cs="Times New Roman"/>
          <w:color w:val="000000" w:themeColor="text1"/>
        </w:rPr>
        <w:t xml:space="preserve"> tipi [TA: Tipik </w:t>
      </w:r>
      <w:proofErr w:type="spellStart"/>
      <w:r w:rsidRPr="00000E42">
        <w:rPr>
          <w:rFonts w:asciiTheme="majorHAnsi" w:hAnsiTheme="majorHAnsi" w:cs="Times New Roman"/>
          <w:color w:val="000000" w:themeColor="text1"/>
        </w:rPr>
        <w:t>Angina</w:t>
      </w:r>
      <w:proofErr w:type="spellEnd"/>
      <w:r w:rsidRPr="00000E42">
        <w:rPr>
          <w:rFonts w:asciiTheme="majorHAnsi" w:hAnsiTheme="majorHAnsi" w:cs="Times New Roman"/>
          <w:color w:val="000000" w:themeColor="text1"/>
        </w:rPr>
        <w:t xml:space="preserve">, ATA: Atipik </w:t>
      </w:r>
      <w:proofErr w:type="spellStart"/>
      <w:r w:rsidRPr="00000E42">
        <w:rPr>
          <w:rFonts w:asciiTheme="majorHAnsi" w:hAnsiTheme="majorHAnsi" w:cs="Times New Roman"/>
          <w:color w:val="000000" w:themeColor="text1"/>
        </w:rPr>
        <w:t>Angina</w:t>
      </w:r>
      <w:proofErr w:type="spellEnd"/>
      <w:r w:rsidRPr="00000E42">
        <w:rPr>
          <w:rFonts w:asciiTheme="majorHAnsi" w:hAnsiTheme="majorHAnsi" w:cs="Times New Roman"/>
          <w:color w:val="000000" w:themeColor="text1"/>
        </w:rPr>
        <w:t xml:space="preserve">, NAP: </w:t>
      </w:r>
      <w:proofErr w:type="spellStart"/>
      <w:r w:rsidRPr="00000E42">
        <w:rPr>
          <w:rFonts w:asciiTheme="majorHAnsi" w:hAnsiTheme="majorHAnsi" w:cs="Times New Roman"/>
          <w:color w:val="000000" w:themeColor="text1"/>
        </w:rPr>
        <w:t>Anjinal</w:t>
      </w:r>
      <w:proofErr w:type="spellEnd"/>
      <w:r w:rsidRPr="00000E42">
        <w:rPr>
          <w:rFonts w:asciiTheme="majorHAnsi" w:hAnsiTheme="majorHAnsi" w:cs="Times New Roman"/>
          <w:color w:val="000000" w:themeColor="text1"/>
        </w:rPr>
        <w:t xml:space="preserve"> Olmayan Ağrı, ASY: Asemptomatik]</w:t>
      </w:r>
    </w:p>
    <w:p w14:paraId="36958732" w14:textId="1CE36BD7" w:rsidR="00000E42" w:rsidRPr="00000E42" w:rsidRDefault="00000E42" w:rsidP="00000E42">
      <w:pPr>
        <w:pStyle w:val="ListeParagraf"/>
        <w:numPr>
          <w:ilvl w:val="0"/>
          <w:numId w:val="1"/>
        </w:numPr>
        <w:ind w:left="426" w:right="576"/>
        <w:rPr>
          <w:rFonts w:asciiTheme="majorHAnsi" w:hAnsiTheme="majorHAnsi" w:cs="Times New Roman"/>
          <w:color w:val="000000" w:themeColor="text1"/>
        </w:rPr>
      </w:pPr>
      <w:proofErr w:type="spellStart"/>
      <w:r w:rsidRPr="00000E42">
        <w:rPr>
          <w:rFonts w:asciiTheme="majorHAnsi" w:hAnsiTheme="majorHAnsi" w:cs="Times New Roman"/>
          <w:color w:val="000000" w:themeColor="text1"/>
        </w:rPr>
        <w:t>RestingBP</w:t>
      </w:r>
      <w:proofErr w:type="spellEnd"/>
      <w:r w:rsidRPr="00000E42">
        <w:rPr>
          <w:rFonts w:asciiTheme="majorHAnsi" w:hAnsiTheme="majorHAnsi" w:cs="Times New Roman"/>
          <w:color w:val="000000" w:themeColor="text1"/>
        </w:rPr>
        <w:t xml:space="preserve">: </w:t>
      </w:r>
      <w:r w:rsidRPr="0083721A">
        <w:rPr>
          <w:rFonts w:asciiTheme="majorHAnsi" w:hAnsiTheme="majorHAnsi" w:cs="Times New Roman"/>
          <w:b/>
          <w:bCs/>
          <w:color w:val="000000" w:themeColor="text1"/>
        </w:rPr>
        <w:t>Dinlenme kan basıncı</w:t>
      </w:r>
      <w:r w:rsidRPr="00000E42">
        <w:rPr>
          <w:rFonts w:asciiTheme="majorHAnsi" w:hAnsiTheme="majorHAnsi" w:cs="Times New Roman"/>
          <w:color w:val="000000" w:themeColor="text1"/>
        </w:rPr>
        <w:t xml:space="preserve"> [mm Hg]</w:t>
      </w:r>
    </w:p>
    <w:p w14:paraId="21705B36" w14:textId="12C15B51" w:rsidR="00000E42" w:rsidRPr="00000E42" w:rsidRDefault="00000E42" w:rsidP="00000E42">
      <w:pPr>
        <w:pStyle w:val="ListeParagraf"/>
        <w:numPr>
          <w:ilvl w:val="0"/>
          <w:numId w:val="1"/>
        </w:numPr>
        <w:ind w:left="426" w:right="576"/>
        <w:rPr>
          <w:rFonts w:asciiTheme="majorHAnsi" w:hAnsiTheme="majorHAnsi" w:cs="Times New Roman"/>
          <w:color w:val="000000" w:themeColor="text1"/>
        </w:rPr>
      </w:pPr>
      <w:proofErr w:type="spellStart"/>
      <w:r w:rsidRPr="00000E42">
        <w:rPr>
          <w:rFonts w:asciiTheme="majorHAnsi" w:hAnsiTheme="majorHAnsi" w:cs="Times New Roman"/>
          <w:color w:val="000000" w:themeColor="text1"/>
        </w:rPr>
        <w:t>Cholesterol</w:t>
      </w:r>
      <w:proofErr w:type="spellEnd"/>
      <w:r w:rsidRPr="00000E42">
        <w:rPr>
          <w:rFonts w:asciiTheme="majorHAnsi" w:hAnsiTheme="majorHAnsi" w:cs="Times New Roman"/>
          <w:color w:val="000000" w:themeColor="text1"/>
        </w:rPr>
        <w:t xml:space="preserve">: </w:t>
      </w:r>
      <w:r>
        <w:rPr>
          <w:rFonts w:asciiTheme="majorHAnsi" w:hAnsiTheme="majorHAnsi" w:cs="Times New Roman"/>
          <w:color w:val="000000" w:themeColor="text1"/>
        </w:rPr>
        <w:t>S</w:t>
      </w:r>
      <w:r w:rsidRPr="00000E42">
        <w:rPr>
          <w:rFonts w:asciiTheme="majorHAnsi" w:hAnsiTheme="majorHAnsi" w:cs="Times New Roman"/>
          <w:color w:val="000000" w:themeColor="text1"/>
        </w:rPr>
        <w:t>erum kolesterolü [mm/dl]</w:t>
      </w:r>
    </w:p>
    <w:p w14:paraId="6E67FC7C" w14:textId="77777777" w:rsidR="00000E42" w:rsidRPr="00000E42" w:rsidRDefault="00000E42" w:rsidP="00000E42">
      <w:pPr>
        <w:pStyle w:val="ListeParagraf"/>
        <w:numPr>
          <w:ilvl w:val="0"/>
          <w:numId w:val="1"/>
        </w:numPr>
        <w:ind w:left="426" w:right="576"/>
        <w:rPr>
          <w:rFonts w:asciiTheme="majorHAnsi" w:hAnsiTheme="majorHAnsi" w:cs="Times New Roman"/>
          <w:color w:val="000000" w:themeColor="text1"/>
        </w:rPr>
      </w:pPr>
      <w:proofErr w:type="spellStart"/>
      <w:r w:rsidRPr="00000E42">
        <w:rPr>
          <w:rFonts w:asciiTheme="majorHAnsi" w:hAnsiTheme="majorHAnsi" w:cs="Times New Roman"/>
          <w:color w:val="000000" w:themeColor="text1"/>
        </w:rPr>
        <w:t>FastingBS</w:t>
      </w:r>
      <w:proofErr w:type="spellEnd"/>
      <w:r w:rsidRPr="00000E42">
        <w:rPr>
          <w:rFonts w:asciiTheme="majorHAnsi" w:hAnsiTheme="majorHAnsi" w:cs="Times New Roman"/>
          <w:color w:val="000000" w:themeColor="text1"/>
        </w:rPr>
        <w:t xml:space="preserve">: </w:t>
      </w:r>
      <w:r w:rsidRPr="0083721A">
        <w:rPr>
          <w:rFonts w:asciiTheme="majorHAnsi" w:hAnsiTheme="majorHAnsi" w:cs="Times New Roman"/>
          <w:b/>
          <w:bCs/>
          <w:color w:val="000000" w:themeColor="text1"/>
        </w:rPr>
        <w:t>Açlık kan şekeri</w:t>
      </w:r>
      <w:r w:rsidRPr="00000E42">
        <w:rPr>
          <w:rFonts w:asciiTheme="majorHAnsi" w:hAnsiTheme="majorHAnsi" w:cs="Times New Roman"/>
          <w:color w:val="000000" w:themeColor="text1"/>
        </w:rPr>
        <w:t xml:space="preserve"> [1: Oruç </w:t>
      </w:r>
      <w:proofErr w:type="gramStart"/>
      <w:r w:rsidRPr="00000E42">
        <w:rPr>
          <w:rFonts w:asciiTheme="majorHAnsi" w:hAnsiTheme="majorHAnsi" w:cs="Times New Roman"/>
          <w:color w:val="000000" w:themeColor="text1"/>
        </w:rPr>
        <w:t>BS &gt;</w:t>
      </w:r>
      <w:proofErr w:type="gramEnd"/>
      <w:r w:rsidRPr="00000E42">
        <w:rPr>
          <w:rFonts w:asciiTheme="majorHAnsi" w:hAnsiTheme="majorHAnsi" w:cs="Times New Roman"/>
          <w:color w:val="000000" w:themeColor="text1"/>
        </w:rPr>
        <w:t xml:space="preserve"> 120 mg/dl ise, 0: Aksi halde]</w:t>
      </w:r>
    </w:p>
    <w:p w14:paraId="264E0108" w14:textId="022C5E44" w:rsidR="00000E42" w:rsidRPr="00000E42" w:rsidRDefault="00000E42" w:rsidP="00000E42">
      <w:pPr>
        <w:pStyle w:val="ListeParagraf"/>
        <w:numPr>
          <w:ilvl w:val="0"/>
          <w:numId w:val="1"/>
        </w:numPr>
        <w:ind w:left="426" w:right="576"/>
        <w:rPr>
          <w:rFonts w:asciiTheme="majorHAnsi" w:hAnsiTheme="majorHAnsi" w:cs="Times New Roman"/>
          <w:color w:val="000000" w:themeColor="text1"/>
        </w:rPr>
      </w:pPr>
      <w:proofErr w:type="spellStart"/>
      <w:r w:rsidRPr="00000E42">
        <w:rPr>
          <w:rFonts w:asciiTheme="majorHAnsi" w:hAnsiTheme="majorHAnsi" w:cs="Times New Roman"/>
          <w:color w:val="000000" w:themeColor="text1"/>
        </w:rPr>
        <w:t>RestingECG</w:t>
      </w:r>
      <w:proofErr w:type="spellEnd"/>
      <w:r w:rsidRPr="00000E42">
        <w:rPr>
          <w:rFonts w:asciiTheme="majorHAnsi" w:hAnsiTheme="majorHAnsi" w:cs="Times New Roman"/>
          <w:color w:val="000000" w:themeColor="text1"/>
        </w:rPr>
        <w:t xml:space="preserve">: </w:t>
      </w:r>
      <w:r>
        <w:rPr>
          <w:rFonts w:asciiTheme="majorHAnsi" w:hAnsiTheme="majorHAnsi" w:cs="Times New Roman"/>
          <w:color w:val="000000" w:themeColor="text1"/>
        </w:rPr>
        <w:t>İ</w:t>
      </w:r>
      <w:r w:rsidRPr="00000E42">
        <w:rPr>
          <w:rFonts w:asciiTheme="majorHAnsi" w:hAnsiTheme="majorHAnsi" w:cs="Times New Roman"/>
          <w:color w:val="000000" w:themeColor="text1"/>
        </w:rPr>
        <w:t xml:space="preserve">stirahat elektrokardiyogram sonuçları [Normal: Normal, ST: ST-T dalga anormalliğine sahip (T dalgası inversiyonları ve/veya ST yükselmesi </w:t>
      </w:r>
      <w:proofErr w:type="gramStart"/>
      <w:r w:rsidRPr="00000E42">
        <w:rPr>
          <w:rFonts w:asciiTheme="majorHAnsi" w:hAnsiTheme="majorHAnsi" w:cs="Times New Roman"/>
          <w:color w:val="000000" w:themeColor="text1"/>
        </w:rPr>
        <w:t>veya &gt;</w:t>
      </w:r>
      <w:proofErr w:type="gramEnd"/>
      <w:r w:rsidRPr="00000E42">
        <w:rPr>
          <w:rFonts w:asciiTheme="majorHAnsi" w:hAnsiTheme="majorHAnsi" w:cs="Times New Roman"/>
          <w:color w:val="000000" w:themeColor="text1"/>
        </w:rPr>
        <w:t xml:space="preserve"> 0.05 mV depresyonu), LVH: </w:t>
      </w:r>
      <w:proofErr w:type="spellStart"/>
      <w:r w:rsidRPr="00000E42">
        <w:rPr>
          <w:rFonts w:asciiTheme="majorHAnsi" w:hAnsiTheme="majorHAnsi" w:cs="Times New Roman"/>
          <w:color w:val="000000" w:themeColor="text1"/>
        </w:rPr>
        <w:t>Estes</w:t>
      </w:r>
      <w:proofErr w:type="spellEnd"/>
      <w:r w:rsidRPr="00000E42">
        <w:rPr>
          <w:rFonts w:asciiTheme="majorHAnsi" w:hAnsiTheme="majorHAnsi" w:cs="Times New Roman"/>
          <w:color w:val="000000" w:themeColor="text1"/>
        </w:rPr>
        <w:t xml:space="preserve"> kriterlerine göre olası veya kesin sol ventrikül hipertrofisini gösteriyor]</w:t>
      </w:r>
    </w:p>
    <w:p w14:paraId="198A5D9C" w14:textId="70C8D4C3" w:rsidR="00000E42" w:rsidRPr="00000E42" w:rsidRDefault="00000E42" w:rsidP="00000E42">
      <w:pPr>
        <w:pStyle w:val="ListeParagraf"/>
        <w:numPr>
          <w:ilvl w:val="0"/>
          <w:numId w:val="1"/>
        </w:numPr>
        <w:ind w:left="426" w:right="576"/>
        <w:rPr>
          <w:rFonts w:asciiTheme="majorHAnsi" w:hAnsiTheme="majorHAnsi" w:cs="Times New Roman"/>
          <w:color w:val="000000" w:themeColor="text1"/>
        </w:rPr>
      </w:pPr>
      <w:proofErr w:type="spellStart"/>
      <w:r w:rsidRPr="00000E42">
        <w:rPr>
          <w:rFonts w:asciiTheme="majorHAnsi" w:hAnsiTheme="majorHAnsi" w:cs="Times New Roman"/>
          <w:color w:val="000000" w:themeColor="text1"/>
        </w:rPr>
        <w:t>MaxHR</w:t>
      </w:r>
      <w:proofErr w:type="spellEnd"/>
      <w:r w:rsidRPr="00000E42">
        <w:rPr>
          <w:rFonts w:asciiTheme="majorHAnsi" w:hAnsiTheme="majorHAnsi" w:cs="Times New Roman"/>
          <w:color w:val="000000" w:themeColor="text1"/>
        </w:rPr>
        <w:t xml:space="preserve">: </w:t>
      </w:r>
      <w:r>
        <w:rPr>
          <w:rFonts w:asciiTheme="majorHAnsi" w:hAnsiTheme="majorHAnsi" w:cs="Times New Roman"/>
          <w:color w:val="000000" w:themeColor="text1"/>
        </w:rPr>
        <w:t>U</w:t>
      </w:r>
      <w:r w:rsidRPr="00000E42">
        <w:rPr>
          <w:rFonts w:asciiTheme="majorHAnsi" w:hAnsiTheme="majorHAnsi" w:cs="Times New Roman"/>
          <w:color w:val="000000" w:themeColor="text1"/>
        </w:rPr>
        <w:t>laşılan maksimum kalp hızı [60 ile 202 arasındaki sayısal değer]</w:t>
      </w:r>
    </w:p>
    <w:p w14:paraId="6C35EB02" w14:textId="39A67C6B" w:rsidR="00000E42" w:rsidRPr="00000E42" w:rsidRDefault="00000E42" w:rsidP="00000E42">
      <w:pPr>
        <w:pStyle w:val="ListeParagraf"/>
        <w:numPr>
          <w:ilvl w:val="0"/>
          <w:numId w:val="1"/>
        </w:numPr>
        <w:ind w:left="426" w:right="576"/>
        <w:rPr>
          <w:rFonts w:asciiTheme="majorHAnsi" w:hAnsiTheme="majorHAnsi" w:cs="Times New Roman"/>
          <w:color w:val="000000" w:themeColor="text1"/>
        </w:rPr>
      </w:pPr>
      <w:proofErr w:type="spellStart"/>
      <w:r w:rsidRPr="00000E42">
        <w:rPr>
          <w:rFonts w:asciiTheme="majorHAnsi" w:hAnsiTheme="majorHAnsi" w:cs="Times New Roman"/>
          <w:color w:val="000000" w:themeColor="text1"/>
        </w:rPr>
        <w:t>ExerciseAngina</w:t>
      </w:r>
      <w:proofErr w:type="spellEnd"/>
      <w:r w:rsidRPr="00000E42">
        <w:rPr>
          <w:rFonts w:asciiTheme="majorHAnsi" w:hAnsiTheme="majorHAnsi" w:cs="Times New Roman"/>
          <w:color w:val="000000" w:themeColor="text1"/>
        </w:rPr>
        <w:t xml:space="preserve">: </w:t>
      </w:r>
      <w:r>
        <w:rPr>
          <w:rFonts w:asciiTheme="majorHAnsi" w:hAnsiTheme="majorHAnsi" w:cs="Times New Roman"/>
          <w:color w:val="000000" w:themeColor="text1"/>
        </w:rPr>
        <w:t>E</w:t>
      </w:r>
      <w:r w:rsidRPr="00000E42">
        <w:rPr>
          <w:rFonts w:asciiTheme="majorHAnsi" w:hAnsiTheme="majorHAnsi" w:cs="Times New Roman"/>
          <w:color w:val="000000" w:themeColor="text1"/>
        </w:rPr>
        <w:t xml:space="preserve">gzersize bağlı </w:t>
      </w:r>
      <w:proofErr w:type="spellStart"/>
      <w:r w:rsidRPr="00000E42">
        <w:rPr>
          <w:rFonts w:asciiTheme="majorHAnsi" w:hAnsiTheme="majorHAnsi" w:cs="Times New Roman"/>
          <w:color w:val="000000" w:themeColor="text1"/>
        </w:rPr>
        <w:t>angina</w:t>
      </w:r>
      <w:proofErr w:type="spellEnd"/>
      <w:r w:rsidRPr="00000E42">
        <w:rPr>
          <w:rFonts w:asciiTheme="majorHAnsi" w:hAnsiTheme="majorHAnsi" w:cs="Times New Roman"/>
          <w:color w:val="000000" w:themeColor="text1"/>
        </w:rPr>
        <w:t xml:space="preserve"> [1: Evet, 0: Hayır]</w:t>
      </w:r>
    </w:p>
    <w:p w14:paraId="6B85948D" w14:textId="4894C6B3" w:rsidR="00000E42" w:rsidRPr="00000E42" w:rsidRDefault="00000E42" w:rsidP="00000E42">
      <w:pPr>
        <w:pStyle w:val="ListeParagraf"/>
        <w:numPr>
          <w:ilvl w:val="0"/>
          <w:numId w:val="1"/>
        </w:numPr>
        <w:ind w:left="426" w:right="576"/>
        <w:rPr>
          <w:rFonts w:asciiTheme="majorHAnsi" w:hAnsiTheme="majorHAnsi" w:cs="Times New Roman"/>
          <w:color w:val="000000" w:themeColor="text1"/>
        </w:rPr>
      </w:pPr>
      <w:proofErr w:type="spellStart"/>
      <w:r w:rsidRPr="00000E42">
        <w:rPr>
          <w:rFonts w:asciiTheme="majorHAnsi" w:hAnsiTheme="majorHAnsi" w:cs="Times New Roman"/>
          <w:color w:val="000000" w:themeColor="text1"/>
        </w:rPr>
        <w:t>Oldpeak</w:t>
      </w:r>
      <w:proofErr w:type="spellEnd"/>
      <w:r w:rsidRPr="00000E42">
        <w:rPr>
          <w:rFonts w:asciiTheme="majorHAnsi" w:hAnsiTheme="majorHAnsi" w:cs="Times New Roman"/>
          <w:color w:val="000000" w:themeColor="text1"/>
        </w:rPr>
        <w:t xml:space="preserve">: </w:t>
      </w:r>
      <w:r>
        <w:rPr>
          <w:rFonts w:asciiTheme="majorHAnsi" w:hAnsiTheme="majorHAnsi" w:cs="Times New Roman"/>
          <w:color w:val="000000" w:themeColor="text1"/>
        </w:rPr>
        <w:t>E</w:t>
      </w:r>
      <w:r w:rsidRPr="00000E42">
        <w:rPr>
          <w:rFonts w:asciiTheme="majorHAnsi" w:hAnsiTheme="majorHAnsi" w:cs="Times New Roman"/>
          <w:color w:val="000000" w:themeColor="text1"/>
        </w:rPr>
        <w:t xml:space="preserve">ski </w:t>
      </w:r>
      <w:r>
        <w:rPr>
          <w:rFonts w:asciiTheme="majorHAnsi" w:hAnsiTheme="majorHAnsi" w:cs="Times New Roman"/>
          <w:color w:val="000000" w:themeColor="text1"/>
        </w:rPr>
        <w:t>P</w:t>
      </w:r>
      <w:r w:rsidRPr="00000E42">
        <w:rPr>
          <w:rFonts w:asciiTheme="majorHAnsi" w:hAnsiTheme="majorHAnsi" w:cs="Times New Roman"/>
          <w:color w:val="000000" w:themeColor="text1"/>
        </w:rPr>
        <w:t>ik = ST [Depresyonda ölçülen sayısal değer]</w:t>
      </w:r>
    </w:p>
    <w:p w14:paraId="7EA0C38E" w14:textId="372E06A0" w:rsidR="00000E42" w:rsidRPr="00000E42" w:rsidRDefault="00000E42" w:rsidP="00000E42">
      <w:pPr>
        <w:pStyle w:val="ListeParagraf"/>
        <w:numPr>
          <w:ilvl w:val="0"/>
          <w:numId w:val="1"/>
        </w:numPr>
        <w:ind w:left="426" w:right="576"/>
        <w:rPr>
          <w:rFonts w:asciiTheme="majorHAnsi" w:hAnsiTheme="majorHAnsi" w:cs="Times New Roman"/>
          <w:color w:val="000000" w:themeColor="text1"/>
        </w:rPr>
      </w:pPr>
      <w:proofErr w:type="spellStart"/>
      <w:r w:rsidRPr="00000E42">
        <w:rPr>
          <w:rFonts w:asciiTheme="majorHAnsi" w:hAnsiTheme="majorHAnsi" w:cs="Times New Roman"/>
          <w:color w:val="000000" w:themeColor="text1"/>
        </w:rPr>
        <w:t>ST_Slope</w:t>
      </w:r>
      <w:proofErr w:type="spellEnd"/>
      <w:r w:rsidRPr="00000E42">
        <w:rPr>
          <w:rFonts w:asciiTheme="majorHAnsi" w:hAnsiTheme="majorHAnsi" w:cs="Times New Roman"/>
          <w:color w:val="000000" w:themeColor="text1"/>
        </w:rPr>
        <w:t xml:space="preserve">: </w:t>
      </w:r>
      <w:r>
        <w:rPr>
          <w:rFonts w:asciiTheme="majorHAnsi" w:hAnsiTheme="majorHAnsi" w:cs="Times New Roman"/>
          <w:color w:val="000000" w:themeColor="text1"/>
        </w:rPr>
        <w:t>Z</w:t>
      </w:r>
      <w:r w:rsidRPr="00000E42">
        <w:rPr>
          <w:rFonts w:asciiTheme="majorHAnsi" w:hAnsiTheme="majorHAnsi" w:cs="Times New Roman"/>
          <w:color w:val="000000" w:themeColor="text1"/>
        </w:rPr>
        <w:t xml:space="preserve">irve </w:t>
      </w:r>
      <w:r>
        <w:rPr>
          <w:rFonts w:asciiTheme="majorHAnsi" w:hAnsiTheme="majorHAnsi" w:cs="Times New Roman"/>
          <w:color w:val="000000" w:themeColor="text1"/>
        </w:rPr>
        <w:t>e</w:t>
      </w:r>
      <w:r w:rsidRPr="00000E42">
        <w:rPr>
          <w:rFonts w:asciiTheme="majorHAnsi" w:hAnsiTheme="majorHAnsi" w:cs="Times New Roman"/>
          <w:color w:val="000000" w:themeColor="text1"/>
        </w:rPr>
        <w:t>gzersiz ST segmentinin eğimi [</w:t>
      </w:r>
      <w:proofErr w:type="spellStart"/>
      <w:r w:rsidRPr="00000E42">
        <w:rPr>
          <w:rFonts w:asciiTheme="majorHAnsi" w:hAnsiTheme="majorHAnsi" w:cs="Times New Roman"/>
          <w:color w:val="000000" w:themeColor="text1"/>
        </w:rPr>
        <w:t>Up</w:t>
      </w:r>
      <w:proofErr w:type="spellEnd"/>
      <w:r w:rsidRPr="00000E42">
        <w:rPr>
          <w:rFonts w:asciiTheme="majorHAnsi" w:hAnsiTheme="majorHAnsi" w:cs="Times New Roman"/>
          <w:color w:val="000000" w:themeColor="text1"/>
        </w:rPr>
        <w:t xml:space="preserve">: eğimli, </w:t>
      </w:r>
      <w:proofErr w:type="spellStart"/>
      <w:r w:rsidRPr="00000E42">
        <w:rPr>
          <w:rFonts w:asciiTheme="majorHAnsi" w:hAnsiTheme="majorHAnsi" w:cs="Times New Roman"/>
          <w:color w:val="000000" w:themeColor="text1"/>
        </w:rPr>
        <w:t>Flat</w:t>
      </w:r>
      <w:proofErr w:type="spellEnd"/>
      <w:r w:rsidRPr="00000E42">
        <w:rPr>
          <w:rFonts w:asciiTheme="majorHAnsi" w:hAnsiTheme="majorHAnsi" w:cs="Times New Roman"/>
          <w:color w:val="000000" w:themeColor="text1"/>
        </w:rPr>
        <w:t xml:space="preserve">: düz, </w:t>
      </w:r>
      <w:proofErr w:type="spellStart"/>
      <w:r w:rsidRPr="00000E42">
        <w:rPr>
          <w:rFonts w:asciiTheme="majorHAnsi" w:hAnsiTheme="majorHAnsi" w:cs="Times New Roman"/>
          <w:color w:val="000000" w:themeColor="text1"/>
        </w:rPr>
        <w:t>Down</w:t>
      </w:r>
      <w:proofErr w:type="spellEnd"/>
      <w:r w:rsidRPr="00000E42">
        <w:rPr>
          <w:rFonts w:asciiTheme="majorHAnsi" w:hAnsiTheme="majorHAnsi" w:cs="Times New Roman"/>
          <w:color w:val="000000" w:themeColor="text1"/>
        </w:rPr>
        <w:t>: eğimli]</w:t>
      </w:r>
    </w:p>
    <w:p w14:paraId="7FB1972B" w14:textId="15BC775F" w:rsidR="00084631" w:rsidRPr="00000E42" w:rsidRDefault="00000E42" w:rsidP="00000E42">
      <w:pPr>
        <w:pStyle w:val="ListeParagraf"/>
        <w:numPr>
          <w:ilvl w:val="0"/>
          <w:numId w:val="1"/>
        </w:numPr>
        <w:ind w:left="426" w:right="576"/>
        <w:rPr>
          <w:rFonts w:asciiTheme="majorHAnsi" w:hAnsiTheme="majorHAnsi" w:cs="Times New Roman"/>
          <w:color w:val="000000" w:themeColor="text1"/>
        </w:rPr>
      </w:pPr>
      <w:proofErr w:type="spellStart"/>
      <w:r w:rsidRPr="00000E42">
        <w:rPr>
          <w:rFonts w:asciiTheme="majorHAnsi" w:hAnsiTheme="majorHAnsi" w:cs="Times New Roman"/>
          <w:color w:val="000000" w:themeColor="text1"/>
        </w:rPr>
        <w:t>HeartDisease</w:t>
      </w:r>
      <w:proofErr w:type="spellEnd"/>
      <w:r w:rsidRPr="00000E42">
        <w:rPr>
          <w:rFonts w:asciiTheme="majorHAnsi" w:hAnsiTheme="majorHAnsi" w:cs="Times New Roman"/>
          <w:color w:val="000000" w:themeColor="text1"/>
        </w:rPr>
        <w:t xml:space="preserve">: Kalp </w:t>
      </w:r>
      <w:proofErr w:type="gramStart"/>
      <w:r w:rsidRPr="00000E42">
        <w:rPr>
          <w:rFonts w:asciiTheme="majorHAnsi" w:hAnsiTheme="majorHAnsi" w:cs="Times New Roman"/>
          <w:color w:val="000000" w:themeColor="text1"/>
        </w:rPr>
        <w:t>hastalığı -</w:t>
      </w:r>
      <w:proofErr w:type="gramEnd"/>
      <w:r w:rsidRPr="00000E42">
        <w:rPr>
          <w:rFonts w:asciiTheme="majorHAnsi" w:hAnsiTheme="majorHAnsi" w:cs="Times New Roman"/>
          <w:color w:val="000000" w:themeColor="text1"/>
        </w:rPr>
        <w:t xml:space="preserve"> çıktı sınıfı [1: kalp hastalığı, 0: Normal]</w:t>
      </w:r>
    </w:p>
    <w:p w14:paraId="4EC72C3D" w14:textId="74DEFCCE" w:rsidR="00084631" w:rsidRPr="005009E0" w:rsidRDefault="00084631">
      <w:pPr>
        <w:rPr>
          <w:color w:val="FF0000"/>
          <w:sz w:val="24"/>
          <w:szCs w:val="24"/>
        </w:rPr>
      </w:pPr>
      <w:r w:rsidRPr="005009E0">
        <w:rPr>
          <w:color w:val="FF0000"/>
          <w:sz w:val="24"/>
          <w:szCs w:val="24"/>
        </w:rPr>
        <w:t>KULLANILAN VERİNİN SINIF SAYISI</w:t>
      </w:r>
    </w:p>
    <w:p w14:paraId="6B458536" w14:textId="77777777" w:rsidR="00000E42" w:rsidRPr="00000E42" w:rsidRDefault="00000E42" w:rsidP="00000E42">
      <w:pPr>
        <w:rPr>
          <w:rFonts w:asciiTheme="majorHAnsi" w:hAnsiTheme="majorHAnsi" w:cs="Times New Roman"/>
          <w:color w:val="000000" w:themeColor="text1"/>
          <w:sz w:val="22"/>
          <w:szCs w:val="22"/>
        </w:rPr>
      </w:pPr>
      <w:r w:rsidRPr="00000E42">
        <w:rPr>
          <w:rFonts w:asciiTheme="majorHAnsi" w:hAnsiTheme="majorHAnsi" w:cs="Times New Roman"/>
          <w:color w:val="000000" w:themeColor="text1"/>
          <w:sz w:val="22"/>
          <w:szCs w:val="22"/>
        </w:rPr>
        <w:t>Kalp hastalığı olan sınıftaki veri sayısı 508 adet olup, verilerin %55,34’ünü oluşturmaktadır.</w:t>
      </w:r>
    </w:p>
    <w:p w14:paraId="299568CB" w14:textId="56DB52C9" w:rsidR="00084631" w:rsidRPr="00000E42" w:rsidRDefault="00000E42">
      <w:pPr>
        <w:rPr>
          <w:rFonts w:asciiTheme="majorHAnsi" w:hAnsiTheme="majorHAnsi" w:cs="Times New Roman"/>
          <w:color w:val="000000" w:themeColor="text1"/>
          <w:sz w:val="22"/>
          <w:szCs w:val="22"/>
        </w:rPr>
      </w:pPr>
      <w:r w:rsidRPr="00000E42">
        <w:rPr>
          <w:rFonts w:asciiTheme="majorHAnsi" w:hAnsiTheme="majorHAnsi" w:cs="Times New Roman"/>
          <w:color w:val="000000" w:themeColor="text1"/>
          <w:sz w:val="22"/>
          <w:szCs w:val="22"/>
        </w:rPr>
        <w:t>Kalp hastalığı olmayan sınıftaki veri sayısı 410 adet olup, verilerin %44,66’sını oluşturmaktadır.</w:t>
      </w:r>
    </w:p>
    <w:p w14:paraId="3F3CC604" w14:textId="1E4B269B" w:rsidR="00084631" w:rsidRPr="005009E0" w:rsidRDefault="00084631">
      <w:pPr>
        <w:rPr>
          <w:color w:val="FF0000"/>
          <w:sz w:val="24"/>
          <w:szCs w:val="24"/>
        </w:rPr>
      </w:pPr>
      <w:r w:rsidRPr="005009E0">
        <w:rPr>
          <w:color w:val="FF0000"/>
          <w:sz w:val="24"/>
          <w:szCs w:val="24"/>
        </w:rPr>
        <w:t>KULLANILAN VERİDE YER ALAN EKSİK VERİ SAYISI</w:t>
      </w:r>
    </w:p>
    <w:p w14:paraId="4414CB12" w14:textId="614081E2" w:rsidR="00084631" w:rsidRPr="00000E42" w:rsidRDefault="00000E42" w:rsidP="00000E42">
      <w:pPr>
        <w:pStyle w:val="ListeMaddemi"/>
        <w:numPr>
          <w:ilvl w:val="0"/>
          <w:numId w:val="0"/>
        </w:numPr>
        <w:spacing w:line="240" w:lineRule="auto"/>
        <w:rPr>
          <w:rFonts w:asciiTheme="majorHAnsi" w:hAnsiTheme="majorHAnsi"/>
          <w:sz w:val="20"/>
          <w:szCs w:val="20"/>
        </w:rPr>
      </w:pPr>
      <w:r w:rsidRPr="00000E42">
        <w:rPr>
          <w:rFonts w:asciiTheme="majorHAnsi" w:hAnsiTheme="majorHAnsi" w:cs="Times New Roman"/>
          <w:color w:val="000000" w:themeColor="text1"/>
        </w:rPr>
        <w:t>Mevcut veri setinde eksik veri yer almamaktadır. Çalışma sırasında eksik veriler oluşturulacaktır.</w:t>
      </w:r>
    </w:p>
    <w:p w14:paraId="369187FE" w14:textId="6CBF454E" w:rsidR="00084631" w:rsidRPr="005009E0" w:rsidRDefault="00084631">
      <w:pPr>
        <w:rPr>
          <w:color w:val="FF0000"/>
          <w:sz w:val="24"/>
          <w:szCs w:val="24"/>
        </w:rPr>
      </w:pPr>
      <w:r w:rsidRPr="005009E0">
        <w:rPr>
          <w:color w:val="FF0000"/>
          <w:sz w:val="24"/>
          <w:szCs w:val="24"/>
        </w:rPr>
        <w:t>KULLANILAN VERİNİN AÇIKLAMASI</w:t>
      </w:r>
    </w:p>
    <w:p w14:paraId="03A17953" w14:textId="1F39B1BC" w:rsidR="00084631" w:rsidRPr="00000E42" w:rsidRDefault="00000E42" w:rsidP="00000E42">
      <w:pPr>
        <w:jc w:val="both"/>
        <w:rPr>
          <w:rFonts w:asciiTheme="majorHAnsi" w:hAnsiTheme="majorHAnsi" w:cs="Times New Roman"/>
          <w:color w:val="000000" w:themeColor="text1"/>
          <w:sz w:val="22"/>
          <w:szCs w:val="22"/>
        </w:rPr>
      </w:pPr>
      <w:r w:rsidRPr="00000E4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Kardiyovasküler hastalıklar (KVH), her yıl tahminen 17,9 milyon can alarak, dünya çapındaki tüm ölümlerin %31'ini oluşturan, küresel olarak 1 numaralı ölüm nedenidir. 5CVD ölümlerinden dördü kalp krizi ve felç nedeniyledir ve bu ölümlerin üçte biri 70 yaşın altındaki kişilerde erken meydana gelir. Kalp yetmezliği, </w:t>
      </w:r>
      <w:proofErr w:type="spellStart"/>
      <w:r w:rsidRPr="00000E42">
        <w:rPr>
          <w:rFonts w:asciiTheme="majorHAnsi" w:hAnsiTheme="majorHAnsi" w:cs="Times New Roman"/>
          <w:color w:val="000000" w:themeColor="text1"/>
          <w:sz w:val="22"/>
          <w:szCs w:val="22"/>
        </w:rPr>
        <w:t>CVD'lerin</w:t>
      </w:r>
      <w:proofErr w:type="spellEnd"/>
      <w:r w:rsidRPr="00000E4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neden olduğu yaygın bir olaydır ve </w:t>
      </w:r>
      <w:r w:rsidRPr="00C26D64">
        <w:rPr>
          <w:rFonts w:asciiTheme="majorHAnsi" w:hAnsiTheme="majorHAnsi" w:cs="Times New Roman"/>
          <w:b/>
          <w:bCs/>
          <w:color w:val="000000" w:themeColor="text1"/>
          <w:sz w:val="22"/>
          <w:szCs w:val="22"/>
        </w:rPr>
        <w:t>bu veri seti, olası bir kalp hastalığını tahmin etmek için kullanılabilecek 11 özellik içerir.</w:t>
      </w:r>
    </w:p>
    <w:sectPr w:rsidR="00084631" w:rsidRPr="00000E42" w:rsidSect="00084631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eMaddemi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" w15:restartNumberingAfterBreak="0">
    <w:nsid w:val="6FBF2FCB"/>
    <w:multiLevelType w:val="hybridMultilevel"/>
    <w:tmpl w:val="1EB42C12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13176048">
    <w:abstractNumId w:val="1"/>
  </w:num>
  <w:num w:numId="2" w16cid:durableId="105319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278"/>
    <w:rsid w:val="00000E42"/>
    <w:rsid w:val="000226D7"/>
    <w:rsid w:val="00033944"/>
    <w:rsid w:val="00084631"/>
    <w:rsid w:val="001435AF"/>
    <w:rsid w:val="005009E0"/>
    <w:rsid w:val="007A09AB"/>
    <w:rsid w:val="0083721A"/>
    <w:rsid w:val="00C26D64"/>
    <w:rsid w:val="00DE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19F84"/>
  <w15:chartTrackingRefBased/>
  <w15:docId w15:val="{91CD91ED-0A1E-4CFB-AD90-C71BEADFB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tr-T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631"/>
  </w:style>
  <w:style w:type="paragraph" w:styleId="Balk1">
    <w:name w:val="heading 1"/>
    <w:basedOn w:val="Normal"/>
    <w:next w:val="Normal"/>
    <w:link w:val="Balk1Char"/>
    <w:uiPriority w:val="9"/>
    <w:qFormat/>
    <w:rsid w:val="00084631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84631"/>
    <w:p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84631"/>
    <w:pPr>
      <w:pBdr>
        <w:top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84631"/>
    <w:pPr>
      <w:pBdr>
        <w:top w:val="dotted" w:sz="6" w:space="2" w:color="052F61" w:themeColor="accent1"/>
      </w:pBdr>
      <w:spacing w:before="200" w:after="0"/>
      <w:outlineLvl w:val="3"/>
    </w:pPr>
    <w:rPr>
      <w:caps/>
      <w:color w:val="032348" w:themeColor="accent1" w:themeShade="BF"/>
      <w:spacing w:val="10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84631"/>
    <w:pPr>
      <w:pBdr>
        <w:bottom w:val="single" w:sz="6" w:space="1" w:color="052F61" w:themeColor="accent1"/>
      </w:pBdr>
      <w:spacing w:before="200" w:after="0"/>
      <w:outlineLvl w:val="4"/>
    </w:pPr>
    <w:rPr>
      <w:caps/>
      <w:color w:val="032348" w:themeColor="accent1" w:themeShade="BF"/>
      <w:spacing w:val="10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84631"/>
    <w:pPr>
      <w:pBdr>
        <w:bottom w:val="dotted" w:sz="6" w:space="1" w:color="052F61" w:themeColor="accent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84631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8463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8463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84631"/>
    <w:rPr>
      <w:caps/>
      <w:color w:val="FFFFFF" w:themeColor="background1"/>
      <w:spacing w:val="15"/>
      <w:sz w:val="22"/>
      <w:szCs w:val="22"/>
      <w:shd w:val="clear" w:color="auto" w:fill="052F61" w:themeFill="accent1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84631"/>
    <w:rPr>
      <w:caps/>
      <w:spacing w:val="15"/>
      <w:shd w:val="clear" w:color="auto" w:fill="B1D2FB" w:themeFill="accent1" w:themeFillTint="33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84631"/>
    <w:rPr>
      <w:caps/>
      <w:color w:val="021730" w:themeColor="accent1" w:themeShade="7F"/>
      <w:spacing w:val="15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84631"/>
    <w:rPr>
      <w:caps/>
      <w:color w:val="032348" w:themeColor="accent1" w:themeShade="BF"/>
      <w:spacing w:val="10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84631"/>
    <w:rPr>
      <w:caps/>
      <w:color w:val="032348" w:themeColor="accent1" w:themeShade="BF"/>
      <w:spacing w:val="10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84631"/>
    <w:rPr>
      <w:caps/>
      <w:color w:val="032348" w:themeColor="accent1" w:themeShade="BF"/>
      <w:spacing w:val="10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84631"/>
    <w:rPr>
      <w:caps/>
      <w:color w:val="032348" w:themeColor="accent1" w:themeShade="BF"/>
      <w:spacing w:val="1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84631"/>
    <w:rPr>
      <w:caps/>
      <w:spacing w:val="10"/>
      <w:sz w:val="18"/>
      <w:szCs w:val="1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84631"/>
    <w:rPr>
      <w:i/>
      <w:iCs/>
      <w:caps/>
      <w:spacing w:val="10"/>
      <w:sz w:val="18"/>
      <w:szCs w:val="18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084631"/>
    <w:rPr>
      <w:b/>
      <w:bCs/>
      <w:color w:val="032348" w:themeColor="accent1" w:themeShade="BF"/>
      <w:sz w:val="16"/>
      <w:szCs w:val="16"/>
    </w:rPr>
  </w:style>
  <w:style w:type="paragraph" w:styleId="KonuBal">
    <w:name w:val="Title"/>
    <w:basedOn w:val="Normal"/>
    <w:next w:val="Normal"/>
    <w:link w:val="KonuBalChar"/>
    <w:uiPriority w:val="10"/>
    <w:qFormat/>
    <w:rsid w:val="00084631"/>
    <w:pPr>
      <w:spacing w:before="0" w:after="0"/>
    </w:pPr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84631"/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08463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tyazChar">
    <w:name w:val="Altyazı Char"/>
    <w:basedOn w:val="VarsaylanParagrafYazTipi"/>
    <w:link w:val="Altyaz"/>
    <w:uiPriority w:val="11"/>
    <w:rsid w:val="00084631"/>
    <w:rPr>
      <w:caps/>
      <w:color w:val="595959" w:themeColor="text1" w:themeTint="A6"/>
      <w:spacing w:val="10"/>
      <w:sz w:val="21"/>
      <w:szCs w:val="21"/>
    </w:rPr>
  </w:style>
  <w:style w:type="character" w:styleId="Gl">
    <w:name w:val="Strong"/>
    <w:uiPriority w:val="22"/>
    <w:qFormat/>
    <w:rsid w:val="00084631"/>
    <w:rPr>
      <w:b/>
      <w:bCs/>
    </w:rPr>
  </w:style>
  <w:style w:type="character" w:styleId="Vurgu">
    <w:name w:val="Emphasis"/>
    <w:uiPriority w:val="20"/>
    <w:qFormat/>
    <w:rsid w:val="00084631"/>
    <w:rPr>
      <w:caps/>
      <w:color w:val="021730" w:themeColor="accent1" w:themeShade="7F"/>
      <w:spacing w:val="5"/>
    </w:rPr>
  </w:style>
  <w:style w:type="paragraph" w:styleId="AralkYok">
    <w:name w:val="No Spacing"/>
    <w:link w:val="AralkYokChar"/>
    <w:uiPriority w:val="1"/>
    <w:qFormat/>
    <w:rsid w:val="00084631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084631"/>
    <w:rPr>
      <w:i/>
      <w:iCs/>
      <w:sz w:val="24"/>
      <w:szCs w:val="24"/>
    </w:rPr>
  </w:style>
  <w:style w:type="character" w:customStyle="1" w:styleId="AlntChar">
    <w:name w:val="Alıntı Char"/>
    <w:basedOn w:val="VarsaylanParagrafYazTipi"/>
    <w:link w:val="Alnt"/>
    <w:uiPriority w:val="29"/>
    <w:rsid w:val="00084631"/>
    <w:rPr>
      <w:i/>
      <w:iCs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84631"/>
    <w:pPr>
      <w:spacing w:before="240" w:after="240" w:line="240" w:lineRule="auto"/>
      <w:ind w:left="1080" w:right="1080"/>
      <w:jc w:val="center"/>
    </w:pPr>
    <w:rPr>
      <w:color w:val="052F61" w:themeColor="accent1"/>
      <w:sz w:val="24"/>
      <w:szCs w:val="24"/>
    </w:rPr>
  </w:style>
  <w:style w:type="character" w:customStyle="1" w:styleId="GlAlntChar">
    <w:name w:val="Güçlü Alıntı Char"/>
    <w:basedOn w:val="VarsaylanParagrafYazTipi"/>
    <w:link w:val="GlAlnt"/>
    <w:uiPriority w:val="30"/>
    <w:rsid w:val="00084631"/>
    <w:rPr>
      <w:color w:val="052F61" w:themeColor="accent1"/>
      <w:sz w:val="24"/>
      <w:szCs w:val="24"/>
    </w:rPr>
  </w:style>
  <w:style w:type="character" w:styleId="HafifVurgulama">
    <w:name w:val="Subtle Emphasis"/>
    <w:uiPriority w:val="19"/>
    <w:qFormat/>
    <w:rsid w:val="00084631"/>
    <w:rPr>
      <w:i/>
      <w:iCs/>
      <w:color w:val="021730" w:themeColor="accent1" w:themeShade="7F"/>
    </w:rPr>
  </w:style>
  <w:style w:type="character" w:styleId="GlVurgulama">
    <w:name w:val="Intense Emphasis"/>
    <w:uiPriority w:val="21"/>
    <w:qFormat/>
    <w:rsid w:val="00084631"/>
    <w:rPr>
      <w:b/>
      <w:bCs/>
      <w:caps/>
      <w:color w:val="021730" w:themeColor="accent1" w:themeShade="7F"/>
      <w:spacing w:val="10"/>
    </w:rPr>
  </w:style>
  <w:style w:type="character" w:styleId="HafifBavuru">
    <w:name w:val="Subtle Reference"/>
    <w:uiPriority w:val="31"/>
    <w:qFormat/>
    <w:rsid w:val="00084631"/>
    <w:rPr>
      <w:b/>
      <w:bCs/>
      <w:color w:val="052F61" w:themeColor="accent1"/>
    </w:rPr>
  </w:style>
  <w:style w:type="character" w:styleId="GlBavuru">
    <w:name w:val="Intense Reference"/>
    <w:uiPriority w:val="32"/>
    <w:qFormat/>
    <w:rsid w:val="00084631"/>
    <w:rPr>
      <w:b/>
      <w:bCs/>
      <w:i/>
      <w:iCs/>
      <w:caps/>
      <w:color w:val="052F61" w:themeColor="accent1"/>
    </w:rPr>
  </w:style>
  <w:style w:type="character" w:styleId="KitapBal">
    <w:name w:val="Book Title"/>
    <w:uiPriority w:val="33"/>
    <w:qFormat/>
    <w:rsid w:val="00084631"/>
    <w:rPr>
      <w:b/>
      <w:bCs/>
      <w:i/>
      <w:iCs/>
      <w:spacing w:val="0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084631"/>
    <w:pPr>
      <w:outlineLvl w:val="9"/>
    </w:pPr>
  </w:style>
  <w:style w:type="character" w:customStyle="1" w:styleId="AralkYokChar">
    <w:name w:val="Aralık Yok Char"/>
    <w:basedOn w:val="VarsaylanParagrafYazTipi"/>
    <w:link w:val="AralkYok"/>
    <w:uiPriority w:val="1"/>
    <w:rsid w:val="00084631"/>
  </w:style>
  <w:style w:type="paragraph" w:styleId="ListeParagraf">
    <w:name w:val="List Paragraph"/>
    <w:basedOn w:val="Normal"/>
    <w:uiPriority w:val="34"/>
    <w:unhideWhenUsed/>
    <w:qFormat/>
    <w:rsid w:val="00000E42"/>
    <w:pPr>
      <w:spacing w:before="0" w:after="240" w:line="240" w:lineRule="auto"/>
      <w:ind w:left="720"/>
      <w:contextualSpacing/>
    </w:pPr>
    <w:rPr>
      <w:color w:val="404040" w:themeColor="text1" w:themeTint="BF"/>
      <w:sz w:val="22"/>
      <w:szCs w:val="22"/>
      <w:lang w:eastAsia="ja-JP"/>
    </w:rPr>
  </w:style>
  <w:style w:type="paragraph" w:styleId="ListeMaddemi">
    <w:name w:val="List Bullet"/>
    <w:basedOn w:val="Normal"/>
    <w:uiPriority w:val="10"/>
    <w:unhideWhenUsed/>
    <w:qFormat/>
    <w:rsid w:val="00000E42"/>
    <w:pPr>
      <w:numPr>
        <w:numId w:val="2"/>
      </w:numPr>
      <w:spacing w:before="0" w:after="240" w:line="288" w:lineRule="auto"/>
      <w:contextualSpacing/>
    </w:pPr>
    <w:rPr>
      <w:color w:val="404040" w:themeColor="text1" w:themeTint="BF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ilim">
  <a:themeElements>
    <a:clrScheme name="Dilim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Dilim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lim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75C99-B210-49CB-B344-637F1D577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305</Words>
  <Characters>1745</Characters>
  <Application>Microsoft Office Word</Application>
  <DocSecurity>0</DocSecurity>
  <Lines>14</Lines>
  <Paragraphs>4</Paragraphs>
  <ScaleCrop>false</ScaleCrop>
  <Company>NECMETTİN ERBAKAN ÜNİVERSİTESİ</Company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VERİ ÖNİŞLEMEYE GİRİŞ</dc:title>
  <dc:subject>Projede Kullanılacak Veriler Hakkında Bilgilendirme</dc:subject>
  <dc:creator>HASAN CEYHAN</dc:creator>
  <cp:keywords/>
  <dc:description/>
  <cp:lastModifiedBy>HASAN CEYHAN</cp:lastModifiedBy>
  <cp:revision>10</cp:revision>
  <dcterms:created xsi:type="dcterms:W3CDTF">2022-11-04T19:06:00Z</dcterms:created>
  <dcterms:modified xsi:type="dcterms:W3CDTF">2022-12-19T11:06:00Z</dcterms:modified>
  <cp:category>HASAN CEYHAN 20010011091</cp:category>
</cp:coreProperties>
</file>