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4"/>
        <w:ind w:left="120" w:right="0" w:firstLine="0"/>
        <w:jc w:val="left"/>
        <w:rPr>
          <w:b/>
          <w:sz w:val="28"/>
        </w:rPr>
      </w:pPr>
      <w:r>
        <w:rPr>
          <w:b/>
          <w:color w:val="760027"/>
          <w:sz w:val="28"/>
        </w:rPr>
        <w:t>University</w:t>
      </w:r>
      <w:r>
        <w:rPr>
          <w:b/>
          <w:color w:val="760027"/>
          <w:spacing w:val="-2"/>
          <w:sz w:val="28"/>
        </w:rPr>
        <w:t> </w:t>
      </w:r>
      <w:r>
        <w:rPr>
          <w:b/>
          <w:color w:val="760027"/>
          <w:sz w:val="28"/>
        </w:rPr>
        <w:t>of</w:t>
      </w:r>
      <w:r>
        <w:rPr>
          <w:b/>
          <w:color w:val="760027"/>
          <w:spacing w:val="-2"/>
          <w:sz w:val="28"/>
        </w:rPr>
        <w:t> Westminster</w:t>
      </w:r>
    </w:p>
    <w:p>
      <w:pPr>
        <w:spacing w:before="148"/>
        <w:ind w:left="120" w:right="0" w:firstLine="0"/>
        <w:jc w:val="left"/>
        <w:rPr>
          <w:sz w:val="28"/>
        </w:rPr>
      </w:pPr>
      <w:r>
        <w:rPr>
          <w:color w:val="760027"/>
          <w:sz w:val="28"/>
        </w:rPr>
        <w:t>School</w:t>
      </w:r>
      <w:r>
        <w:rPr>
          <w:color w:val="760027"/>
          <w:spacing w:val="-5"/>
          <w:sz w:val="28"/>
        </w:rPr>
        <w:t> </w:t>
      </w:r>
      <w:r>
        <w:rPr>
          <w:color w:val="760027"/>
          <w:sz w:val="28"/>
        </w:rPr>
        <w:t>of</w:t>
      </w:r>
      <w:r>
        <w:rPr>
          <w:color w:val="760027"/>
          <w:spacing w:val="-1"/>
          <w:sz w:val="28"/>
        </w:rPr>
        <w:t> </w:t>
      </w:r>
      <w:r>
        <w:rPr>
          <w:color w:val="760027"/>
          <w:sz w:val="28"/>
        </w:rPr>
        <w:t>Computer</w:t>
      </w:r>
      <w:r>
        <w:rPr>
          <w:color w:val="760027"/>
          <w:spacing w:val="-2"/>
          <w:sz w:val="28"/>
        </w:rPr>
        <w:t> </w:t>
      </w:r>
      <w:r>
        <w:rPr>
          <w:color w:val="760027"/>
          <w:sz w:val="28"/>
        </w:rPr>
        <w:t>Science</w:t>
      </w:r>
      <w:r>
        <w:rPr>
          <w:color w:val="760027"/>
          <w:spacing w:val="-5"/>
          <w:sz w:val="28"/>
        </w:rPr>
        <w:t> </w:t>
      </w:r>
      <w:r>
        <w:rPr>
          <w:color w:val="760027"/>
          <w:sz w:val="28"/>
        </w:rPr>
        <w:t>and</w:t>
      </w:r>
      <w:r>
        <w:rPr>
          <w:color w:val="760027"/>
          <w:spacing w:val="-2"/>
          <w:sz w:val="28"/>
        </w:rPr>
        <w:t> Engineering</w:t>
      </w:r>
    </w:p>
    <w:p>
      <w:pPr>
        <w:pStyle w:val="BodyText"/>
        <w:rPr>
          <w:sz w:val="20"/>
        </w:rPr>
      </w:pPr>
    </w:p>
    <w:p>
      <w:pPr>
        <w:pStyle w:val="BodyText"/>
        <w:rPr>
          <w:sz w:val="25"/>
        </w:rPr>
      </w:pPr>
    </w:p>
    <w:tbl>
      <w:tblPr>
        <w:tblW w:w="0" w:type="auto"/>
        <w:jc w:val="left"/>
        <w:tblInd w:w="1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06"/>
        <w:gridCol w:w="6428"/>
      </w:tblGrid>
      <w:tr>
        <w:trPr>
          <w:trHeight w:val="623" w:hRule="atLeast"/>
        </w:trPr>
        <w:tc>
          <w:tcPr>
            <w:tcW w:w="9034" w:type="dxa"/>
            <w:gridSpan w:val="2"/>
            <w:tcBorders>
              <w:bottom w:val="single" w:sz="12" w:space="0" w:color="FFFFFF"/>
            </w:tcBorders>
            <w:shd w:val="clear" w:color="auto" w:fill="9E3938"/>
          </w:tcPr>
          <w:p>
            <w:pPr>
              <w:pStyle w:val="TableParagraph"/>
              <w:spacing w:before="81"/>
              <w:rPr>
                <w:b/>
                <w:sz w:val="32"/>
              </w:rPr>
            </w:pPr>
            <w:r>
              <w:rPr>
                <w:b/>
                <w:color w:val="FFFFFF"/>
                <w:sz w:val="32"/>
              </w:rPr>
              <w:t>7BUIS009W</w:t>
            </w:r>
            <w:r>
              <w:rPr>
                <w:b/>
                <w:color w:val="FFFFFF"/>
                <w:spacing w:val="-5"/>
                <w:sz w:val="32"/>
              </w:rPr>
              <w:t> </w:t>
            </w:r>
            <w:r>
              <w:rPr>
                <w:b/>
                <w:color w:val="FFFFFF"/>
                <w:sz w:val="32"/>
              </w:rPr>
              <w:t>Data</w:t>
            </w:r>
            <w:r>
              <w:rPr>
                <w:b/>
                <w:color w:val="FFFFFF"/>
                <w:spacing w:val="-2"/>
                <w:sz w:val="32"/>
              </w:rPr>
              <w:t> </w:t>
            </w:r>
            <w:r>
              <w:rPr>
                <w:b/>
                <w:color w:val="FFFFFF"/>
                <w:sz w:val="32"/>
              </w:rPr>
              <w:t>Visualisation</w:t>
            </w:r>
            <w:r>
              <w:rPr>
                <w:b/>
                <w:color w:val="FFFFFF"/>
                <w:spacing w:val="-4"/>
                <w:sz w:val="32"/>
              </w:rPr>
              <w:t> </w:t>
            </w:r>
            <w:r>
              <w:rPr>
                <w:b/>
                <w:color w:val="FFFFFF"/>
                <w:sz w:val="32"/>
              </w:rPr>
              <w:t>and</w:t>
            </w:r>
            <w:r>
              <w:rPr>
                <w:b/>
                <w:color w:val="FFFFFF"/>
                <w:spacing w:val="-4"/>
                <w:sz w:val="32"/>
              </w:rPr>
              <w:t> </w:t>
            </w:r>
            <w:r>
              <w:rPr>
                <w:b/>
                <w:color w:val="FFFFFF"/>
                <w:spacing w:val="-2"/>
                <w:sz w:val="32"/>
              </w:rPr>
              <w:t>Dashboarding</w:t>
            </w:r>
          </w:p>
        </w:tc>
      </w:tr>
      <w:tr>
        <w:trPr>
          <w:trHeight w:val="462" w:hRule="atLeast"/>
        </w:trPr>
        <w:tc>
          <w:tcPr>
            <w:tcW w:w="2606" w:type="dxa"/>
            <w:tcBorders>
              <w:top w:val="single" w:sz="12" w:space="0" w:color="FFFFFF"/>
              <w:right w:val="single" w:sz="4" w:space="0" w:color="FFFFFF"/>
            </w:tcBorders>
            <w:shd w:val="clear" w:color="auto" w:fill="DBE4F0"/>
          </w:tcPr>
          <w:p>
            <w:pPr>
              <w:pStyle w:val="TableParagraph"/>
              <w:spacing w:before="77"/>
              <w:rPr>
                <w:sz w:val="20"/>
              </w:rPr>
            </w:pPr>
            <w:r>
              <w:rPr>
                <w:sz w:val="20"/>
              </w:rPr>
              <w:t>Module</w:t>
            </w:r>
            <w:r>
              <w:rPr>
                <w:spacing w:val="-5"/>
                <w:sz w:val="20"/>
              </w:rPr>
              <w:t> </w:t>
            </w:r>
            <w:r>
              <w:rPr>
                <w:spacing w:val="-2"/>
                <w:sz w:val="20"/>
              </w:rPr>
              <w:t>leader</w:t>
            </w:r>
          </w:p>
        </w:tc>
        <w:tc>
          <w:tcPr>
            <w:tcW w:w="6428" w:type="dxa"/>
            <w:tcBorders>
              <w:top w:val="single" w:sz="12" w:space="0" w:color="FFFFFF"/>
              <w:left w:val="single" w:sz="4" w:space="0" w:color="FFFFFF"/>
            </w:tcBorders>
            <w:shd w:val="clear" w:color="auto" w:fill="DBE4F0"/>
          </w:tcPr>
          <w:p>
            <w:pPr>
              <w:pStyle w:val="TableParagraph"/>
              <w:spacing w:before="77"/>
              <w:ind w:left="105"/>
              <w:rPr>
                <w:sz w:val="20"/>
              </w:rPr>
            </w:pPr>
            <w:r>
              <w:rPr>
                <w:sz w:val="20"/>
              </w:rPr>
              <w:t>Dr</w:t>
            </w:r>
            <w:r>
              <w:rPr>
                <w:spacing w:val="1"/>
                <w:sz w:val="20"/>
              </w:rPr>
              <w:t> </w:t>
            </w:r>
            <w:r>
              <w:rPr>
                <w:spacing w:val="-2"/>
                <w:sz w:val="20"/>
              </w:rPr>
              <w:t>Deepika</w:t>
            </w:r>
          </w:p>
        </w:tc>
      </w:tr>
      <w:tr>
        <w:trPr>
          <w:trHeight w:val="459" w:hRule="atLeast"/>
        </w:trPr>
        <w:tc>
          <w:tcPr>
            <w:tcW w:w="2606" w:type="dxa"/>
            <w:tcBorders>
              <w:right w:val="single" w:sz="4" w:space="0" w:color="FFFFFF"/>
            </w:tcBorders>
            <w:shd w:val="clear" w:color="auto" w:fill="ECF1F8"/>
          </w:tcPr>
          <w:p>
            <w:pPr>
              <w:pStyle w:val="TableParagraph"/>
              <w:spacing w:before="79"/>
              <w:rPr>
                <w:sz w:val="20"/>
              </w:rPr>
            </w:pPr>
            <w:r>
              <w:rPr>
                <w:spacing w:val="-4"/>
                <w:sz w:val="20"/>
              </w:rPr>
              <w:t>Unit</w:t>
            </w:r>
          </w:p>
        </w:tc>
        <w:tc>
          <w:tcPr>
            <w:tcW w:w="6428" w:type="dxa"/>
            <w:tcBorders>
              <w:left w:val="single" w:sz="4" w:space="0" w:color="FFFFFF"/>
            </w:tcBorders>
            <w:shd w:val="clear" w:color="auto" w:fill="ECF1F8"/>
          </w:tcPr>
          <w:p>
            <w:pPr>
              <w:pStyle w:val="TableParagraph"/>
              <w:spacing w:before="79"/>
              <w:ind w:left="105"/>
              <w:rPr>
                <w:sz w:val="20"/>
              </w:rPr>
            </w:pPr>
            <w:r>
              <w:rPr>
                <w:spacing w:val="-2"/>
                <w:sz w:val="20"/>
              </w:rPr>
              <w:t>Coursework</w:t>
            </w:r>
          </w:p>
        </w:tc>
      </w:tr>
      <w:tr>
        <w:trPr>
          <w:trHeight w:val="460" w:hRule="atLeast"/>
        </w:trPr>
        <w:tc>
          <w:tcPr>
            <w:tcW w:w="2606" w:type="dxa"/>
            <w:tcBorders>
              <w:right w:val="single" w:sz="4" w:space="0" w:color="FFFFFF"/>
            </w:tcBorders>
            <w:shd w:val="clear" w:color="auto" w:fill="DBE4F0"/>
          </w:tcPr>
          <w:p>
            <w:pPr>
              <w:pStyle w:val="TableParagraph"/>
              <w:spacing w:before="80"/>
              <w:rPr>
                <w:sz w:val="20"/>
              </w:rPr>
            </w:pPr>
            <w:r>
              <w:rPr>
                <w:spacing w:val="-2"/>
                <w:sz w:val="20"/>
              </w:rPr>
              <w:t>Weighting:</w:t>
            </w:r>
          </w:p>
        </w:tc>
        <w:tc>
          <w:tcPr>
            <w:tcW w:w="6428" w:type="dxa"/>
            <w:tcBorders>
              <w:left w:val="single" w:sz="4" w:space="0" w:color="FFFFFF"/>
            </w:tcBorders>
            <w:shd w:val="clear" w:color="auto" w:fill="DBE4F0"/>
          </w:tcPr>
          <w:p>
            <w:pPr>
              <w:pStyle w:val="TableParagraph"/>
              <w:spacing w:before="80"/>
              <w:ind w:left="105"/>
              <w:rPr>
                <w:sz w:val="20"/>
              </w:rPr>
            </w:pPr>
            <w:r>
              <w:rPr>
                <w:spacing w:val="-5"/>
                <w:sz w:val="20"/>
              </w:rPr>
              <w:t>70%</w:t>
            </w:r>
          </w:p>
        </w:tc>
      </w:tr>
      <w:tr>
        <w:trPr>
          <w:trHeight w:val="460" w:hRule="atLeast"/>
        </w:trPr>
        <w:tc>
          <w:tcPr>
            <w:tcW w:w="2606" w:type="dxa"/>
            <w:tcBorders>
              <w:right w:val="single" w:sz="4" w:space="0" w:color="FFFFFF"/>
            </w:tcBorders>
            <w:shd w:val="clear" w:color="auto" w:fill="ECF1F8"/>
          </w:tcPr>
          <w:p>
            <w:pPr>
              <w:pStyle w:val="TableParagraph"/>
              <w:spacing w:before="79"/>
              <w:rPr>
                <w:sz w:val="20"/>
              </w:rPr>
            </w:pPr>
            <w:r>
              <w:rPr>
                <w:sz w:val="20"/>
              </w:rPr>
              <w:t>Qualifying</w:t>
            </w:r>
            <w:r>
              <w:rPr>
                <w:spacing w:val="-7"/>
                <w:sz w:val="20"/>
              </w:rPr>
              <w:t> </w:t>
            </w:r>
            <w:r>
              <w:rPr>
                <w:spacing w:val="-4"/>
                <w:sz w:val="20"/>
              </w:rPr>
              <w:t>mark</w:t>
            </w:r>
          </w:p>
        </w:tc>
        <w:tc>
          <w:tcPr>
            <w:tcW w:w="6428" w:type="dxa"/>
            <w:tcBorders>
              <w:left w:val="single" w:sz="4" w:space="0" w:color="FFFFFF"/>
            </w:tcBorders>
            <w:shd w:val="clear" w:color="auto" w:fill="ECF1F8"/>
          </w:tcPr>
          <w:p>
            <w:pPr>
              <w:pStyle w:val="TableParagraph"/>
              <w:spacing w:before="79"/>
              <w:ind w:left="105"/>
              <w:rPr>
                <w:sz w:val="20"/>
              </w:rPr>
            </w:pPr>
            <w:r>
              <w:rPr>
                <w:spacing w:val="-5"/>
                <w:sz w:val="20"/>
              </w:rPr>
              <w:t>40%</w:t>
            </w:r>
          </w:p>
        </w:tc>
      </w:tr>
      <w:tr>
        <w:trPr>
          <w:trHeight w:val="464" w:hRule="atLeast"/>
        </w:trPr>
        <w:tc>
          <w:tcPr>
            <w:tcW w:w="2606" w:type="dxa"/>
            <w:tcBorders>
              <w:right w:val="single" w:sz="4" w:space="0" w:color="FFFFFF"/>
            </w:tcBorders>
            <w:shd w:val="clear" w:color="auto" w:fill="DBE4F0"/>
          </w:tcPr>
          <w:p>
            <w:pPr>
              <w:pStyle w:val="TableParagraph"/>
              <w:spacing w:before="79"/>
              <w:rPr>
                <w:sz w:val="20"/>
              </w:rPr>
            </w:pPr>
            <w:r>
              <w:rPr>
                <w:spacing w:val="-2"/>
                <w:sz w:val="20"/>
              </w:rPr>
              <w:t>Description</w:t>
            </w:r>
          </w:p>
        </w:tc>
        <w:tc>
          <w:tcPr>
            <w:tcW w:w="6428" w:type="dxa"/>
            <w:tcBorders>
              <w:left w:val="single" w:sz="4" w:space="0" w:color="FFFFFF"/>
            </w:tcBorders>
            <w:shd w:val="clear" w:color="auto" w:fill="DBE4F0"/>
          </w:tcPr>
          <w:p>
            <w:pPr>
              <w:pStyle w:val="TableParagraph"/>
              <w:spacing w:before="79"/>
              <w:ind w:left="105"/>
              <w:rPr>
                <w:sz w:val="20"/>
              </w:rPr>
            </w:pPr>
            <w:r>
              <w:rPr>
                <w:sz w:val="20"/>
              </w:rPr>
              <w:t>Data</w:t>
            </w:r>
            <w:r>
              <w:rPr>
                <w:spacing w:val="-5"/>
                <w:sz w:val="20"/>
              </w:rPr>
              <w:t> </w:t>
            </w:r>
            <w:r>
              <w:rPr>
                <w:sz w:val="20"/>
              </w:rPr>
              <w:t>Analysis,</w:t>
            </w:r>
            <w:r>
              <w:rPr>
                <w:spacing w:val="-3"/>
                <w:sz w:val="20"/>
              </w:rPr>
              <w:t> </w:t>
            </w:r>
            <w:r>
              <w:rPr>
                <w:sz w:val="20"/>
              </w:rPr>
              <w:t>visualisation</w:t>
            </w:r>
            <w:r>
              <w:rPr>
                <w:spacing w:val="-4"/>
                <w:sz w:val="20"/>
              </w:rPr>
              <w:t> </w:t>
            </w:r>
            <w:r>
              <w:rPr>
                <w:sz w:val="20"/>
              </w:rPr>
              <w:t>narrative</w:t>
            </w:r>
            <w:r>
              <w:rPr>
                <w:spacing w:val="-3"/>
                <w:sz w:val="20"/>
              </w:rPr>
              <w:t> </w:t>
            </w:r>
            <w:r>
              <w:rPr>
                <w:sz w:val="20"/>
              </w:rPr>
              <w:t>and</w:t>
            </w:r>
            <w:r>
              <w:rPr>
                <w:spacing w:val="-4"/>
                <w:sz w:val="20"/>
              </w:rPr>
              <w:t> </w:t>
            </w:r>
            <w:r>
              <w:rPr>
                <w:spacing w:val="-2"/>
                <w:sz w:val="20"/>
              </w:rPr>
              <w:t>presentation</w:t>
            </w:r>
          </w:p>
        </w:tc>
      </w:tr>
      <w:tr>
        <w:trPr>
          <w:trHeight w:val="3336" w:hRule="atLeast"/>
        </w:trPr>
        <w:tc>
          <w:tcPr>
            <w:tcW w:w="2606" w:type="dxa"/>
            <w:tcBorders>
              <w:right w:val="single" w:sz="4" w:space="0" w:color="FFFFFF"/>
            </w:tcBorders>
            <w:shd w:val="clear" w:color="auto" w:fill="ECF1F8"/>
          </w:tcPr>
          <w:p>
            <w:pPr>
              <w:pStyle w:val="TableParagraph"/>
              <w:spacing w:line="256" w:lineRule="auto" w:before="79"/>
              <w:rPr>
                <w:sz w:val="20"/>
              </w:rPr>
            </w:pPr>
            <w:r>
              <w:rPr>
                <w:sz w:val="20"/>
              </w:rPr>
              <w:t>Learning</w:t>
            </w:r>
            <w:r>
              <w:rPr>
                <w:spacing w:val="-12"/>
                <w:sz w:val="20"/>
              </w:rPr>
              <w:t> </w:t>
            </w:r>
            <w:r>
              <w:rPr>
                <w:sz w:val="20"/>
              </w:rPr>
              <w:t>Outcomes</w:t>
            </w:r>
            <w:r>
              <w:rPr>
                <w:spacing w:val="-11"/>
                <w:sz w:val="20"/>
              </w:rPr>
              <w:t> </w:t>
            </w:r>
            <w:r>
              <w:rPr>
                <w:sz w:val="20"/>
              </w:rPr>
              <w:t>Covered</w:t>
            </w:r>
            <w:r>
              <w:rPr>
                <w:spacing w:val="-11"/>
                <w:sz w:val="20"/>
              </w:rPr>
              <w:t> </w:t>
            </w:r>
            <w:r>
              <w:rPr>
                <w:sz w:val="20"/>
              </w:rPr>
              <w:t>in this Assignment:</w:t>
            </w:r>
          </w:p>
        </w:tc>
        <w:tc>
          <w:tcPr>
            <w:tcW w:w="6428" w:type="dxa"/>
            <w:tcBorders>
              <w:left w:val="single" w:sz="4" w:space="0" w:color="FFFFFF"/>
            </w:tcBorders>
            <w:shd w:val="clear" w:color="auto" w:fill="ECF1F8"/>
          </w:tcPr>
          <w:p>
            <w:pPr>
              <w:pStyle w:val="TableParagraph"/>
              <w:spacing w:before="79"/>
              <w:ind w:left="105"/>
              <w:rPr>
                <w:sz w:val="20"/>
              </w:rPr>
            </w:pPr>
            <w:r>
              <w:rPr>
                <w:sz w:val="20"/>
              </w:rPr>
              <w:t>This</w:t>
            </w:r>
            <w:r>
              <w:rPr>
                <w:spacing w:val="-3"/>
                <w:sz w:val="20"/>
              </w:rPr>
              <w:t> </w:t>
            </w:r>
            <w:r>
              <w:rPr>
                <w:sz w:val="20"/>
              </w:rPr>
              <w:t>assignment</w:t>
            </w:r>
            <w:r>
              <w:rPr>
                <w:spacing w:val="-4"/>
                <w:sz w:val="20"/>
              </w:rPr>
              <w:t> </w:t>
            </w:r>
            <w:r>
              <w:rPr>
                <w:sz w:val="20"/>
              </w:rPr>
              <w:t>contributes</w:t>
            </w:r>
            <w:r>
              <w:rPr>
                <w:spacing w:val="-2"/>
                <w:sz w:val="20"/>
              </w:rPr>
              <w:t> </w:t>
            </w:r>
            <w:r>
              <w:rPr>
                <w:sz w:val="20"/>
              </w:rPr>
              <w:t>to</w:t>
            </w:r>
            <w:r>
              <w:rPr>
                <w:spacing w:val="-4"/>
                <w:sz w:val="20"/>
              </w:rPr>
              <w:t> </w:t>
            </w:r>
            <w:r>
              <w:rPr>
                <w:sz w:val="20"/>
              </w:rPr>
              <w:t>obtaining</w:t>
            </w:r>
            <w:r>
              <w:rPr>
                <w:spacing w:val="1"/>
                <w:sz w:val="20"/>
              </w:rPr>
              <w:t> </w:t>
            </w:r>
            <w:r>
              <w:rPr>
                <w:sz w:val="20"/>
              </w:rPr>
              <w:t>the</w:t>
            </w:r>
            <w:r>
              <w:rPr>
                <w:spacing w:val="-3"/>
                <w:sz w:val="20"/>
              </w:rPr>
              <w:t> </w:t>
            </w:r>
            <w:r>
              <w:rPr>
                <w:sz w:val="20"/>
              </w:rPr>
              <w:t>following</w:t>
            </w:r>
            <w:r>
              <w:rPr>
                <w:spacing w:val="-2"/>
                <w:sz w:val="20"/>
              </w:rPr>
              <w:t> </w:t>
            </w:r>
            <w:r>
              <w:rPr>
                <w:spacing w:val="-4"/>
                <w:sz w:val="20"/>
              </w:rPr>
              <w:t>LOs:</w:t>
            </w:r>
          </w:p>
          <w:p>
            <w:pPr>
              <w:pStyle w:val="TableParagraph"/>
              <w:numPr>
                <w:ilvl w:val="0"/>
                <w:numId w:val="1"/>
              </w:numPr>
              <w:tabs>
                <w:tab w:pos="825" w:val="left" w:leader="none"/>
              </w:tabs>
              <w:spacing w:line="240" w:lineRule="auto" w:before="162" w:after="0"/>
              <w:ind w:left="825" w:right="849" w:hanging="360"/>
              <w:jc w:val="left"/>
              <w:rPr>
                <w:sz w:val="20"/>
              </w:rPr>
            </w:pPr>
            <w:r>
              <w:rPr>
                <w:sz w:val="20"/>
              </w:rPr>
              <w:t>L01:</w:t>
            </w:r>
            <w:r>
              <w:rPr>
                <w:spacing w:val="-4"/>
                <w:sz w:val="20"/>
              </w:rPr>
              <w:t> </w:t>
            </w:r>
            <w:r>
              <w:rPr>
                <w:sz w:val="20"/>
              </w:rPr>
              <w:t>discuss</w:t>
            </w:r>
            <w:r>
              <w:rPr>
                <w:spacing w:val="-4"/>
                <w:sz w:val="20"/>
              </w:rPr>
              <w:t> </w:t>
            </w:r>
            <w:r>
              <w:rPr>
                <w:sz w:val="20"/>
              </w:rPr>
              <w:t>and</w:t>
            </w:r>
            <w:r>
              <w:rPr>
                <w:spacing w:val="-6"/>
                <w:sz w:val="20"/>
              </w:rPr>
              <w:t> </w:t>
            </w:r>
            <w:r>
              <w:rPr>
                <w:sz w:val="20"/>
              </w:rPr>
              <w:t>critically</w:t>
            </w:r>
            <w:r>
              <w:rPr>
                <w:spacing w:val="-6"/>
                <w:sz w:val="20"/>
              </w:rPr>
              <w:t> </w:t>
            </w:r>
            <w:r>
              <w:rPr>
                <w:sz w:val="20"/>
              </w:rPr>
              <w:t>apply</w:t>
            </w:r>
            <w:r>
              <w:rPr>
                <w:spacing w:val="-2"/>
                <w:sz w:val="20"/>
              </w:rPr>
              <w:t> </w:t>
            </w:r>
            <w:r>
              <w:rPr>
                <w:sz w:val="20"/>
              </w:rPr>
              <w:t>the</w:t>
            </w:r>
            <w:r>
              <w:rPr>
                <w:spacing w:val="-5"/>
                <w:sz w:val="20"/>
              </w:rPr>
              <w:t> </w:t>
            </w:r>
            <w:r>
              <w:rPr>
                <w:sz w:val="20"/>
              </w:rPr>
              <w:t>basic</w:t>
            </w:r>
            <w:r>
              <w:rPr>
                <w:spacing w:val="-5"/>
                <w:sz w:val="20"/>
              </w:rPr>
              <w:t> </w:t>
            </w:r>
            <w:r>
              <w:rPr>
                <w:sz w:val="20"/>
              </w:rPr>
              <w:t>principles</w:t>
            </w:r>
            <w:r>
              <w:rPr>
                <w:spacing w:val="-4"/>
                <w:sz w:val="20"/>
              </w:rPr>
              <w:t> </w:t>
            </w:r>
            <w:r>
              <w:rPr>
                <w:sz w:val="20"/>
              </w:rPr>
              <w:t>to</w:t>
            </w:r>
            <w:r>
              <w:rPr>
                <w:spacing w:val="-6"/>
                <w:sz w:val="20"/>
              </w:rPr>
              <w:t> </w:t>
            </w:r>
            <w:r>
              <w:rPr>
                <w:sz w:val="20"/>
              </w:rPr>
              <w:t>data visualisation techniques;</w:t>
            </w:r>
          </w:p>
          <w:p>
            <w:pPr>
              <w:pStyle w:val="TableParagraph"/>
              <w:numPr>
                <w:ilvl w:val="0"/>
                <w:numId w:val="1"/>
              </w:numPr>
              <w:tabs>
                <w:tab w:pos="825" w:val="left" w:leader="none"/>
              </w:tabs>
              <w:spacing w:line="240" w:lineRule="auto" w:before="161" w:after="0"/>
              <w:ind w:left="825" w:right="82" w:hanging="360"/>
              <w:jc w:val="left"/>
              <w:rPr>
                <w:sz w:val="20"/>
              </w:rPr>
            </w:pPr>
            <w:r>
              <w:rPr>
                <w:sz w:val="20"/>
              </w:rPr>
              <w:t>L03:</w:t>
            </w:r>
            <w:r>
              <w:rPr>
                <w:spacing w:val="-5"/>
                <w:sz w:val="20"/>
              </w:rPr>
              <w:t> </w:t>
            </w:r>
            <w:r>
              <w:rPr>
                <w:sz w:val="20"/>
              </w:rPr>
              <w:t>evaluate</w:t>
            </w:r>
            <w:r>
              <w:rPr>
                <w:spacing w:val="-5"/>
                <w:sz w:val="20"/>
              </w:rPr>
              <w:t> </w:t>
            </w:r>
            <w:r>
              <w:rPr>
                <w:sz w:val="20"/>
              </w:rPr>
              <w:t>critically</w:t>
            </w:r>
            <w:r>
              <w:rPr>
                <w:spacing w:val="-6"/>
                <w:sz w:val="20"/>
              </w:rPr>
              <w:t> </w:t>
            </w:r>
            <w:r>
              <w:rPr>
                <w:sz w:val="20"/>
              </w:rPr>
              <w:t>data</w:t>
            </w:r>
            <w:r>
              <w:rPr>
                <w:spacing w:val="-6"/>
                <w:sz w:val="20"/>
              </w:rPr>
              <w:t> </w:t>
            </w:r>
            <w:r>
              <w:rPr>
                <w:sz w:val="20"/>
              </w:rPr>
              <w:t>visualisation</w:t>
            </w:r>
            <w:r>
              <w:rPr>
                <w:spacing w:val="-6"/>
                <w:sz w:val="20"/>
              </w:rPr>
              <w:t> </w:t>
            </w:r>
            <w:r>
              <w:rPr>
                <w:sz w:val="20"/>
              </w:rPr>
              <w:t>using</w:t>
            </w:r>
            <w:r>
              <w:rPr>
                <w:spacing w:val="-5"/>
                <w:sz w:val="20"/>
              </w:rPr>
              <w:t> </w:t>
            </w:r>
            <w:r>
              <w:rPr>
                <w:sz w:val="20"/>
              </w:rPr>
              <w:t>appropriate</w:t>
            </w:r>
            <w:r>
              <w:rPr>
                <w:spacing w:val="-5"/>
                <w:sz w:val="20"/>
              </w:rPr>
              <w:t> </w:t>
            </w:r>
            <w:r>
              <w:rPr>
                <w:sz w:val="20"/>
              </w:rPr>
              <w:t>software </w:t>
            </w:r>
            <w:r>
              <w:rPr>
                <w:spacing w:val="-2"/>
                <w:sz w:val="20"/>
              </w:rPr>
              <w:t>tools;</w:t>
            </w:r>
          </w:p>
          <w:p>
            <w:pPr>
              <w:pStyle w:val="TableParagraph"/>
              <w:numPr>
                <w:ilvl w:val="0"/>
                <w:numId w:val="1"/>
              </w:numPr>
              <w:tabs>
                <w:tab w:pos="825" w:val="left" w:leader="none"/>
              </w:tabs>
              <w:spacing w:line="240" w:lineRule="auto" w:before="162" w:after="0"/>
              <w:ind w:left="825" w:right="0" w:hanging="360"/>
              <w:jc w:val="left"/>
              <w:rPr>
                <w:sz w:val="20"/>
              </w:rPr>
            </w:pPr>
            <w:r>
              <w:rPr>
                <w:sz w:val="20"/>
              </w:rPr>
              <w:t>L04:</w:t>
            </w:r>
            <w:r>
              <w:rPr>
                <w:spacing w:val="-4"/>
                <w:sz w:val="20"/>
              </w:rPr>
              <w:t> </w:t>
            </w:r>
            <w:r>
              <w:rPr>
                <w:sz w:val="20"/>
              </w:rPr>
              <w:t>use</w:t>
            </w:r>
            <w:r>
              <w:rPr>
                <w:spacing w:val="-3"/>
                <w:sz w:val="20"/>
              </w:rPr>
              <w:t> </w:t>
            </w:r>
            <w:r>
              <w:rPr>
                <w:sz w:val="20"/>
              </w:rPr>
              <w:t>a</w:t>
            </w:r>
            <w:r>
              <w:rPr>
                <w:spacing w:val="-4"/>
                <w:sz w:val="20"/>
              </w:rPr>
              <w:t> </w:t>
            </w:r>
            <w:r>
              <w:rPr>
                <w:sz w:val="20"/>
              </w:rPr>
              <w:t>design</w:t>
            </w:r>
            <w:r>
              <w:rPr>
                <w:spacing w:val="-4"/>
                <w:sz w:val="20"/>
              </w:rPr>
              <w:t> </w:t>
            </w:r>
            <w:r>
              <w:rPr>
                <w:sz w:val="20"/>
              </w:rPr>
              <w:t>process</w:t>
            </w:r>
            <w:r>
              <w:rPr>
                <w:spacing w:val="-2"/>
                <w:sz w:val="20"/>
              </w:rPr>
              <w:t> </w:t>
            </w:r>
            <w:r>
              <w:rPr>
                <w:sz w:val="20"/>
              </w:rPr>
              <w:t>to</w:t>
            </w:r>
            <w:r>
              <w:rPr>
                <w:spacing w:val="-4"/>
                <w:sz w:val="20"/>
              </w:rPr>
              <w:t> </w:t>
            </w:r>
            <w:r>
              <w:rPr>
                <w:sz w:val="20"/>
              </w:rPr>
              <w:t>build</w:t>
            </w:r>
            <w:r>
              <w:rPr>
                <w:spacing w:val="-4"/>
                <w:sz w:val="20"/>
              </w:rPr>
              <w:t> </w:t>
            </w:r>
            <w:r>
              <w:rPr>
                <w:sz w:val="20"/>
              </w:rPr>
              <w:t>interactive</w:t>
            </w:r>
            <w:r>
              <w:rPr>
                <w:spacing w:val="-2"/>
                <w:sz w:val="20"/>
              </w:rPr>
              <w:t> Dashboards;</w:t>
            </w:r>
          </w:p>
          <w:p>
            <w:pPr>
              <w:pStyle w:val="TableParagraph"/>
              <w:numPr>
                <w:ilvl w:val="0"/>
                <w:numId w:val="1"/>
              </w:numPr>
              <w:tabs>
                <w:tab w:pos="825" w:val="left" w:leader="none"/>
              </w:tabs>
              <w:spacing w:line="254" w:lineRule="auto" w:before="141" w:after="0"/>
              <w:ind w:left="825" w:right="796" w:hanging="360"/>
              <w:jc w:val="left"/>
              <w:rPr>
                <w:sz w:val="20"/>
              </w:rPr>
            </w:pPr>
            <w:r>
              <w:rPr>
                <w:sz w:val="20"/>
              </w:rPr>
              <w:t>L05:</w:t>
            </w:r>
            <w:r>
              <w:rPr>
                <w:spacing w:val="-4"/>
                <w:sz w:val="20"/>
              </w:rPr>
              <w:t> </w:t>
            </w:r>
            <w:r>
              <w:rPr>
                <w:sz w:val="20"/>
              </w:rPr>
              <w:t>synthesise</w:t>
            </w:r>
            <w:r>
              <w:rPr>
                <w:spacing w:val="-5"/>
                <w:sz w:val="20"/>
              </w:rPr>
              <w:t> </w:t>
            </w:r>
            <w:r>
              <w:rPr>
                <w:sz w:val="20"/>
              </w:rPr>
              <w:t>the</w:t>
            </w:r>
            <w:r>
              <w:rPr>
                <w:spacing w:val="-5"/>
                <w:sz w:val="20"/>
              </w:rPr>
              <w:t> </w:t>
            </w:r>
            <w:r>
              <w:rPr>
                <w:sz w:val="20"/>
              </w:rPr>
              <w:t>application</w:t>
            </w:r>
            <w:r>
              <w:rPr>
                <w:spacing w:val="-6"/>
                <w:sz w:val="20"/>
              </w:rPr>
              <w:t> </w:t>
            </w:r>
            <w:r>
              <w:rPr>
                <w:sz w:val="20"/>
              </w:rPr>
              <w:t>of</w:t>
            </w:r>
            <w:r>
              <w:rPr>
                <w:spacing w:val="-7"/>
                <w:sz w:val="20"/>
              </w:rPr>
              <w:t> </w:t>
            </w:r>
            <w:r>
              <w:rPr>
                <w:sz w:val="20"/>
              </w:rPr>
              <w:t>raw</w:t>
            </w:r>
            <w:r>
              <w:rPr>
                <w:spacing w:val="-4"/>
                <w:sz w:val="20"/>
              </w:rPr>
              <w:t> </w:t>
            </w:r>
            <w:r>
              <w:rPr>
                <w:sz w:val="20"/>
              </w:rPr>
              <w:t>data</w:t>
            </w:r>
            <w:r>
              <w:rPr>
                <w:spacing w:val="-6"/>
                <w:sz w:val="20"/>
              </w:rPr>
              <w:t> </w:t>
            </w:r>
            <w:r>
              <w:rPr>
                <w:sz w:val="20"/>
              </w:rPr>
              <w:t>into</w:t>
            </w:r>
            <w:r>
              <w:rPr>
                <w:spacing w:val="-6"/>
                <w:sz w:val="20"/>
              </w:rPr>
              <w:t> </w:t>
            </w:r>
            <w:r>
              <w:rPr>
                <w:sz w:val="20"/>
              </w:rPr>
              <w:t>meaningful visualisation</w:t>
            </w:r>
            <w:r>
              <w:rPr>
                <w:spacing w:val="-9"/>
                <w:sz w:val="20"/>
              </w:rPr>
              <w:t> </w:t>
            </w:r>
            <w:r>
              <w:rPr>
                <w:sz w:val="20"/>
              </w:rPr>
              <w:t>results</w:t>
            </w:r>
            <w:r>
              <w:rPr>
                <w:spacing w:val="-8"/>
                <w:sz w:val="20"/>
              </w:rPr>
              <w:t> </w:t>
            </w:r>
            <w:r>
              <w:rPr>
                <w:sz w:val="20"/>
              </w:rPr>
              <w:t>and</w:t>
            </w:r>
            <w:r>
              <w:rPr>
                <w:spacing w:val="-9"/>
                <w:sz w:val="20"/>
              </w:rPr>
              <w:t> </w:t>
            </w:r>
            <w:r>
              <w:rPr>
                <w:sz w:val="20"/>
              </w:rPr>
              <w:t>justify</w:t>
            </w:r>
            <w:r>
              <w:rPr>
                <w:spacing w:val="-5"/>
                <w:sz w:val="20"/>
              </w:rPr>
              <w:t> </w:t>
            </w:r>
            <w:r>
              <w:rPr>
                <w:sz w:val="20"/>
              </w:rPr>
              <w:t>the</w:t>
            </w:r>
            <w:r>
              <w:rPr>
                <w:spacing w:val="-8"/>
                <w:sz w:val="20"/>
              </w:rPr>
              <w:t> </w:t>
            </w:r>
            <w:r>
              <w:rPr>
                <w:sz w:val="20"/>
              </w:rPr>
              <w:t>appropriate</w:t>
            </w:r>
            <w:r>
              <w:rPr>
                <w:spacing w:val="-4"/>
                <w:sz w:val="20"/>
              </w:rPr>
              <w:t> </w:t>
            </w:r>
            <w:r>
              <w:rPr>
                <w:sz w:val="20"/>
              </w:rPr>
              <w:t>techniques.</w:t>
            </w:r>
          </w:p>
        </w:tc>
      </w:tr>
      <w:tr>
        <w:trPr>
          <w:trHeight w:val="460" w:hRule="atLeast"/>
        </w:trPr>
        <w:tc>
          <w:tcPr>
            <w:tcW w:w="2606" w:type="dxa"/>
            <w:tcBorders>
              <w:right w:val="single" w:sz="4" w:space="0" w:color="FFFFFF"/>
            </w:tcBorders>
            <w:shd w:val="clear" w:color="auto" w:fill="DBE4F0"/>
          </w:tcPr>
          <w:p>
            <w:pPr>
              <w:pStyle w:val="TableParagraph"/>
              <w:spacing w:before="74"/>
              <w:rPr>
                <w:sz w:val="20"/>
              </w:rPr>
            </w:pPr>
            <w:r>
              <w:rPr>
                <w:sz w:val="20"/>
              </w:rPr>
              <w:t>Handed</w:t>
            </w:r>
            <w:r>
              <w:rPr>
                <w:spacing w:val="-8"/>
                <w:sz w:val="20"/>
              </w:rPr>
              <w:t> </w:t>
            </w:r>
            <w:r>
              <w:rPr>
                <w:spacing w:val="-4"/>
                <w:sz w:val="20"/>
              </w:rPr>
              <w:t>Out:</w:t>
            </w:r>
          </w:p>
        </w:tc>
        <w:tc>
          <w:tcPr>
            <w:tcW w:w="6428" w:type="dxa"/>
            <w:tcBorders>
              <w:left w:val="single" w:sz="4" w:space="0" w:color="FFFFFF"/>
            </w:tcBorders>
            <w:shd w:val="clear" w:color="auto" w:fill="DBE4F0"/>
          </w:tcPr>
          <w:p>
            <w:pPr>
              <w:pStyle w:val="TableParagraph"/>
              <w:spacing w:before="74"/>
              <w:ind w:left="105"/>
              <w:rPr>
                <w:sz w:val="20"/>
              </w:rPr>
            </w:pPr>
            <w:r>
              <w:rPr>
                <w:sz w:val="20"/>
              </w:rPr>
              <w:t>9</w:t>
            </w:r>
            <w:r>
              <w:rPr>
                <w:position w:val="6"/>
                <w:sz w:val="13"/>
              </w:rPr>
              <w:t>th</w:t>
            </w:r>
            <w:r>
              <w:rPr>
                <w:spacing w:val="14"/>
                <w:position w:val="6"/>
                <w:sz w:val="13"/>
              </w:rPr>
              <w:t> </w:t>
            </w:r>
            <w:r>
              <w:rPr>
                <w:sz w:val="20"/>
              </w:rPr>
              <w:t>June </w:t>
            </w:r>
            <w:r>
              <w:rPr>
                <w:spacing w:val="-4"/>
                <w:sz w:val="20"/>
              </w:rPr>
              <w:t>2023</w:t>
            </w:r>
          </w:p>
        </w:tc>
      </w:tr>
      <w:tr>
        <w:trPr>
          <w:trHeight w:val="765" w:hRule="atLeast"/>
        </w:trPr>
        <w:tc>
          <w:tcPr>
            <w:tcW w:w="2606" w:type="dxa"/>
            <w:tcBorders>
              <w:right w:val="single" w:sz="4" w:space="0" w:color="FFFFFF"/>
            </w:tcBorders>
            <w:shd w:val="clear" w:color="auto" w:fill="ECF1F8"/>
          </w:tcPr>
          <w:p>
            <w:pPr>
              <w:pStyle w:val="TableParagraph"/>
              <w:spacing w:before="80"/>
              <w:rPr>
                <w:sz w:val="20"/>
              </w:rPr>
            </w:pPr>
            <w:r>
              <w:rPr>
                <w:sz w:val="20"/>
              </w:rPr>
              <w:t>Due</w:t>
            </w:r>
            <w:r>
              <w:rPr>
                <w:spacing w:val="1"/>
                <w:sz w:val="20"/>
              </w:rPr>
              <w:t> </w:t>
            </w:r>
            <w:r>
              <w:rPr>
                <w:spacing w:val="-4"/>
                <w:sz w:val="20"/>
              </w:rPr>
              <w:t>Date</w:t>
            </w:r>
          </w:p>
        </w:tc>
        <w:tc>
          <w:tcPr>
            <w:tcW w:w="6428" w:type="dxa"/>
            <w:tcBorders>
              <w:left w:val="single" w:sz="4" w:space="0" w:color="FFFFFF"/>
            </w:tcBorders>
            <w:shd w:val="clear" w:color="auto" w:fill="ECF1F8"/>
          </w:tcPr>
          <w:p>
            <w:pPr>
              <w:pStyle w:val="TableParagraph"/>
              <w:spacing w:line="295" w:lineRule="auto" w:before="80"/>
              <w:ind w:left="105" w:right="4162"/>
              <w:rPr>
                <w:sz w:val="20"/>
              </w:rPr>
            </w:pPr>
            <w:r>
              <w:rPr>
                <w:color w:val="FF0000"/>
                <w:sz w:val="20"/>
              </w:rPr>
              <w:t>Date:</w:t>
            </w:r>
            <w:r>
              <w:rPr>
                <w:color w:val="FF0000"/>
                <w:spacing w:val="-12"/>
                <w:sz w:val="20"/>
              </w:rPr>
              <w:t> </w:t>
            </w:r>
            <w:r>
              <w:rPr>
                <w:color w:val="FF0000"/>
                <w:sz w:val="20"/>
              </w:rPr>
              <w:t>7</w:t>
            </w:r>
            <w:r>
              <w:rPr>
                <w:color w:val="FF0000"/>
                <w:position w:val="6"/>
                <w:sz w:val="13"/>
              </w:rPr>
              <w:t>th </w:t>
            </w:r>
            <w:r>
              <w:rPr>
                <w:color w:val="FF0000"/>
                <w:sz w:val="20"/>
              </w:rPr>
              <w:t>August</w:t>
            </w:r>
            <w:r>
              <w:rPr>
                <w:color w:val="FF0000"/>
                <w:spacing w:val="-11"/>
                <w:sz w:val="20"/>
              </w:rPr>
              <w:t> </w:t>
            </w:r>
            <w:r>
              <w:rPr>
                <w:color w:val="FF0000"/>
                <w:sz w:val="20"/>
              </w:rPr>
              <w:t>2023 Time: 13:00</w:t>
            </w:r>
          </w:p>
        </w:tc>
      </w:tr>
      <w:tr>
        <w:trPr>
          <w:trHeight w:val="969" w:hRule="atLeast"/>
        </w:trPr>
        <w:tc>
          <w:tcPr>
            <w:tcW w:w="2606" w:type="dxa"/>
            <w:tcBorders>
              <w:right w:val="single" w:sz="4" w:space="0" w:color="FFFFFF"/>
            </w:tcBorders>
            <w:shd w:val="clear" w:color="auto" w:fill="DBE4F0"/>
          </w:tcPr>
          <w:p>
            <w:pPr>
              <w:pStyle w:val="TableParagraph"/>
              <w:spacing w:before="74"/>
              <w:rPr>
                <w:sz w:val="20"/>
              </w:rPr>
            </w:pPr>
            <w:r>
              <w:rPr>
                <w:sz w:val="20"/>
              </w:rPr>
              <w:t>Expected</w:t>
            </w:r>
            <w:r>
              <w:rPr>
                <w:spacing w:val="-4"/>
                <w:sz w:val="20"/>
              </w:rPr>
              <w:t> </w:t>
            </w:r>
            <w:r>
              <w:rPr>
                <w:spacing w:val="-2"/>
                <w:sz w:val="20"/>
              </w:rPr>
              <w:t>deliverables</w:t>
            </w:r>
          </w:p>
        </w:tc>
        <w:tc>
          <w:tcPr>
            <w:tcW w:w="6428" w:type="dxa"/>
            <w:tcBorders>
              <w:left w:val="single" w:sz="4" w:space="0" w:color="FFFFFF"/>
            </w:tcBorders>
            <w:shd w:val="clear" w:color="auto" w:fill="DBE4F0"/>
          </w:tcPr>
          <w:p>
            <w:pPr>
              <w:pStyle w:val="TableParagraph"/>
              <w:spacing w:before="74"/>
              <w:ind w:left="105"/>
              <w:rPr>
                <w:sz w:val="20"/>
              </w:rPr>
            </w:pPr>
            <w:r>
              <w:rPr>
                <w:spacing w:val="-2"/>
                <w:sz w:val="20"/>
              </w:rPr>
              <w:t>Report</w:t>
            </w:r>
          </w:p>
          <w:p>
            <w:pPr>
              <w:pStyle w:val="TableParagraph"/>
              <w:spacing w:before="41"/>
              <w:ind w:left="105"/>
              <w:rPr>
                <w:sz w:val="20"/>
              </w:rPr>
            </w:pPr>
            <w:r>
              <w:rPr>
                <w:sz w:val="20"/>
              </w:rPr>
              <w:t>Working</w:t>
            </w:r>
            <w:r>
              <w:rPr>
                <w:spacing w:val="-4"/>
                <w:sz w:val="20"/>
              </w:rPr>
              <w:t> </w:t>
            </w:r>
            <w:r>
              <w:rPr>
                <w:sz w:val="20"/>
              </w:rPr>
              <w:t>files</w:t>
            </w:r>
            <w:r>
              <w:rPr>
                <w:spacing w:val="-2"/>
                <w:sz w:val="20"/>
              </w:rPr>
              <w:t> </w:t>
            </w:r>
            <w:r>
              <w:rPr>
                <w:sz w:val="20"/>
              </w:rPr>
              <w:t>(separate</w:t>
            </w:r>
            <w:r>
              <w:rPr>
                <w:spacing w:val="-3"/>
                <w:sz w:val="20"/>
              </w:rPr>
              <w:t> </w:t>
            </w:r>
            <w:r>
              <w:rPr>
                <w:spacing w:val="-4"/>
                <w:sz w:val="20"/>
              </w:rPr>
              <w:t>link)</w:t>
            </w:r>
          </w:p>
          <w:p>
            <w:pPr>
              <w:pStyle w:val="TableParagraph"/>
              <w:spacing w:before="42"/>
              <w:ind w:left="105"/>
              <w:rPr>
                <w:sz w:val="22"/>
              </w:rPr>
            </w:pPr>
            <w:r>
              <w:rPr>
                <w:sz w:val="22"/>
              </w:rPr>
              <w:t>Feedback</w:t>
            </w:r>
            <w:r>
              <w:rPr>
                <w:spacing w:val="-5"/>
                <w:sz w:val="22"/>
              </w:rPr>
              <w:t> </w:t>
            </w:r>
            <w:r>
              <w:rPr>
                <w:sz w:val="22"/>
              </w:rPr>
              <w:t>form</w:t>
            </w:r>
            <w:r>
              <w:rPr>
                <w:spacing w:val="-5"/>
                <w:sz w:val="22"/>
              </w:rPr>
              <w:t> </w:t>
            </w:r>
            <w:r>
              <w:rPr>
                <w:sz w:val="22"/>
              </w:rPr>
              <w:t>(separate</w:t>
            </w:r>
            <w:r>
              <w:rPr>
                <w:spacing w:val="-4"/>
                <w:sz w:val="22"/>
              </w:rPr>
              <w:t> </w:t>
            </w:r>
            <w:r>
              <w:rPr>
                <w:spacing w:val="-2"/>
                <w:sz w:val="22"/>
              </w:rPr>
              <w:t>link)</w:t>
            </w:r>
          </w:p>
        </w:tc>
      </w:tr>
      <w:tr>
        <w:trPr>
          <w:trHeight w:val="965" w:hRule="atLeast"/>
        </w:trPr>
        <w:tc>
          <w:tcPr>
            <w:tcW w:w="2606" w:type="dxa"/>
            <w:tcBorders>
              <w:right w:val="single" w:sz="4" w:space="0" w:color="FFFFFF"/>
            </w:tcBorders>
            <w:shd w:val="clear" w:color="auto" w:fill="ECF1F8"/>
          </w:tcPr>
          <w:p>
            <w:pPr>
              <w:pStyle w:val="TableParagraph"/>
              <w:spacing w:before="80"/>
              <w:rPr>
                <w:sz w:val="20"/>
              </w:rPr>
            </w:pPr>
            <w:r>
              <w:rPr>
                <w:sz w:val="20"/>
              </w:rPr>
              <w:t>Method</w:t>
            </w:r>
            <w:r>
              <w:rPr>
                <w:spacing w:val="-5"/>
                <w:sz w:val="20"/>
              </w:rPr>
              <w:t> </w:t>
            </w:r>
            <w:r>
              <w:rPr>
                <w:sz w:val="20"/>
              </w:rPr>
              <w:t>of</w:t>
            </w:r>
            <w:r>
              <w:rPr>
                <w:spacing w:val="-4"/>
                <w:sz w:val="20"/>
              </w:rPr>
              <w:t> </w:t>
            </w:r>
            <w:r>
              <w:rPr>
                <w:spacing w:val="-2"/>
                <w:sz w:val="20"/>
              </w:rPr>
              <w:t>Submission:</w:t>
            </w:r>
          </w:p>
        </w:tc>
        <w:tc>
          <w:tcPr>
            <w:tcW w:w="6428" w:type="dxa"/>
            <w:tcBorders>
              <w:left w:val="single" w:sz="4" w:space="0" w:color="FFFFFF"/>
            </w:tcBorders>
            <w:shd w:val="clear" w:color="auto" w:fill="ECF1F8"/>
          </w:tcPr>
          <w:p>
            <w:pPr>
              <w:pStyle w:val="TableParagraph"/>
              <w:spacing w:line="290" w:lineRule="atLeast" w:before="59"/>
              <w:ind w:left="105"/>
              <w:rPr>
                <w:sz w:val="22"/>
              </w:rPr>
            </w:pPr>
            <w:r>
              <w:rPr>
                <w:sz w:val="22"/>
              </w:rPr>
              <w:t>Online</w:t>
            </w:r>
            <w:r>
              <w:rPr>
                <w:spacing w:val="-5"/>
                <w:sz w:val="22"/>
              </w:rPr>
              <w:t> </w:t>
            </w:r>
            <w:r>
              <w:rPr>
                <w:sz w:val="22"/>
              </w:rPr>
              <w:t>Submission</w:t>
            </w:r>
            <w:r>
              <w:rPr>
                <w:spacing w:val="-6"/>
                <w:sz w:val="22"/>
              </w:rPr>
              <w:t> </w:t>
            </w:r>
            <w:r>
              <w:rPr>
                <w:sz w:val="22"/>
              </w:rPr>
              <w:t>via</w:t>
            </w:r>
            <w:r>
              <w:rPr>
                <w:spacing w:val="-6"/>
                <w:sz w:val="22"/>
              </w:rPr>
              <w:t> </w:t>
            </w:r>
            <w:r>
              <w:rPr>
                <w:sz w:val="22"/>
              </w:rPr>
              <w:t>Blackboard</w:t>
            </w:r>
            <w:r>
              <w:rPr>
                <w:spacing w:val="-2"/>
                <w:sz w:val="22"/>
              </w:rPr>
              <w:t> </w:t>
            </w:r>
            <w:r>
              <w:rPr>
                <w:sz w:val="22"/>
              </w:rPr>
              <w:t>Turnitin</w:t>
            </w:r>
            <w:r>
              <w:rPr>
                <w:spacing w:val="-6"/>
                <w:sz w:val="22"/>
              </w:rPr>
              <w:t> </w:t>
            </w:r>
            <w:r>
              <w:rPr>
                <w:sz w:val="22"/>
              </w:rPr>
              <w:t>submission</w:t>
            </w:r>
            <w:r>
              <w:rPr>
                <w:spacing w:val="-6"/>
                <w:sz w:val="22"/>
              </w:rPr>
              <w:t> </w:t>
            </w:r>
            <w:r>
              <w:rPr>
                <w:sz w:val="22"/>
              </w:rPr>
              <w:t>as</w:t>
            </w:r>
            <w:r>
              <w:rPr>
                <w:spacing w:val="-3"/>
                <w:sz w:val="22"/>
              </w:rPr>
              <w:t> </w:t>
            </w:r>
            <w:r>
              <w:rPr>
                <w:sz w:val="22"/>
              </w:rPr>
              <w:t>a</w:t>
            </w:r>
            <w:r>
              <w:rPr>
                <w:spacing w:val="-6"/>
                <w:sz w:val="22"/>
              </w:rPr>
              <w:t> </w:t>
            </w:r>
            <w:r>
              <w:rPr>
                <w:sz w:val="22"/>
              </w:rPr>
              <w:t>PDF document in the format: </w:t>
            </w:r>
            <w:r>
              <w:rPr>
                <w:color w:val="FF0000"/>
                <w:spacing w:val="-2"/>
                <w:sz w:val="22"/>
              </w:rPr>
              <w:t>7BUIS009W_StudentNumber_firstName_lastName.pdf</w:t>
            </w:r>
          </w:p>
        </w:tc>
      </w:tr>
      <w:tr>
        <w:trPr>
          <w:trHeight w:val="1540" w:hRule="atLeast"/>
        </w:trPr>
        <w:tc>
          <w:tcPr>
            <w:tcW w:w="2606" w:type="dxa"/>
            <w:tcBorders>
              <w:right w:val="single" w:sz="4" w:space="0" w:color="FFFFFF"/>
            </w:tcBorders>
            <w:shd w:val="clear" w:color="auto" w:fill="DBE4F0"/>
          </w:tcPr>
          <w:p>
            <w:pPr>
              <w:pStyle w:val="TableParagraph"/>
              <w:spacing w:before="11"/>
              <w:ind w:left="0"/>
              <w:rPr>
                <w:sz w:val="31"/>
              </w:rPr>
            </w:pPr>
          </w:p>
          <w:p>
            <w:pPr>
              <w:pStyle w:val="TableParagraph"/>
              <w:spacing w:line="374" w:lineRule="auto"/>
              <w:rPr>
                <w:sz w:val="20"/>
              </w:rPr>
            </w:pPr>
            <w:r>
              <w:rPr>
                <w:sz w:val="20"/>
              </w:rPr>
              <w:t>Type</w:t>
            </w:r>
            <w:r>
              <w:rPr>
                <w:spacing w:val="-9"/>
                <w:sz w:val="20"/>
              </w:rPr>
              <w:t> </w:t>
            </w:r>
            <w:r>
              <w:rPr>
                <w:sz w:val="20"/>
              </w:rPr>
              <w:t>of</w:t>
            </w:r>
            <w:r>
              <w:rPr>
                <w:spacing w:val="-11"/>
                <w:sz w:val="20"/>
              </w:rPr>
              <w:t> </w:t>
            </w:r>
            <w:r>
              <w:rPr>
                <w:sz w:val="20"/>
              </w:rPr>
              <w:t>Feedback</w:t>
            </w:r>
            <w:r>
              <w:rPr>
                <w:spacing w:val="-10"/>
                <w:sz w:val="20"/>
              </w:rPr>
              <w:t> </w:t>
            </w:r>
            <w:r>
              <w:rPr>
                <w:sz w:val="20"/>
              </w:rPr>
              <w:t>and</w:t>
            </w:r>
            <w:r>
              <w:rPr>
                <w:spacing w:val="-10"/>
                <w:sz w:val="20"/>
              </w:rPr>
              <w:t> </w:t>
            </w:r>
            <w:r>
              <w:rPr>
                <w:sz w:val="20"/>
              </w:rPr>
              <w:t>Due </w:t>
            </w:r>
            <w:r>
              <w:rPr>
                <w:spacing w:val="-2"/>
                <w:sz w:val="20"/>
              </w:rPr>
              <w:t>Date:</w:t>
            </w:r>
          </w:p>
        </w:tc>
        <w:tc>
          <w:tcPr>
            <w:tcW w:w="6428" w:type="dxa"/>
            <w:tcBorders>
              <w:left w:val="single" w:sz="4" w:space="0" w:color="FFFFFF"/>
            </w:tcBorders>
            <w:shd w:val="clear" w:color="auto" w:fill="DBE4F0"/>
          </w:tcPr>
          <w:p>
            <w:pPr>
              <w:pStyle w:val="TableParagraph"/>
              <w:spacing w:before="74"/>
              <w:ind w:left="105"/>
              <w:rPr>
                <w:b/>
                <w:sz w:val="20"/>
              </w:rPr>
            </w:pPr>
            <w:r>
              <w:rPr>
                <w:b/>
                <w:sz w:val="20"/>
              </w:rPr>
              <w:t>Feedback</w:t>
            </w:r>
            <w:r>
              <w:rPr>
                <w:b/>
                <w:spacing w:val="-2"/>
                <w:sz w:val="20"/>
              </w:rPr>
              <w:t> </w:t>
            </w:r>
            <w:r>
              <w:rPr>
                <w:b/>
                <w:sz w:val="20"/>
              </w:rPr>
              <w:t>after</w:t>
            </w:r>
            <w:r>
              <w:rPr>
                <w:b/>
                <w:spacing w:val="-1"/>
                <w:sz w:val="20"/>
              </w:rPr>
              <w:t> </w:t>
            </w:r>
            <w:r>
              <w:rPr>
                <w:b/>
                <w:spacing w:val="-2"/>
                <w:sz w:val="20"/>
              </w:rPr>
              <w:t>submission</w:t>
            </w:r>
          </w:p>
          <w:p>
            <w:pPr>
              <w:pStyle w:val="TableParagraph"/>
              <w:spacing w:before="41"/>
              <w:ind w:left="105"/>
              <w:rPr>
                <w:sz w:val="20"/>
              </w:rPr>
            </w:pPr>
            <w:r>
              <w:rPr>
                <w:sz w:val="20"/>
              </w:rPr>
              <w:t>Written feedback on the CW</w:t>
            </w:r>
            <w:r>
              <w:rPr>
                <w:spacing w:val="22"/>
                <w:sz w:val="20"/>
              </w:rPr>
              <w:t> </w:t>
            </w:r>
            <w:r>
              <w:rPr>
                <w:sz w:val="20"/>
              </w:rPr>
              <w:t>will be provided within</w:t>
            </w:r>
            <w:r>
              <w:rPr>
                <w:spacing w:val="23"/>
                <w:sz w:val="20"/>
              </w:rPr>
              <w:t> </w:t>
            </w:r>
            <w:r>
              <w:rPr>
                <w:sz w:val="20"/>
              </w:rPr>
              <w:t>three weeks</w:t>
            </w:r>
            <w:r>
              <w:rPr>
                <w:spacing w:val="21"/>
                <w:sz w:val="20"/>
              </w:rPr>
              <w:t> </w:t>
            </w:r>
            <w:r>
              <w:rPr>
                <w:sz w:val="20"/>
              </w:rPr>
              <w:t>after the submission (unless unexpected circumstances occur).</w:t>
            </w:r>
          </w:p>
          <w:p>
            <w:pPr>
              <w:pStyle w:val="TableParagraph"/>
              <w:spacing w:line="261" w:lineRule="auto" w:before="42"/>
              <w:ind w:left="105"/>
              <w:rPr>
                <w:sz w:val="20"/>
              </w:rPr>
            </w:pPr>
            <w:r>
              <w:rPr>
                <w:sz w:val="20"/>
              </w:rPr>
              <w:t>All</w:t>
            </w:r>
            <w:r>
              <w:rPr>
                <w:spacing w:val="38"/>
                <w:sz w:val="20"/>
              </w:rPr>
              <w:t> </w:t>
            </w:r>
            <w:r>
              <w:rPr>
                <w:sz w:val="20"/>
              </w:rPr>
              <w:t>marks</w:t>
            </w:r>
            <w:r>
              <w:rPr>
                <w:spacing w:val="40"/>
                <w:sz w:val="20"/>
              </w:rPr>
              <w:t> </w:t>
            </w:r>
            <w:r>
              <w:rPr>
                <w:sz w:val="20"/>
              </w:rPr>
              <w:t>will</w:t>
            </w:r>
            <w:r>
              <w:rPr>
                <w:spacing w:val="38"/>
                <w:sz w:val="20"/>
              </w:rPr>
              <w:t> </w:t>
            </w:r>
            <w:r>
              <w:rPr>
                <w:sz w:val="20"/>
              </w:rPr>
              <w:t>remain</w:t>
            </w:r>
            <w:r>
              <w:rPr>
                <w:spacing w:val="39"/>
                <w:sz w:val="20"/>
              </w:rPr>
              <w:t> </w:t>
            </w:r>
            <w:r>
              <w:rPr>
                <w:sz w:val="20"/>
              </w:rPr>
              <w:t>provisional</w:t>
            </w:r>
            <w:r>
              <w:rPr>
                <w:spacing w:val="38"/>
                <w:sz w:val="20"/>
              </w:rPr>
              <w:t> </w:t>
            </w:r>
            <w:r>
              <w:rPr>
                <w:sz w:val="20"/>
              </w:rPr>
              <w:t>until</w:t>
            </w:r>
            <w:r>
              <w:rPr>
                <w:spacing w:val="38"/>
                <w:sz w:val="20"/>
              </w:rPr>
              <w:t> </w:t>
            </w:r>
            <w:r>
              <w:rPr>
                <w:sz w:val="20"/>
              </w:rPr>
              <w:t>formally</w:t>
            </w:r>
            <w:r>
              <w:rPr>
                <w:spacing w:val="38"/>
                <w:sz w:val="20"/>
              </w:rPr>
              <w:t> </w:t>
            </w:r>
            <w:r>
              <w:rPr>
                <w:sz w:val="20"/>
              </w:rPr>
              <w:t>agreed</w:t>
            </w:r>
            <w:r>
              <w:rPr>
                <w:spacing w:val="39"/>
                <w:sz w:val="20"/>
              </w:rPr>
              <w:t> </w:t>
            </w:r>
            <w:r>
              <w:rPr>
                <w:sz w:val="20"/>
              </w:rPr>
              <w:t>by</w:t>
            </w:r>
            <w:r>
              <w:rPr>
                <w:spacing w:val="38"/>
                <w:sz w:val="20"/>
              </w:rPr>
              <w:t> </w:t>
            </w:r>
            <w:r>
              <w:rPr>
                <w:sz w:val="20"/>
              </w:rPr>
              <w:t>an</w:t>
            </w:r>
            <w:r>
              <w:rPr>
                <w:spacing w:val="39"/>
                <w:sz w:val="20"/>
              </w:rPr>
              <w:t> </w:t>
            </w:r>
            <w:r>
              <w:rPr>
                <w:sz w:val="20"/>
              </w:rPr>
              <w:t>Assessment </w:t>
            </w:r>
            <w:r>
              <w:rPr>
                <w:spacing w:val="-2"/>
                <w:sz w:val="20"/>
              </w:rPr>
              <w:t>Board.</w:t>
            </w:r>
          </w:p>
        </w:tc>
      </w:tr>
    </w:tbl>
    <w:p>
      <w:pPr>
        <w:spacing w:after="0" w:line="261" w:lineRule="auto"/>
        <w:rPr>
          <w:sz w:val="20"/>
        </w:rPr>
        <w:sectPr>
          <w:footerReference w:type="default" r:id="rId5"/>
          <w:type w:val="continuous"/>
          <w:pgSz w:w="11910" w:h="16840"/>
          <w:pgMar w:footer="1320" w:header="0" w:top="960" w:bottom="1500" w:left="1320" w:right="1320"/>
          <w:pgNumType w:start="1"/>
        </w:sectPr>
      </w:pPr>
    </w:p>
    <w:p>
      <w:pPr>
        <w:pStyle w:val="Heading1"/>
        <w:rPr>
          <w:b w:val="0"/>
        </w:rPr>
      </w:pPr>
      <w:bookmarkStart w:name="Assessment regulations" w:id="1"/>
      <w:bookmarkEnd w:id="1"/>
      <w:r>
        <w:rPr/>
      </w:r>
      <w:r>
        <w:rPr>
          <w:b w:val="0"/>
          <w:color w:val="365F91"/>
        </w:rPr>
        <w:t>Assessment</w:t>
      </w:r>
      <w:r>
        <w:rPr>
          <w:b w:val="0"/>
          <w:color w:val="365F91"/>
          <w:spacing w:val="3"/>
        </w:rPr>
        <w:t> </w:t>
      </w:r>
      <w:r>
        <w:rPr>
          <w:b w:val="0"/>
          <w:color w:val="365F91"/>
          <w:spacing w:val="-2"/>
        </w:rPr>
        <w:t>regulations</w:t>
      </w:r>
    </w:p>
    <w:p>
      <w:pPr>
        <w:pStyle w:val="BodyText"/>
        <w:spacing w:line="244" w:lineRule="auto" w:before="34"/>
        <w:ind w:left="130" w:right="106" w:hanging="10"/>
        <w:jc w:val="both"/>
        <w:rPr>
          <w:b/>
        </w:rPr>
      </w:pPr>
      <w:r>
        <w:rPr/>
        <w:t>See the Assessment guidelines </w:t>
      </w:r>
      <w:hyperlink r:id="rId6">
        <w:r>
          <w:rPr>
            <w:color w:val="0462C1"/>
            <w:u w:val="single" w:color="0462C1"/>
          </w:rPr>
          <w:t>https://www.westminster.ac.uk/current-students/guides-and-</w:t>
        </w:r>
      </w:hyperlink>
      <w:r>
        <w:rPr>
          <w:color w:val="0462C1"/>
        </w:rPr>
        <w:t> </w:t>
      </w:r>
      <w:hyperlink r:id="rId6">
        <w:r>
          <w:rPr>
            <w:color w:val="0462C1"/>
            <w:u w:val="single" w:color="0462C1"/>
          </w:rPr>
          <w:t>policies/assessment-guideline</w:t>
        </w:r>
      </w:hyperlink>
      <w:r>
        <w:rPr>
          <w:color w:val="0462C1"/>
          <w:u w:val="single" w:color="0462C1"/>
        </w:rPr>
        <w:t>s </w:t>
      </w:r>
      <w:r>
        <w:rPr/>
        <w:t>for a clarification of how you are assessed, penalties and late submissions, </w:t>
      </w:r>
      <w:r>
        <w:rPr>
          <w:b/>
        </w:rPr>
        <w:t>what constitutes plagiarism etc.</w:t>
      </w:r>
    </w:p>
    <w:p>
      <w:pPr>
        <w:pStyle w:val="BodyText"/>
        <w:spacing w:before="2"/>
        <w:rPr>
          <w:b/>
          <w:sz w:val="20"/>
        </w:rPr>
      </w:pPr>
    </w:p>
    <w:p>
      <w:pPr>
        <w:pStyle w:val="Heading2"/>
        <w:spacing w:before="1"/>
        <w:rPr>
          <w:b w:val="0"/>
        </w:rPr>
      </w:pPr>
      <w:bookmarkStart w:name="Penalty for Late Submission" w:id="2"/>
      <w:bookmarkEnd w:id="2"/>
      <w:r>
        <w:rPr/>
      </w:r>
      <w:r>
        <w:rPr>
          <w:b w:val="0"/>
          <w:color w:val="365F91"/>
        </w:rPr>
        <w:t>Penalty</w:t>
      </w:r>
      <w:r>
        <w:rPr>
          <w:b w:val="0"/>
          <w:color w:val="365F91"/>
          <w:spacing w:val="-3"/>
        </w:rPr>
        <w:t> </w:t>
      </w:r>
      <w:r>
        <w:rPr>
          <w:b w:val="0"/>
          <w:color w:val="365F91"/>
        </w:rPr>
        <w:t>for</w:t>
      </w:r>
      <w:r>
        <w:rPr>
          <w:b w:val="0"/>
          <w:color w:val="365F91"/>
          <w:spacing w:val="-5"/>
        </w:rPr>
        <w:t> </w:t>
      </w:r>
      <w:r>
        <w:rPr>
          <w:b w:val="0"/>
          <w:color w:val="365F91"/>
        </w:rPr>
        <w:t>Late</w:t>
      </w:r>
      <w:r>
        <w:rPr>
          <w:b w:val="0"/>
          <w:color w:val="365F91"/>
          <w:spacing w:val="-2"/>
        </w:rPr>
        <w:t> Submission</w:t>
      </w:r>
    </w:p>
    <w:p>
      <w:pPr>
        <w:pStyle w:val="BodyText"/>
        <w:spacing w:line="247" w:lineRule="auto" w:before="25"/>
        <w:ind w:left="130" w:right="107" w:hanging="10"/>
        <w:jc w:val="both"/>
      </w:pPr>
      <w:r>
        <w:rPr/>
        <w:t>If</w:t>
      </w:r>
      <w:r>
        <w:rPr>
          <w:spacing w:val="-4"/>
        </w:rPr>
        <w:t> </w:t>
      </w:r>
      <w:r>
        <w:rPr/>
        <w:t>you submit</w:t>
      </w:r>
      <w:r>
        <w:rPr>
          <w:spacing w:val="-1"/>
        </w:rPr>
        <w:t> </w:t>
      </w:r>
      <w:r>
        <w:rPr/>
        <w:t>your coursework</w:t>
      </w:r>
      <w:r>
        <w:rPr>
          <w:spacing w:val="-1"/>
        </w:rPr>
        <w:t> </w:t>
      </w:r>
      <w:r>
        <w:rPr/>
        <w:t>late but within</w:t>
      </w:r>
      <w:r>
        <w:rPr>
          <w:spacing w:val="-2"/>
        </w:rPr>
        <w:t> </w:t>
      </w:r>
      <w:r>
        <w:rPr/>
        <w:t>24</w:t>
      </w:r>
      <w:r>
        <w:rPr>
          <w:spacing w:val="-3"/>
        </w:rPr>
        <w:t> </w:t>
      </w:r>
      <w:r>
        <w:rPr/>
        <w:t>hours or</w:t>
      </w:r>
      <w:r>
        <w:rPr>
          <w:spacing w:val="-3"/>
        </w:rPr>
        <w:t> </w:t>
      </w:r>
      <w:r>
        <w:rPr/>
        <w:t>one working day of</w:t>
      </w:r>
      <w:r>
        <w:rPr>
          <w:spacing w:val="-4"/>
        </w:rPr>
        <w:t> </w:t>
      </w:r>
      <w:r>
        <w:rPr/>
        <w:t>the specified deadline, 10</w:t>
      </w:r>
      <w:r>
        <w:rPr>
          <w:spacing w:val="-10"/>
        </w:rPr>
        <w:t> </w:t>
      </w:r>
      <w:r>
        <w:rPr/>
        <w:t>marks</w:t>
      </w:r>
      <w:r>
        <w:rPr>
          <w:spacing w:val="-9"/>
        </w:rPr>
        <w:t> </w:t>
      </w:r>
      <w:r>
        <w:rPr/>
        <w:t>will</w:t>
      </w:r>
      <w:r>
        <w:rPr>
          <w:spacing w:val="-9"/>
        </w:rPr>
        <w:t> </w:t>
      </w:r>
      <w:r>
        <w:rPr/>
        <w:t>be</w:t>
      </w:r>
      <w:r>
        <w:rPr>
          <w:spacing w:val="-8"/>
        </w:rPr>
        <w:t> </w:t>
      </w:r>
      <w:r>
        <w:rPr/>
        <w:t>deducted</w:t>
      </w:r>
      <w:r>
        <w:rPr>
          <w:spacing w:val="-8"/>
        </w:rPr>
        <w:t> </w:t>
      </w:r>
      <w:r>
        <w:rPr/>
        <w:t>from</w:t>
      </w:r>
      <w:r>
        <w:rPr>
          <w:spacing w:val="-9"/>
        </w:rPr>
        <w:t> </w:t>
      </w:r>
      <w:r>
        <w:rPr/>
        <w:t>the</w:t>
      </w:r>
      <w:r>
        <w:rPr>
          <w:spacing w:val="-8"/>
        </w:rPr>
        <w:t> </w:t>
      </w:r>
      <w:r>
        <w:rPr/>
        <w:t>final</w:t>
      </w:r>
      <w:r>
        <w:rPr>
          <w:spacing w:val="-9"/>
        </w:rPr>
        <w:t> </w:t>
      </w:r>
      <w:r>
        <w:rPr/>
        <w:t>mark,</w:t>
      </w:r>
      <w:r>
        <w:rPr>
          <w:spacing w:val="-8"/>
        </w:rPr>
        <w:t> </w:t>
      </w:r>
      <w:r>
        <w:rPr/>
        <w:t>as</w:t>
      </w:r>
      <w:r>
        <w:rPr>
          <w:spacing w:val="-9"/>
        </w:rPr>
        <w:t> </w:t>
      </w:r>
      <w:r>
        <w:rPr/>
        <w:t>a</w:t>
      </w:r>
      <w:r>
        <w:rPr>
          <w:spacing w:val="-9"/>
        </w:rPr>
        <w:t> </w:t>
      </w:r>
      <w:r>
        <w:rPr/>
        <w:t>penalty</w:t>
      </w:r>
      <w:r>
        <w:rPr>
          <w:spacing w:val="-8"/>
        </w:rPr>
        <w:t> </w:t>
      </w:r>
      <w:r>
        <w:rPr/>
        <w:t>for</w:t>
      </w:r>
      <w:r>
        <w:rPr>
          <w:spacing w:val="-10"/>
        </w:rPr>
        <w:t> </w:t>
      </w:r>
      <w:r>
        <w:rPr/>
        <w:t>late</w:t>
      </w:r>
      <w:r>
        <w:rPr>
          <w:spacing w:val="-8"/>
        </w:rPr>
        <w:t> </w:t>
      </w:r>
      <w:r>
        <w:rPr/>
        <w:t>submission,</w:t>
      </w:r>
      <w:r>
        <w:rPr>
          <w:spacing w:val="-9"/>
        </w:rPr>
        <w:t> </w:t>
      </w:r>
      <w:r>
        <w:rPr/>
        <w:t>except</w:t>
      </w:r>
      <w:r>
        <w:rPr>
          <w:spacing w:val="-7"/>
        </w:rPr>
        <w:t> </w:t>
      </w:r>
      <w:r>
        <w:rPr/>
        <w:t>for</w:t>
      </w:r>
      <w:r>
        <w:rPr>
          <w:spacing w:val="-10"/>
        </w:rPr>
        <w:t> </w:t>
      </w:r>
      <w:r>
        <w:rPr/>
        <w:t>work</w:t>
      </w:r>
      <w:r>
        <w:rPr>
          <w:spacing w:val="-8"/>
        </w:rPr>
        <w:t> </w:t>
      </w:r>
      <w:r>
        <w:rPr/>
        <w:t>which obtains</w:t>
      </w:r>
      <w:r>
        <w:rPr>
          <w:spacing w:val="-3"/>
        </w:rPr>
        <w:t> </w:t>
      </w:r>
      <w:r>
        <w:rPr/>
        <w:t>a mark</w:t>
      </w:r>
      <w:r>
        <w:rPr>
          <w:spacing w:val="-1"/>
        </w:rPr>
        <w:t> </w:t>
      </w:r>
      <w:r>
        <w:rPr/>
        <w:t>in</w:t>
      </w:r>
      <w:r>
        <w:rPr>
          <w:spacing w:val="-2"/>
        </w:rPr>
        <w:t> </w:t>
      </w:r>
      <w:r>
        <w:rPr/>
        <w:t>the</w:t>
      </w:r>
      <w:r>
        <w:rPr>
          <w:spacing w:val="-1"/>
        </w:rPr>
        <w:t> </w:t>
      </w:r>
      <w:r>
        <w:rPr/>
        <w:t>range 50-59%,</w:t>
      </w:r>
      <w:r>
        <w:rPr>
          <w:spacing w:val="-1"/>
        </w:rPr>
        <w:t> </w:t>
      </w:r>
      <w:r>
        <w:rPr/>
        <w:t>in which</w:t>
      </w:r>
      <w:r>
        <w:rPr>
          <w:spacing w:val="-2"/>
        </w:rPr>
        <w:t> </w:t>
      </w:r>
      <w:r>
        <w:rPr/>
        <w:t>case the</w:t>
      </w:r>
      <w:r>
        <w:rPr>
          <w:spacing w:val="-1"/>
        </w:rPr>
        <w:t> </w:t>
      </w:r>
      <w:r>
        <w:rPr/>
        <w:t>mark</w:t>
      </w:r>
      <w:r>
        <w:rPr>
          <w:spacing w:val="-1"/>
        </w:rPr>
        <w:t> </w:t>
      </w:r>
      <w:r>
        <w:rPr/>
        <w:t>will</w:t>
      </w:r>
      <w:r>
        <w:rPr>
          <w:spacing w:val="-1"/>
        </w:rPr>
        <w:t> </w:t>
      </w:r>
      <w:r>
        <w:rPr/>
        <w:t>be</w:t>
      </w:r>
      <w:r>
        <w:rPr>
          <w:spacing w:val="-1"/>
        </w:rPr>
        <w:t> </w:t>
      </w:r>
      <w:r>
        <w:rPr/>
        <w:t>capped at</w:t>
      </w:r>
      <w:r>
        <w:rPr>
          <w:spacing w:val="-1"/>
        </w:rPr>
        <w:t> </w:t>
      </w:r>
      <w:r>
        <w:rPr/>
        <w:t>the</w:t>
      </w:r>
      <w:r>
        <w:rPr>
          <w:spacing w:val="-1"/>
        </w:rPr>
        <w:t> </w:t>
      </w:r>
      <w:r>
        <w:rPr/>
        <w:t>pass</w:t>
      </w:r>
      <w:r>
        <w:rPr>
          <w:spacing w:val="-3"/>
        </w:rPr>
        <w:t> </w:t>
      </w:r>
      <w:r>
        <w:rPr/>
        <w:t>mark (50%).</w:t>
      </w:r>
      <w:r>
        <w:rPr>
          <w:spacing w:val="-2"/>
        </w:rPr>
        <w:t> </w:t>
      </w:r>
      <w:r>
        <w:rPr/>
        <w:t>If you submit your coursework more than 24 hours or more than one working day after the specified deadline you will be given a mark of zero for the work in question unless a claim of Mitigating Circumstances has been submitted and accepted as valid.</w:t>
      </w:r>
    </w:p>
    <w:p>
      <w:pPr>
        <w:pStyle w:val="BodyText"/>
        <w:spacing w:line="247" w:lineRule="auto" w:before="121"/>
        <w:ind w:left="130" w:right="111" w:hanging="10"/>
        <w:jc w:val="both"/>
      </w:pPr>
      <w:r>
        <w:rPr/>
        <w:t>It</w:t>
      </w:r>
      <w:r>
        <w:rPr>
          <w:spacing w:val="-5"/>
        </w:rPr>
        <w:t> </w:t>
      </w:r>
      <w:r>
        <w:rPr/>
        <w:t>is</w:t>
      </w:r>
      <w:r>
        <w:rPr>
          <w:spacing w:val="-8"/>
        </w:rPr>
        <w:t> </w:t>
      </w:r>
      <w:r>
        <w:rPr/>
        <w:t>recognised</w:t>
      </w:r>
      <w:r>
        <w:rPr>
          <w:spacing w:val="-6"/>
        </w:rPr>
        <w:t> </w:t>
      </w:r>
      <w:r>
        <w:rPr/>
        <w:t>that</w:t>
      </w:r>
      <w:r>
        <w:rPr>
          <w:spacing w:val="-5"/>
        </w:rPr>
        <w:t> </w:t>
      </w:r>
      <w:r>
        <w:rPr/>
        <w:t>on</w:t>
      </w:r>
      <w:r>
        <w:rPr>
          <w:spacing w:val="-2"/>
        </w:rPr>
        <w:t> </w:t>
      </w:r>
      <w:r>
        <w:rPr/>
        <w:t>occasion,</w:t>
      </w:r>
      <w:r>
        <w:rPr>
          <w:spacing w:val="-7"/>
        </w:rPr>
        <w:t> </w:t>
      </w:r>
      <w:r>
        <w:rPr/>
        <w:t>illness</w:t>
      </w:r>
      <w:r>
        <w:rPr>
          <w:spacing w:val="-7"/>
        </w:rPr>
        <w:t> </w:t>
      </w:r>
      <w:r>
        <w:rPr/>
        <w:t>or</w:t>
      </w:r>
      <w:r>
        <w:rPr>
          <w:spacing w:val="-8"/>
        </w:rPr>
        <w:t> </w:t>
      </w:r>
      <w:r>
        <w:rPr/>
        <w:t>a</w:t>
      </w:r>
      <w:r>
        <w:rPr>
          <w:spacing w:val="-2"/>
        </w:rPr>
        <w:t> </w:t>
      </w:r>
      <w:r>
        <w:rPr/>
        <w:t>personal</w:t>
      </w:r>
      <w:r>
        <w:rPr>
          <w:spacing w:val="-2"/>
        </w:rPr>
        <w:t> </w:t>
      </w:r>
      <w:r>
        <w:rPr/>
        <w:t>crisis</w:t>
      </w:r>
      <w:r>
        <w:rPr>
          <w:spacing w:val="-7"/>
        </w:rPr>
        <w:t> </w:t>
      </w:r>
      <w:r>
        <w:rPr/>
        <w:t>can</w:t>
      </w:r>
      <w:r>
        <w:rPr>
          <w:spacing w:val="-7"/>
        </w:rPr>
        <w:t> </w:t>
      </w:r>
      <w:r>
        <w:rPr/>
        <w:t>mean</w:t>
      </w:r>
      <w:r>
        <w:rPr>
          <w:spacing w:val="-7"/>
        </w:rPr>
        <w:t> </w:t>
      </w:r>
      <w:r>
        <w:rPr/>
        <w:t>that</w:t>
      </w:r>
      <w:r>
        <w:rPr>
          <w:spacing w:val="-5"/>
        </w:rPr>
        <w:t> </w:t>
      </w:r>
      <w:r>
        <w:rPr/>
        <w:t>you</w:t>
      </w:r>
      <w:r>
        <w:rPr>
          <w:spacing w:val="-2"/>
        </w:rPr>
        <w:t> </w:t>
      </w:r>
      <w:r>
        <w:rPr/>
        <w:t>fail</w:t>
      </w:r>
      <w:r>
        <w:rPr>
          <w:spacing w:val="-2"/>
        </w:rPr>
        <w:t> </w:t>
      </w:r>
      <w:r>
        <w:rPr/>
        <w:t>to</w:t>
      </w:r>
      <w:r>
        <w:rPr>
          <w:spacing w:val="-7"/>
        </w:rPr>
        <w:t> </w:t>
      </w:r>
      <w:r>
        <w:rPr/>
        <w:t>submit</w:t>
      </w:r>
      <w:r>
        <w:rPr>
          <w:spacing w:val="-6"/>
        </w:rPr>
        <w:t> </w:t>
      </w:r>
      <w:r>
        <w:rPr/>
        <w:t>a</w:t>
      </w:r>
      <w:r>
        <w:rPr>
          <w:spacing w:val="-7"/>
        </w:rPr>
        <w:t> </w:t>
      </w:r>
      <w:r>
        <w:rPr/>
        <w:t>piece</w:t>
      </w:r>
      <w:r>
        <w:rPr>
          <w:spacing w:val="-6"/>
        </w:rPr>
        <w:t> </w:t>
      </w:r>
      <w:r>
        <w:rPr/>
        <w:t>of work on time. In such cases you must inform the Campus Office in writing on a mitigating circumstances form, giving the reason for your late or non-submission. You must provide relevant documentary evidence with the form. This information will be reported to the relevant Assessment Board</w:t>
      </w:r>
      <w:r>
        <w:rPr>
          <w:spacing w:val="-3"/>
        </w:rPr>
        <w:t> </w:t>
      </w:r>
      <w:r>
        <w:rPr/>
        <w:t>that</w:t>
      </w:r>
      <w:r>
        <w:rPr>
          <w:spacing w:val="-1"/>
        </w:rPr>
        <w:t> </w:t>
      </w:r>
      <w:r>
        <w:rPr/>
        <w:t>will</w:t>
      </w:r>
      <w:r>
        <w:rPr>
          <w:spacing w:val="-2"/>
        </w:rPr>
        <w:t> </w:t>
      </w:r>
      <w:r>
        <w:rPr/>
        <w:t>decide</w:t>
      </w:r>
      <w:r>
        <w:rPr>
          <w:spacing w:val="-2"/>
        </w:rPr>
        <w:t> </w:t>
      </w:r>
      <w:r>
        <w:rPr/>
        <w:t>whether</w:t>
      </w:r>
      <w:r>
        <w:rPr>
          <w:spacing w:val="-4"/>
        </w:rPr>
        <w:t> </w:t>
      </w:r>
      <w:r>
        <w:rPr/>
        <w:t>the</w:t>
      </w:r>
      <w:r>
        <w:rPr>
          <w:spacing w:val="-2"/>
        </w:rPr>
        <w:t> </w:t>
      </w:r>
      <w:r>
        <w:rPr/>
        <w:t>mark</w:t>
      </w:r>
      <w:r>
        <w:rPr>
          <w:spacing w:val="-2"/>
        </w:rPr>
        <w:t> </w:t>
      </w:r>
      <w:r>
        <w:rPr/>
        <w:t>of zero</w:t>
      </w:r>
      <w:r>
        <w:rPr>
          <w:spacing w:val="-3"/>
        </w:rPr>
        <w:t> </w:t>
      </w:r>
      <w:r>
        <w:rPr/>
        <w:t>shall</w:t>
      </w:r>
      <w:r>
        <w:rPr>
          <w:spacing w:val="-2"/>
        </w:rPr>
        <w:t> </w:t>
      </w:r>
      <w:r>
        <w:rPr/>
        <w:t>stand.</w:t>
      </w:r>
      <w:r>
        <w:rPr>
          <w:spacing w:val="-3"/>
        </w:rPr>
        <w:t> </w:t>
      </w:r>
      <w:r>
        <w:rPr/>
        <w:t>For</w:t>
      </w:r>
      <w:r>
        <w:rPr>
          <w:spacing w:val="-4"/>
        </w:rPr>
        <w:t> </w:t>
      </w:r>
      <w:r>
        <w:rPr/>
        <w:t>more</w:t>
      </w:r>
      <w:r>
        <w:rPr>
          <w:spacing w:val="-2"/>
        </w:rPr>
        <w:t> </w:t>
      </w:r>
      <w:r>
        <w:rPr/>
        <w:t>detailed</w:t>
      </w:r>
      <w:r>
        <w:rPr>
          <w:spacing w:val="-3"/>
        </w:rPr>
        <w:t> </w:t>
      </w:r>
      <w:r>
        <w:rPr/>
        <w:t>information regarding University Assessment Regulations, please refer to the following website:</w:t>
      </w:r>
    </w:p>
    <w:p>
      <w:pPr>
        <w:pStyle w:val="BodyText"/>
        <w:spacing w:before="116"/>
        <w:ind w:left="120"/>
      </w:pPr>
      <w:hyperlink r:id="rId7">
        <w:r>
          <w:rPr>
            <w:color w:val="0462C1"/>
            <w:spacing w:val="-2"/>
            <w:u w:val="single" w:color="0462C1"/>
          </w:rPr>
          <w:t>http://www.westminster.ac.uk/study/current-students/resources/academic-regulations</w:t>
        </w:r>
      </w:hyperlink>
    </w:p>
    <w:p>
      <w:pPr>
        <w:pStyle w:val="BodyText"/>
        <w:spacing w:line="247" w:lineRule="auto" w:before="131"/>
        <w:ind w:left="130" w:right="102" w:hanging="10"/>
        <w:jc w:val="both"/>
      </w:pPr>
      <w:r>
        <w:rPr/>
        <w:t>Note: By submitting</w:t>
      </w:r>
      <w:r>
        <w:rPr>
          <w:spacing w:val="-2"/>
        </w:rPr>
        <w:t> </w:t>
      </w:r>
      <w:r>
        <w:rPr/>
        <w:t>the work through Blackboard you are acknowledging that</w:t>
      </w:r>
      <w:r>
        <w:rPr>
          <w:spacing w:val="-2"/>
        </w:rPr>
        <w:t> </w:t>
      </w:r>
      <w:r>
        <w:rPr/>
        <w:t>this is solely your </w:t>
      </w:r>
      <w:r>
        <w:rPr>
          <w:u w:val="single"/>
        </w:rPr>
        <w:t>own</w:t>
      </w:r>
      <w:r>
        <w:rPr/>
        <w:t> </w:t>
      </w:r>
      <w:r>
        <w:rPr>
          <w:u w:val="single"/>
        </w:rPr>
        <w:t>work</w:t>
      </w:r>
      <w:r>
        <w:rPr/>
        <w:t>.</w:t>
      </w:r>
      <w:r>
        <w:rPr>
          <w:spacing w:val="-7"/>
        </w:rPr>
        <w:t> </w:t>
      </w:r>
      <w:r>
        <w:rPr/>
        <w:t>Any</w:t>
      </w:r>
      <w:r>
        <w:rPr>
          <w:spacing w:val="-11"/>
        </w:rPr>
        <w:t> </w:t>
      </w:r>
      <w:r>
        <w:rPr/>
        <w:t>code</w:t>
      </w:r>
      <w:r>
        <w:rPr>
          <w:spacing w:val="-6"/>
        </w:rPr>
        <w:t> </w:t>
      </w:r>
      <w:r>
        <w:rPr/>
        <w:t>which</w:t>
      </w:r>
      <w:r>
        <w:rPr>
          <w:spacing w:val="-12"/>
        </w:rPr>
        <w:t> </w:t>
      </w:r>
      <w:r>
        <w:rPr/>
        <w:t>is</w:t>
      </w:r>
      <w:r>
        <w:rPr>
          <w:spacing w:val="-13"/>
        </w:rPr>
        <w:t> </w:t>
      </w:r>
      <w:r>
        <w:rPr>
          <w:u w:val="single"/>
        </w:rPr>
        <w:t>not</w:t>
      </w:r>
      <w:r>
        <w:rPr>
          <w:spacing w:val="-9"/>
          <w:u w:val="single"/>
        </w:rPr>
        <w:t> </w:t>
      </w:r>
      <w:r>
        <w:rPr>
          <w:u w:val="single"/>
        </w:rPr>
        <w:t>created</w:t>
      </w:r>
      <w:r>
        <w:rPr>
          <w:spacing w:val="-11"/>
          <w:u w:val="single"/>
        </w:rPr>
        <w:t> </w:t>
      </w:r>
      <w:r>
        <w:rPr>
          <w:u w:val="single"/>
        </w:rPr>
        <w:t>by</w:t>
      </w:r>
      <w:r>
        <w:rPr>
          <w:spacing w:val="-11"/>
          <w:u w:val="single"/>
        </w:rPr>
        <w:t> </w:t>
      </w:r>
      <w:r>
        <w:rPr>
          <w:u w:val="single"/>
        </w:rPr>
        <w:t>you</w:t>
      </w:r>
      <w:r>
        <w:rPr>
          <w:spacing w:val="-10"/>
        </w:rPr>
        <w:t> </w:t>
      </w:r>
      <w:r>
        <w:rPr/>
        <w:t>MUST</w:t>
      </w:r>
      <w:r>
        <w:rPr>
          <w:spacing w:val="-13"/>
        </w:rPr>
        <w:t> </w:t>
      </w:r>
      <w:r>
        <w:rPr/>
        <w:t>be</w:t>
      </w:r>
      <w:r>
        <w:rPr>
          <w:spacing w:val="-10"/>
        </w:rPr>
        <w:t> </w:t>
      </w:r>
      <w:r>
        <w:rPr/>
        <w:t>clearly</w:t>
      </w:r>
      <w:r>
        <w:rPr>
          <w:spacing w:val="-11"/>
        </w:rPr>
        <w:t> </w:t>
      </w:r>
      <w:r>
        <w:rPr/>
        <w:t>commented</w:t>
      </w:r>
      <w:r>
        <w:rPr>
          <w:spacing w:val="-11"/>
        </w:rPr>
        <w:t> </w:t>
      </w:r>
      <w:r>
        <w:rPr/>
        <w:t>as</w:t>
      </w:r>
      <w:r>
        <w:rPr>
          <w:spacing w:val="-13"/>
        </w:rPr>
        <w:t> </w:t>
      </w:r>
      <w:r>
        <w:rPr/>
        <w:t>such.</w:t>
      </w:r>
      <w:r>
        <w:rPr>
          <w:spacing w:val="-7"/>
        </w:rPr>
        <w:t> </w:t>
      </w:r>
      <w:r>
        <w:rPr/>
        <w:t>Any</w:t>
      </w:r>
      <w:r>
        <w:rPr>
          <w:spacing w:val="-11"/>
        </w:rPr>
        <w:t> </w:t>
      </w:r>
      <w:r>
        <w:rPr/>
        <w:t>code</w:t>
      </w:r>
      <w:r>
        <w:rPr>
          <w:spacing w:val="-11"/>
        </w:rPr>
        <w:t> </w:t>
      </w:r>
      <w:r>
        <w:rPr/>
        <w:t>discovered to</w:t>
      </w:r>
      <w:r>
        <w:rPr>
          <w:spacing w:val="-3"/>
        </w:rPr>
        <w:t> </w:t>
      </w:r>
      <w:r>
        <w:rPr/>
        <w:t>not</w:t>
      </w:r>
      <w:r>
        <w:rPr>
          <w:spacing w:val="-2"/>
        </w:rPr>
        <w:t> </w:t>
      </w:r>
      <w:r>
        <w:rPr/>
        <w:t>have</w:t>
      </w:r>
      <w:r>
        <w:rPr>
          <w:spacing w:val="-3"/>
        </w:rPr>
        <w:t> </w:t>
      </w:r>
      <w:r>
        <w:rPr/>
        <w:t>been</w:t>
      </w:r>
      <w:r>
        <w:rPr>
          <w:spacing w:val="-3"/>
        </w:rPr>
        <w:t> </w:t>
      </w:r>
      <w:r>
        <w:rPr/>
        <w:t>created</w:t>
      </w:r>
      <w:r>
        <w:rPr>
          <w:spacing w:val="-8"/>
        </w:rPr>
        <w:t> </w:t>
      </w:r>
      <w:r>
        <w:rPr/>
        <w:t>by</w:t>
      </w:r>
      <w:r>
        <w:rPr>
          <w:spacing w:val="-3"/>
        </w:rPr>
        <w:t> </w:t>
      </w:r>
      <w:r>
        <w:rPr/>
        <w:t>you</w:t>
      </w:r>
      <w:r>
        <w:rPr>
          <w:spacing w:val="-3"/>
        </w:rPr>
        <w:t> </w:t>
      </w:r>
      <w:r>
        <w:rPr/>
        <w:t>will</w:t>
      </w:r>
      <w:r>
        <w:rPr>
          <w:spacing w:val="-3"/>
        </w:rPr>
        <w:t> </w:t>
      </w:r>
      <w:r>
        <w:rPr/>
        <w:t>mean</w:t>
      </w:r>
      <w:r>
        <w:rPr>
          <w:spacing w:val="-8"/>
        </w:rPr>
        <w:t> </w:t>
      </w:r>
      <w:r>
        <w:rPr/>
        <w:t>that</w:t>
      </w:r>
      <w:r>
        <w:rPr>
          <w:spacing w:val="-2"/>
        </w:rPr>
        <w:t> </w:t>
      </w:r>
      <w:r>
        <w:rPr/>
        <w:t>the</w:t>
      </w:r>
      <w:r>
        <w:rPr>
          <w:spacing w:val="-7"/>
        </w:rPr>
        <w:t> </w:t>
      </w:r>
      <w:r>
        <w:rPr/>
        <w:t>work</w:t>
      </w:r>
      <w:r>
        <w:rPr>
          <w:spacing w:val="-3"/>
        </w:rPr>
        <w:t> </w:t>
      </w:r>
      <w:r>
        <w:rPr/>
        <w:t>will</w:t>
      </w:r>
      <w:r>
        <w:rPr>
          <w:spacing w:val="-3"/>
        </w:rPr>
        <w:t> </w:t>
      </w:r>
      <w:r>
        <w:rPr/>
        <w:t>be</w:t>
      </w:r>
      <w:r>
        <w:rPr>
          <w:spacing w:val="-3"/>
        </w:rPr>
        <w:t> </w:t>
      </w:r>
      <w:r>
        <w:rPr/>
        <w:t>submitted</w:t>
      </w:r>
      <w:r>
        <w:rPr>
          <w:spacing w:val="-3"/>
        </w:rPr>
        <w:t> </w:t>
      </w:r>
      <w:r>
        <w:rPr/>
        <w:t>to</w:t>
      </w:r>
      <w:r>
        <w:rPr>
          <w:spacing w:val="-3"/>
        </w:rPr>
        <w:t> </w:t>
      </w:r>
      <w:r>
        <w:rPr/>
        <w:t>academic</w:t>
      </w:r>
      <w:r>
        <w:rPr>
          <w:spacing w:val="-6"/>
        </w:rPr>
        <w:t> </w:t>
      </w:r>
      <w:r>
        <w:rPr/>
        <w:t>standards</w:t>
      </w:r>
      <w:r>
        <w:rPr>
          <w:spacing w:val="-4"/>
        </w:rPr>
        <w:t> </w:t>
      </w:r>
      <w:r>
        <w:rPr/>
        <w:t>for a</w:t>
      </w:r>
      <w:r>
        <w:rPr>
          <w:spacing w:val="-2"/>
        </w:rPr>
        <w:t> </w:t>
      </w:r>
      <w:r>
        <w:rPr/>
        <w:t>potential</w:t>
      </w:r>
      <w:r>
        <w:rPr>
          <w:spacing w:val="-1"/>
        </w:rPr>
        <w:t> </w:t>
      </w:r>
      <w:r>
        <w:rPr/>
        <w:t>assessment offence,</w:t>
      </w:r>
      <w:r>
        <w:rPr>
          <w:spacing w:val="-1"/>
        </w:rPr>
        <w:t> </w:t>
      </w:r>
      <w:r>
        <w:rPr/>
        <w:t>which</w:t>
      </w:r>
      <w:r>
        <w:rPr>
          <w:spacing w:val="-2"/>
        </w:rPr>
        <w:t> </w:t>
      </w:r>
      <w:r>
        <w:rPr/>
        <w:t>may</w:t>
      </w:r>
      <w:r>
        <w:rPr>
          <w:spacing w:val="-1"/>
        </w:rPr>
        <w:t> </w:t>
      </w:r>
      <w:r>
        <w:rPr/>
        <w:t>result</w:t>
      </w:r>
      <w:r>
        <w:rPr>
          <w:spacing w:val="-1"/>
        </w:rPr>
        <w:t> </w:t>
      </w:r>
      <w:r>
        <w:rPr/>
        <w:t>in</w:t>
      </w:r>
      <w:r>
        <w:rPr>
          <w:spacing w:val="-2"/>
        </w:rPr>
        <w:t> </w:t>
      </w:r>
      <w:r>
        <w:rPr/>
        <w:t>a zero</w:t>
      </w:r>
      <w:r>
        <w:rPr>
          <w:spacing w:val="-2"/>
        </w:rPr>
        <w:t> </w:t>
      </w:r>
      <w:r>
        <w:rPr/>
        <w:t>mark</w:t>
      </w:r>
      <w:r>
        <w:rPr>
          <w:spacing w:val="-1"/>
        </w:rPr>
        <w:t> </w:t>
      </w:r>
      <w:r>
        <w:rPr/>
        <w:t>in</w:t>
      </w:r>
      <w:r>
        <w:rPr>
          <w:spacing w:val="-2"/>
        </w:rPr>
        <w:t> </w:t>
      </w:r>
      <w:r>
        <w:rPr/>
        <w:t>the</w:t>
      </w:r>
      <w:r>
        <w:rPr>
          <w:spacing w:val="-1"/>
        </w:rPr>
        <w:t> </w:t>
      </w:r>
      <w:r>
        <w:rPr/>
        <w:t>component</w:t>
      </w:r>
      <w:r>
        <w:rPr>
          <w:spacing w:val="-1"/>
        </w:rPr>
        <w:t> </w:t>
      </w:r>
      <w:r>
        <w:rPr/>
        <w:t>or whole</w:t>
      </w:r>
      <w:r>
        <w:rPr>
          <w:spacing w:val="-1"/>
        </w:rPr>
        <w:t> </w:t>
      </w:r>
      <w:r>
        <w:rPr/>
        <w:t>module.</w:t>
      </w:r>
    </w:p>
    <w:p>
      <w:pPr>
        <w:pStyle w:val="Heading1"/>
        <w:spacing w:before="119"/>
        <w:ind w:left="105"/>
        <w:rPr>
          <w:b w:val="0"/>
        </w:rPr>
      </w:pPr>
      <w:bookmarkStart w:name="Coursework Description" w:id="3"/>
      <w:bookmarkEnd w:id="3"/>
      <w:r>
        <w:rPr/>
      </w:r>
      <w:r>
        <w:rPr>
          <w:b w:val="0"/>
          <w:color w:val="365F91"/>
        </w:rPr>
        <w:t>Coursework</w:t>
      </w:r>
      <w:r>
        <w:rPr>
          <w:b w:val="0"/>
          <w:color w:val="365F91"/>
          <w:spacing w:val="-7"/>
        </w:rPr>
        <w:t> </w:t>
      </w:r>
      <w:r>
        <w:rPr>
          <w:b w:val="0"/>
          <w:color w:val="365F91"/>
          <w:spacing w:val="-2"/>
        </w:rPr>
        <w:t>Description</w:t>
      </w:r>
    </w:p>
    <w:p>
      <w:pPr>
        <w:pStyle w:val="BodyText"/>
        <w:spacing w:before="29"/>
        <w:ind w:left="120"/>
      </w:pPr>
      <w:r>
        <w:rPr/>
        <w:t>Using</w:t>
      </w:r>
      <w:r>
        <w:rPr>
          <w:spacing w:val="-3"/>
        </w:rPr>
        <w:t> </w:t>
      </w:r>
      <w:r>
        <w:rPr/>
        <w:t>one</w:t>
      </w:r>
      <w:r>
        <w:rPr>
          <w:spacing w:val="-2"/>
        </w:rPr>
        <w:t> </w:t>
      </w:r>
      <w:r>
        <w:rPr/>
        <w:t>or</w:t>
      </w:r>
      <w:r>
        <w:rPr>
          <w:spacing w:val="-4"/>
        </w:rPr>
        <w:t> </w:t>
      </w:r>
      <w:r>
        <w:rPr/>
        <w:t>more</w:t>
      </w:r>
      <w:r>
        <w:rPr>
          <w:spacing w:val="-1"/>
        </w:rPr>
        <w:t> </w:t>
      </w:r>
      <w:r>
        <w:rPr/>
        <w:t>publicly</w:t>
      </w:r>
      <w:r>
        <w:rPr>
          <w:spacing w:val="-2"/>
        </w:rPr>
        <w:t> </w:t>
      </w:r>
      <w:r>
        <w:rPr/>
        <w:t>available</w:t>
      </w:r>
      <w:r>
        <w:rPr>
          <w:spacing w:val="-3"/>
        </w:rPr>
        <w:t> </w:t>
      </w:r>
      <w:r>
        <w:rPr/>
        <w:t>data</w:t>
      </w:r>
      <w:r>
        <w:rPr>
          <w:spacing w:val="-2"/>
        </w:rPr>
        <w:t> </w:t>
      </w:r>
      <w:r>
        <w:rPr/>
        <w:t>sets</w:t>
      </w:r>
      <w:r>
        <w:rPr>
          <w:spacing w:val="-2"/>
        </w:rPr>
        <w:t> </w:t>
      </w:r>
      <w:r>
        <w:rPr/>
        <w:t>(e.g.</w:t>
      </w:r>
      <w:r>
        <w:rPr>
          <w:spacing w:val="-3"/>
        </w:rPr>
        <w:t> </w:t>
      </w:r>
      <w:r>
        <w:rPr/>
        <w:t>from</w:t>
      </w:r>
      <w:r>
        <w:rPr>
          <w:spacing w:val="2"/>
        </w:rPr>
        <w:t> </w:t>
      </w:r>
      <w:r>
        <w:rPr/>
        <w:t>data.gov.uk)</w:t>
      </w:r>
      <w:r>
        <w:rPr>
          <w:spacing w:val="-2"/>
        </w:rPr>
        <w:t> </w:t>
      </w:r>
      <w:r>
        <w:rPr>
          <w:spacing w:val="-5"/>
        </w:rPr>
        <w:t>to:</w:t>
      </w:r>
    </w:p>
    <w:p>
      <w:pPr>
        <w:pStyle w:val="ListParagraph"/>
        <w:numPr>
          <w:ilvl w:val="0"/>
          <w:numId w:val="2"/>
        </w:numPr>
        <w:tabs>
          <w:tab w:pos="464" w:val="left" w:leader="none"/>
        </w:tabs>
        <w:spacing w:line="240" w:lineRule="auto" w:before="127" w:after="0"/>
        <w:ind w:left="464" w:right="0" w:hanging="359"/>
        <w:jc w:val="left"/>
        <w:rPr>
          <w:sz w:val="22"/>
        </w:rPr>
      </w:pPr>
      <w:r>
        <w:rPr>
          <w:sz w:val="22"/>
        </w:rPr>
        <w:t>Formulate</w:t>
      </w:r>
      <w:r>
        <w:rPr>
          <w:spacing w:val="-5"/>
          <w:sz w:val="22"/>
        </w:rPr>
        <w:t> </w:t>
      </w:r>
      <w:r>
        <w:rPr>
          <w:sz w:val="22"/>
        </w:rPr>
        <w:t>a</w:t>
      </w:r>
      <w:r>
        <w:rPr>
          <w:spacing w:val="-3"/>
          <w:sz w:val="22"/>
        </w:rPr>
        <w:t> </w:t>
      </w:r>
      <w:r>
        <w:rPr>
          <w:sz w:val="22"/>
        </w:rPr>
        <w:t>research</w:t>
      </w:r>
      <w:r>
        <w:rPr>
          <w:spacing w:val="-3"/>
          <w:sz w:val="22"/>
        </w:rPr>
        <w:t> </w:t>
      </w:r>
      <w:r>
        <w:rPr>
          <w:sz w:val="22"/>
        </w:rPr>
        <w:t>question</w:t>
      </w:r>
      <w:r>
        <w:rPr>
          <w:spacing w:val="-1"/>
          <w:sz w:val="22"/>
        </w:rPr>
        <w:t> </w:t>
      </w:r>
      <w:r>
        <w:rPr>
          <w:sz w:val="22"/>
        </w:rPr>
        <w:t>–</w:t>
      </w:r>
      <w:r>
        <w:rPr>
          <w:spacing w:val="-2"/>
          <w:sz w:val="22"/>
        </w:rPr>
        <w:t> </w:t>
      </w:r>
      <w:r>
        <w:rPr>
          <w:sz w:val="22"/>
        </w:rPr>
        <w:t>this</w:t>
      </w:r>
      <w:r>
        <w:rPr>
          <w:spacing w:val="-4"/>
          <w:sz w:val="22"/>
        </w:rPr>
        <w:t> </w:t>
      </w:r>
      <w:r>
        <w:rPr>
          <w:sz w:val="22"/>
        </w:rPr>
        <w:t>will</w:t>
      </w:r>
      <w:r>
        <w:rPr>
          <w:spacing w:val="1"/>
          <w:sz w:val="22"/>
        </w:rPr>
        <w:t> </w:t>
      </w:r>
      <w:r>
        <w:rPr>
          <w:sz w:val="22"/>
        </w:rPr>
        <w:t>frame</w:t>
      </w:r>
      <w:r>
        <w:rPr>
          <w:spacing w:val="-2"/>
          <w:sz w:val="22"/>
        </w:rPr>
        <w:t> </w:t>
      </w:r>
      <w:r>
        <w:rPr>
          <w:sz w:val="22"/>
        </w:rPr>
        <w:t>your</w:t>
      </w:r>
      <w:r>
        <w:rPr>
          <w:spacing w:val="-4"/>
          <w:sz w:val="22"/>
        </w:rPr>
        <w:t> </w:t>
      </w:r>
      <w:r>
        <w:rPr>
          <w:spacing w:val="-2"/>
          <w:sz w:val="22"/>
        </w:rPr>
        <w:t>analysis.</w:t>
      </w:r>
    </w:p>
    <w:p>
      <w:pPr>
        <w:pStyle w:val="ListParagraph"/>
        <w:numPr>
          <w:ilvl w:val="0"/>
          <w:numId w:val="2"/>
        </w:numPr>
        <w:tabs>
          <w:tab w:pos="463" w:val="left" w:leader="none"/>
          <w:tab w:pos="465" w:val="left" w:leader="none"/>
        </w:tabs>
        <w:spacing w:line="244" w:lineRule="auto" w:before="132" w:after="0"/>
        <w:ind w:left="465" w:right="109" w:hanging="361"/>
        <w:jc w:val="left"/>
        <w:rPr>
          <w:sz w:val="22"/>
        </w:rPr>
      </w:pPr>
      <w:r>
        <w:rPr>
          <w:sz w:val="22"/>
        </w:rPr>
        <w:t>Carry out exploratory data analysis of</w:t>
      </w:r>
      <w:r>
        <w:rPr>
          <w:spacing w:val="20"/>
          <w:sz w:val="22"/>
        </w:rPr>
        <w:t> </w:t>
      </w:r>
      <w:r>
        <w:rPr>
          <w:sz w:val="22"/>
        </w:rPr>
        <w:t>the data using</w:t>
      </w:r>
      <w:r>
        <w:rPr>
          <w:spacing w:val="19"/>
          <w:sz w:val="22"/>
        </w:rPr>
        <w:t> </w:t>
      </w:r>
      <w:r>
        <w:rPr>
          <w:sz w:val="22"/>
        </w:rPr>
        <w:t>R</w:t>
      </w:r>
      <w:r>
        <w:rPr>
          <w:spacing w:val="22"/>
          <w:sz w:val="22"/>
        </w:rPr>
        <w:t> </w:t>
      </w:r>
      <w:r>
        <w:rPr>
          <w:sz w:val="22"/>
        </w:rPr>
        <w:t>or Tableau or</w:t>
      </w:r>
      <w:r>
        <w:rPr>
          <w:spacing w:val="21"/>
          <w:sz w:val="22"/>
        </w:rPr>
        <w:t> </w:t>
      </w:r>
      <w:r>
        <w:rPr>
          <w:sz w:val="22"/>
        </w:rPr>
        <w:t>both. You should</w:t>
      </w:r>
      <w:r>
        <w:rPr>
          <w:spacing w:val="26"/>
          <w:sz w:val="22"/>
        </w:rPr>
        <w:t> </w:t>
      </w:r>
      <w:r>
        <w:rPr>
          <w:sz w:val="22"/>
        </w:rPr>
        <w:t>visually explore the data as part of your data analysis.</w:t>
      </w:r>
    </w:p>
    <w:p>
      <w:pPr>
        <w:pStyle w:val="ListParagraph"/>
        <w:numPr>
          <w:ilvl w:val="0"/>
          <w:numId w:val="2"/>
        </w:numPr>
        <w:tabs>
          <w:tab w:pos="463" w:val="left" w:leader="none"/>
          <w:tab w:pos="465" w:val="left" w:leader="none"/>
        </w:tabs>
        <w:spacing w:line="249" w:lineRule="auto" w:before="122" w:after="0"/>
        <w:ind w:left="465" w:right="116" w:hanging="361"/>
        <w:jc w:val="left"/>
        <w:rPr>
          <w:sz w:val="22"/>
        </w:rPr>
      </w:pPr>
      <w:r>
        <w:rPr>
          <w:sz w:val="22"/>
        </w:rPr>
        <w:t>Using the findings from your analysis, construct a data graphics narrative to inform the viewer of the results of your data analysis and how you have interpreted them.</w:t>
      </w:r>
    </w:p>
    <w:p>
      <w:pPr>
        <w:pStyle w:val="ListParagraph"/>
        <w:numPr>
          <w:ilvl w:val="0"/>
          <w:numId w:val="2"/>
        </w:numPr>
        <w:tabs>
          <w:tab w:pos="464" w:val="left" w:leader="none"/>
        </w:tabs>
        <w:spacing w:line="240" w:lineRule="auto" w:before="116" w:after="0"/>
        <w:ind w:left="464" w:right="0" w:hanging="359"/>
        <w:jc w:val="left"/>
        <w:rPr>
          <w:sz w:val="22"/>
        </w:rPr>
      </w:pPr>
      <w:r>
        <w:rPr>
          <w:sz w:val="22"/>
        </w:rPr>
        <w:t>Use</w:t>
      </w:r>
      <w:r>
        <w:rPr>
          <w:spacing w:val="-2"/>
          <w:sz w:val="22"/>
        </w:rPr>
        <w:t> </w:t>
      </w:r>
      <w:r>
        <w:rPr>
          <w:sz w:val="22"/>
        </w:rPr>
        <w:t>feedback</w:t>
      </w:r>
      <w:r>
        <w:rPr>
          <w:spacing w:val="-2"/>
          <w:sz w:val="22"/>
        </w:rPr>
        <w:t> </w:t>
      </w:r>
      <w:r>
        <w:rPr>
          <w:sz w:val="22"/>
        </w:rPr>
        <w:t>to</w:t>
      </w:r>
      <w:r>
        <w:rPr>
          <w:spacing w:val="-3"/>
          <w:sz w:val="22"/>
        </w:rPr>
        <w:t> </w:t>
      </w:r>
      <w:r>
        <w:rPr>
          <w:sz w:val="22"/>
        </w:rPr>
        <w:t>improve</w:t>
      </w:r>
      <w:r>
        <w:rPr>
          <w:spacing w:val="-2"/>
          <w:sz w:val="22"/>
        </w:rPr>
        <w:t> </w:t>
      </w:r>
      <w:r>
        <w:rPr>
          <w:sz w:val="22"/>
        </w:rPr>
        <w:t>your</w:t>
      </w:r>
      <w:r>
        <w:rPr>
          <w:spacing w:val="-4"/>
          <w:sz w:val="22"/>
        </w:rPr>
        <w:t> </w:t>
      </w:r>
      <w:r>
        <w:rPr>
          <w:sz w:val="22"/>
        </w:rPr>
        <w:t>graphics. You</w:t>
      </w:r>
      <w:r>
        <w:rPr>
          <w:spacing w:val="2"/>
          <w:sz w:val="22"/>
        </w:rPr>
        <w:t> </w:t>
      </w:r>
      <w:r>
        <w:rPr>
          <w:sz w:val="22"/>
        </w:rPr>
        <w:t>need</w:t>
      </w:r>
      <w:r>
        <w:rPr>
          <w:spacing w:val="-3"/>
          <w:sz w:val="22"/>
        </w:rPr>
        <w:t> </w:t>
      </w:r>
      <w:r>
        <w:rPr>
          <w:sz w:val="22"/>
        </w:rPr>
        <w:t>to</w:t>
      </w:r>
      <w:r>
        <w:rPr>
          <w:spacing w:val="-3"/>
          <w:sz w:val="22"/>
        </w:rPr>
        <w:t> </w:t>
      </w:r>
      <w:r>
        <w:rPr>
          <w:sz w:val="22"/>
        </w:rPr>
        <w:t>provide</w:t>
      </w:r>
      <w:r>
        <w:rPr>
          <w:spacing w:val="-2"/>
          <w:sz w:val="22"/>
        </w:rPr>
        <w:t> </w:t>
      </w:r>
      <w:r>
        <w:rPr>
          <w:sz w:val="22"/>
        </w:rPr>
        <w:t>proof</w:t>
      </w:r>
      <w:r>
        <w:rPr>
          <w:spacing w:val="-5"/>
          <w:sz w:val="22"/>
        </w:rPr>
        <w:t> </w:t>
      </w:r>
      <w:r>
        <w:rPr>
          <w:sz w:val="22"/>
        </w:rPr>
        <w:t>of</w:t>
      </w:r>
      <w:r>
        <w:rPr>
          <w:spacing w:val="-5"/>
          <w:sz w:val="22"/>
        </w:rPr>
        <w:t> </w:t>
      </w:r>
      <w:r>
        <w:rPr>
          <w:sz w:val="22"/>
        </w:rPr>
        <w:t>the</w:t>
      </w:r>
      <w:r>
        <w:rPr>
          <w:spacing w:val="-2"/>
          <w:sz w:val="22"/>
        </w:rPr>
        <w:t> </w:t>
      </w:r>
      <w:r>
        <w:rPr>
          <w:sz w:val="22"/>
        </w:rPr>
        <w:t>feedback</w:t>
      </w:r>
      <w:r>
        <w:rPr>
          <w:spacing w:val="-1"/>
          <w:sz w:val="22"/>
        </w:rPr>
        <w:t> </w:t>
      </w:r>
      <w:r>
        <w:rPr>
          <w:spacing w:val="-2"/>
          <w:sz w:val="22"/>
        </w:rPr>
        <w:t>received!</w:t>
      </w:r>
    </w:p>
    <w:p>
      <w:pPr>
        <w:pStyle w:val="ListParagraph"/>
        <w:numPr>
          <w:ilvl w:val="0"/>
          <w:numId w:val="2"/>
        </w:numPr>
        <w:tabs>
          <w:tab w:pos="464" w:val="left" w:leader="none"/>
        </w:tabs>
        <w:spacing w:line="240" w:lineRule="auto" w:before="127" w:after="0"/>
        <w:ind w:left="464" w:right="0" w:hanging="359"/>
        <w:jc w:val="left"/>
        <w:rPr>
          <w:sz w:val="22"/>
        </w:rPr>
      </w:pPr>
      <w:r>
        <w:rPr>
          <w:sz w:val="22"/>
        </w:rPr>
        <w:t>Write</w:t>
      </w:r>
      <w:r>
        <w:rPr>
          <w:spacing w:val="-3"/>
          <w:sz w:val="22"/>
        </w:rPr>
        <w:t> </w:t>
      </w:r>
      <w:r>
        <w:rPr>
          <w:sz w:val="22"/>
        </w:rPr>
        <w:t>a</w:t>
      </w:r>
      <w:r>
        <w:rPr>
          <w:spacing w:val="-4"/>
          <w:sz w:val="22"/>
        </w:rPr>
        <w:t> </w:t>
      </w:r>
      <w:r>
        <w:rPr>
          <w:sz w:val="22"/>
        </w:rPr>
        <w:t>short</w:t>
      </w:r>
      <w:r>
        <w:rPr>
          <w:spacing w:val="-2"/>
          <w:sz w:val="22"/>
        </w:rPr>
        <w:t> </w:t>
      </w:r>
      <w:r>
        <w:rPr>
          <w:sz w:val="22"/>
        </w:rPr>
        <w:t>report</w:t>
      </w:r>
      <w:r>
        <w:rPr>
          <w:spacing w:val="-2"/>
          <w:sz w:val="22"/>
        </w:rPr>
        <w:t> </w:t>
      </w:r>
      <w:r>
        <w:rPr>
          <w:sz w:val="22"/>
        </w:rPr>
        <w:t>explaining</w:t>
      </w:r>
      <w:r>
        <w:rPr>
          <w:spacing w:val="-2"/>
          <w:sz w:val="22"/>
        </w:rPr>
        <w:t> </w:t>
      </w:r>
      <w:r>
        <w:rPr>
          <w:sz w:val="22"/>
        </w:rPr>
        <w:t>your</w:t>
      </w:r>
      <w:r>
        <w:rPr>
          <w:spacing w:val="-5"/>
          <w:sz w:val="22"/>
        </w:rPr>
        <w:t> </w:t>
      </w:r>
      <w:r>
        <w:rPr>
          <w:sz w:val="22"/>
        </w:rPr>
        <w:t>process</w:t>
      </w:r>
      <w:r>
        <w:rPr>
          <w:spacing w:val="-5"/>
          <w:sz w:val="22"/>
        </w:rPr>
        <w:t> </w:t>
      </w:r>
      <w:r>
        <w:rPr>
          <w:sz w:val="22"/>
        </w:rPr>
        <w:t>and</w:t>
      </w:r>
      <w:r>
        <w:rPr>
          <w:spacing w:val="-5"/>
          <w:sz w:val="22"/>
        </w:rPr>
        <w:t> </w:t>
      </w:r>
      <w:r>
        <w:rPr>
          <w:sz w:val="22"/>
        </w:rPr>
        <w:t>critical</w:t>
      </w:r>
      <w:r>
        <w:rPr>
          <w:spacing w:val="-3"/>
          <w:sz w:val="22"/>
        </w:rPr>
        <w:t> </w:t>
      </w:r>
      <w:r>
        <w:rPr>
          <w:spacing w:val="-2"/>
          <w:sz w:val="22"/>
        </w:rPr>
        <w:t>thinking.</w:t>
      </w:r>
    </w:p>
    <w:p>
      <w:pPr>
        <w:pStyle w:val="BodyText"/>
        <w:spacing w:before="5"/>
        <w:rPr>
          <w:sz w:val="20"/>
        </w:rPr>
      </w:pPr>
    </w:p>
    <w:p>
      <w:pPr>
        <w:pStyle w:val="Heading2"/>
        <w:rPr>
          <w:b w:val="0"/>
        </w:rPr>
      </w:pPr>
      <w:bookmarkStart w:name="Report" w:id="4"/>
      <w:bookmarkEnd w:id="4"/>
      <w:r>
        <w:rPr/>
      </w:r>
      <w:r>
        <w:rPr>
          <w:b w:val="0"/>
          <w:color w:val="365F91"/>
          <w:spacing w:val="-2"/>
        </w:rPr>
        <w:t>Report</w:t>
      </w:r>
    </w:p>
    <w:p>
      <w:pPr>
        <w:pStyle w:val="BodyText"/>
        <w:spacing w:line="247" w:lineRule="auto" w:before="26"/>
        <w:ind w:left="120" w:right="107"/>
        <w:jc w:val="both"/>
      </w:pPr>
      <w:r>
        <w:rPr/>
        <w:t>Write a report detailing your work. The report must not be longer than 3000 words (excluding cover sheets,</w:t>
      </w:r>
      <w:r>
        <w:rPr>
          <w:spacing w:val="-3"/>
        </w:rPr>
        <w:t> </w:t>
      </w:r>
      <w:r>
        <w:rPr/>
        <w:t>appendices,</w:t>
      </w:r>
      <w:r>
        <w:rPr>
          <w:spacing w:val="-3"/>
        </w:rPr>
        <w:t> </w:t>
      </w:r>
      <w:r>
        <w:rPr/>
        <w:t>data</w:t>
      </w:r>
      <w:r>
        <w:rPr>
          <w:spacing w:val="-4"/>
        </w:rPr>
        <w:t> </w:t>
      </w:r>
      <w:r>
        <w:rPr/>
        <w:t>tables).</w:t>
      </w:r>
      <w:r>
        <w:rPr>
          <w:spacing w:val="-4"/>
        </w:rPr>
        <w:t> </w:t>
      </w:r>
      <w:r>
        <w:rPr/>
        <w:t>You</w:t>
      </w:r>
      <w:r>
        <w:rPr>
          <w:spacing w:val="-4"/>
        </w:rPr>
        <w:t> </w:t>
      </w:r>
      <w:r>
        <w:rPr/>
        <w:t>must</w:t>
      </w:r>
      <w:r>
        <w:rPr>
          <w:spacing w:val="-2"/>
        </w:rPr>
        <w:t> </w:t>
      </w:r>
      <w:r>
        <w:rPr/>
        <w:t>include</w:t>
      </w:r>
      <w:r>
        <w:rPr>
          <w:spacing w:val="-2"/>
        </w:rPr>
        <w:t> </w:t>
      </w:r>
      <w:r>
        <w:rPr/>
        <w:t>at</w:t>
      </w:r>
      <w:r>
        <w:rPr>
          <w:spacing w:val="-3"/>
        </w:rPr>
        <w:t> </w:t>
      </w:r>
      <w:r>
        <w:rPr/>
        <w:t>least</w:t>
      </w:r>
      <w:r>
        <w:rPr>
          <w:spacing w:val="-1"/>
        </w:rPr>
        <w:t> </w:t>
      </w:r>
      <w:r>
        <w:rPr/>
        <w:t>five</w:t>
      </w:r>
      <w:r>
        <w:rPr>
          <w:spacing w:val="-3"/>
        </w:rPr>
        <w:t> </w:t>
      </w:r>
      <w:r>
        <w:rPr/>
        <w:t>different</w:t>
      </w:r>
      <w:r>
        <w:rPr>
          <w:spacing w:val="-2"/>
        </w:rPr>
        <w:t> </w:t>
      </w:r>
      <w:r>
        <w:rPr/>
        <w:t>visualisations</w:t>
      </w:r>
      <w:r>
        <w:rPr>
          <w:spacing w:val="-5"/>
        </w:rPr>
        <w:t> </w:t>
      </w:r>
      <w:r>
        <w:rPr/>
        <w:t>but</w:t>
      </w:r>
      <w:r>
        <w:rPr>
          <w:spacing w:val="-2"/>
        </w:rPr>
        <w:t> </w:t>
      </w:r>
      <w:r>
        <w:rPr/>
        <w:t>should use as many as are needed to support your findings.</w:t>
      </w:r>
    </w:p>
    <w:p>
      <w:pPr>
        <w:pStyle w:val="BodyText"/>
        <w:spacing w:before="120"/>
        <w:ind w:left="105"/>
        <w:jc w:val="both"/>
      </w:pPr>
      <w:r>
        <w:rPr/>
        <w:t>The</w:t>
      </w:r>
      <w:r>
        <w:rPr>
          <w:spacing w:val="-6"/>
        </w:rPr>
        <w:t> </w:t>
      </w:r>
      <w:r>
        <w:rPr/>
        <w:t>report</w:t>
      </w:r>
      <w:r>
        <w:rPr>
          <w:spacing w:val="-3"/>
        </w:rPr>
        <w:t> </w:t>
      </w:r>
      <w:r>
        <w:rPr/>
        <w:t>must</w:t>
      </w:r>
      <w:r>
        <w:rPr>
          <w:spacing w:val="-3"/>
        </w:rPr>
        <w:t> </w:t>
      </w:r>
      <w:r>
        <w:rPr/>
        <w:t>cover</w:t>
      </w:r>
      <w:r>
        <w:rPr>
          <w:spacing w:val="-6"/>
        </w:rPr>
        <w:t> </w:t>
      </w:r>
      <w:r>
        <w:rPr/>
        <w:t>the</w:t>
      </w:r>
      <w:r>
        <w:rPr>
          <w:spacing w:val="-2"/>
        </w:rPr>
        <w:t> </w:t>
      </w:r>
      <w:r>
        <w:rPr/>
        <w:t>following</w:t>
      </w:r>
      <w:r>
        <w:rPr>
          <w:spacing w:val="-2"/>
        </w:rPr>
        <w:t> areas:</w:t>
      </w:r>
    </w:p>
    <w:p>
      <w:pPr>
        <w:pStyle w:val="ListParagraph"/>
        <w:numPr>
          <w:ilvl w:val="1"/>
          <w:numId w:val="2"/>
        </w:numPr>
        <w:tabs>
          <w:tab w:pos="841" w:val="left" w:leader="none"/>
        </w:tabs>
        <w:spacing w:line="249" w:lineRule="auto" w:before="125" w:after="0"/>
        <w:ind w:left="841" w:right="108" w:hanging="360"/>
        <w:jc w:val="both"/>
        <w:rPr>
          <w:sz w:val="22"/>
        </w:rPr>
      </w:pPr>
      <w:r>
        <w:rPr>
          <w:b/>
          <w:sz w:val="22"/>
        </w:rPr>
        <w:t>Research</w:t>
      </w:r>
      <w:r>
        <w:rPr>
          <w:b/>
          <w:spacing w:val="-8"/>
          <w:sz w:val="22"/>
        </w:rPr>
        <w:t> </w:t>
      </w:r>
      <w:r>
        <w:rPr>
          <w:b/>
          <w:sz w:val="22"/>
        </w:rPr>
        <w:t>Question</w:t>
      </w:r>
      <w:r>
        <w:rPr>
          <w:sz w:val="22"/>
        </w:rPr>
        <w:t>:</w:t>
      </w:r>
      <w:r>
        <w:rPr>
          <w:spacing w:val="-8"/>
          <w:sz w:val="22"/>
        </w:rPr>
        <w:t> </w:t>
      </w:r>
      <w:r>
        <w:rPr>
          <w:sz w:val="22"/>
        </w:rPr>
        <w:t>A</w:t>
      </w:r>
      <w:r>
        <w:rPr>
          <w:spacing w:val="-11"/>
          <w:sz w:val="22"/>
        </w:rPr>
        <w:t> </w:t>
      </w:r>
      <w:r>
        <w:rPr>
          <w:sz w:val="22"/>
        </w:rPr>
        <w:t>research</w:t>
      </w:r>
      <w:r>
        <w:rPr>
          <w:spacing w:val="-10"/>
          <w:sz w:val="22"/>
        </w:rPr>
        <w:t> </w:t>
      </w:r>
      <w:r>
        <w:rPr>
          <w:sz w:val="22"/>
        </w:rPr>
        <w:t>question</w:t>
      </w:r>
      <w:r>
        <w:rPr>
          <w:spacing w:val="-10"/>
          <w:sz w:val="22"/>
        </w:rPr>
        <w:t> </w:t>
      </w:r>
      <w:r>
        <w:rPr>
          <w:sz w:val="22"/>
        </w:rPr>
        <w:t>is</w:t>
      </w:r>
      <w:r>
        <w:rPr>
          <w:spacing w:val="-11"/>
          <w:sz w:val="22"/>
        </w:rPr>
        <w:t> </w:t>
      </w:r>
      <w:r>
        <w:rPr>
          <w:sz w:val="22"/>
        </w:rPr>
        <w:t>a</w:t>
      </w:r>
      <w:r>
        <w:rPr>
          <w:spacing w:val="-13"/>
          <w:sz w:val="22"/>
        </w:rPr>
        <w:t> </w:t>
      </w:r>
      <w:r>
        <w:rPr>
          <w:sz w:val="22"/>
        </w:rPr>
        <w:t>clear</w:t>
      </w:r>
      <w:r>
        <w:rPr>
          <w:spacing w:val="-10"/>
          <w:sz w:val="22"/>
        </w:rPr>
        <w:t> </w:t>
      </w:r>
      <w:r>
        <w:rPr>
          <w:sz w:val="22"/>
        </w:rPr>
        <w:t>and</w:t>
      </w:r>
      <w:r>
        <w:rPr>
          <w:spacing w:val="-10"/>
          <w:sz w:val="22"/>
        </w:rPr>
        <w:t> </w:t>
      </w:r>
      <w:r>
        <w:rPr>
          <w:sz w:val="22"/>
        </w:rPr>
        <w:t>concise</w:t>
      </w:r>
      <w:r>
        <w:rPr>
          <w:spacing w:val="-9"/>
          <w:sz w:val="22"/>
        </w:rPr>
        <w:t> </w:t>
      </w:r>
      <w:r>
        <w:rPr>
          <w:sz w:val="22"/>
        </w:rPr>
        <w:t>question</w:t>
      </w:r>
      <w:r>
        <w:rPr>
          <w:spacing w:val="-6"/>
          <w:sz w:val="22"/>
        </w:rPr>
        <w:t> </w:t>
      </w:r>
      <w:r>
        <w:rPr>
          <w:sz w:val="22"/>
        </w:rPr>
        <w:t>summarising</w:t>
      </w:r>
      <w:r>
        <w:rPr>
          <w:spacing w:val="-7"/>
          <w:sz w:val="22"/>
        </w:rPr>
        <w:t> </w:t>
      </w:r>
      <w:r>
        <w:rPr>
          <w:sz w:val="22"/>
        </w:rPr>
        <w:t>the</w:t>
      </w:r>
      <w:r>
        <w:rPr>
          <w:spacing w:val="-9"/>
          <w:sz w:val="22"/>
        </w:rPr>
        <w:t> </w:t>
      </w:r>
      <w:r>
        <w:rPr>
          <w:sz w:val="22"/>
        </w:rPr>
        <w:t>issue your</w:t>
      </w:r>
      <w:r>
        <w:rPr>
          <w:spacing w:val="-5"/>
          <w:sz w:val="22"/>
        </w:rPr>
        <w:t> </w:t>
      </w:r>
      <w:r>
        <w:rPr>
          <w:sz w:val="22"/>
        </w:rPr>
        <w:t>research</w:t>
      </w:r>
      <w:r>
        <w:rPr>
          <w:spacing w:val="-4"/>
          <w:sz w:val="22"/>
        </w:rPr>
        <w:t> </w:t>
      </w:r>
      <w:r>
        <w:rPr>
          <w:sz w:val="22"/>
        </w:rPr>
        <w:t>will</w:t>
      </w:r>
      <w:r>
        <w:rPr>
          <w:spacing w:val="-4"/>
          <w:sz w:val="22"/>
        </w:rPr>
        <w:t> </w:t>
      </w:r>
      <w:r>
        <w:rPr>
          <w:sz w:val="22"/>
        </w:rPr>
        <w:t>investigate.</w:t>
      </w:r>
      <w:r>
        <w:rPr>
          <w:spacing w:val="-4"/>
          <w:sz w:val="22"/>
        </w:rPr>
        <w:t> </w:t>
      </w:r>
      <w:r>
        <w:rPr>
          <w:sz w:val="22"/>
        </w:rPr>
        <w:t>It</w:t>
      </w:r>
      <w:r>
        <w:rPr>
          <w:spacing w:val="-3"/>
          <w:sz w:val="22"/>
        </w:rPr>
        <w:t> </w:t>
      </w:r>
      <w:r>
        <w:rPr>
          <w:sz w:val="22"/>
        </w:rPr>
        <w:t>should</w:t>
      </w:r>
      <w:r>
        <w:rPr>
          <w:spacing w:val="-4"/>
          <w:sz w:val="22"/>
        </w:rPr>
        <w:t> </w:t>
      </w:r>
      <w:r>
        <w:rPr>
          <w:sz w:val="22"/>
        </w:rPr>
        <w:t>reflect</w:t>
      </w:r>
      <w:r>
        <w:rPr>
          <w:spacing w:val="-2"/>
          <w:sz w:val="22"/>
        </w:rPr>
        <w:t> </w:t>
      </w:r>
      <w:r>
        <w:rPr>
          <w:sz w:val="22"/>
        </w:rPr>
        <w:t>something about</w:t>
      </w:r>
      <w:r>
        <w:rPr>
          <w:spacing w:val="-2"/>
          <w:sz w:val="22"/>
        </w:rPr>
        <w:t> </w:t>
      </w:r>
      <w:r>
        <w:rPr>
          <w:sz w:val="22"/>
        </w:rPr>
        <w:t>you</w:t>
      </w:r>
      <w:r>
        <w:rPr>
          <w:spacing w:val="-4"/>
          <w:sz w:val="22"/>
        </w:rPr>
        <w:t> </w:t>
      </w:r>
      <w:r>
        <w:rPr>
          <w:sz w:val="22"/>
        </w:rPr>
        <w:t>being</w:t>
      </w:r>
      <w:r>
        <w:rPr>
          <w:spacing w:val="-2"/>
          <w:sz w:val="22"/>
        </w:rPr>
        <w:t> </w:t>
      </w:r>
      <w:r>
        <w:rPr>
          <w:sz w:val="22"/>
        </w:rPr>
        <w:t>genuinely</w:t>
      </w:r>
      <w:r>
        <w:rPr>
          <w:spacing w:val="-3"/>
          <w:sz w:val="22"/>
        </w:rPr>
        <w:t> </w:t>
      </w:r>
      <w:r>
        <w:rPr>
          <w:sz w:val="22"/>
        </w:rPr>
        <w:t>curious.</w:t>
      </w:r>
    </w:p>
    <w:p>
      <w:pPr>
        <w:pStyle w:val="ListParagraph"/>
        <w:numPr>
          <w:ilvl w:val="1"/>
          <w:numId w:val="2"/>
        </w:numPr>
        <w:tabs>
          <w:tab w:pos="841" w:val="left" w:leader="none"/>
        </w:tabs>
        <w:spacing w:line="247" w:lineRule="auto" w:before="115" w:after="0"/>
        <w:ind w:left="841" w:right="113" w:hanging="360"/>
        <w:jc w:val="both"/>
        <w:rPr>
          <w:sz w:val="22"/>
        </w:rPr>
      </w:pPr>
      <w:r>
        <w:rPr>
          <w:b/>
          <w:sz w:val="22"/>
        </w:rPr>
        <w:t>Data Acquisition</w:t>
      </w:r>
      <w:r>
        <w:rPr>
          <w:sz w:val="22"/>
        </w:rPr>
        <w:t>: State the source of the data you are using (who compiled the data and where it can be downloaded). Provide a short description of the data set(s). Consider who compiled the data and its implications on the analysis (e.g. how reliable can we expect it to be, does it cover all areas you are interested in, and so forth).</w:t>
      </w:r>
    </w:p>
    <w:p>
      <w:pPr>
        <w:spacing w:after="0" w:line="247" w:lineRule="auto"/>
        <w:jc w:val="both"/>
        <w:rPr>
          <w:sz w:val="22"/>
        </w:rPr>
        <w:sectPr>
          <w:pgSz w:w="11910" w:h="16840"/>
          <w:pgMar w:header="0" w:footer="1320" w:top="960" w:bottom="1500" w:left="1320" w:right="1320"/>
        </w:sectPr>
      </w:pPr>
    </w:p>
    <w:p>
      <w:pPr>
        <w:pStyle w:val="ListParagraph"/>
        <w:numPr>
          <w:ilvl w:val="1"/>
          <w:numId w:val="2"/>
        </w:numPr>
        <w:tabs>
          <w:tab w:pos="841" w:val="left" w:leader="none"/>
        </w:tabs>
        <w:spacing w:line="247" w:lineRule="auto" w:before="89" w:after="0"/>
        <w:ind w:left="841" w:right="114" w:hanging="360"/>
        <w:jc w:val="both"/>
        <w:rPr>
          <w:sz w:val="22"/>
        </w:rPr>
      </w:pPr>
      <w:r>
        <w:rPr>
          <w:b/>
          <w:sz w:val="22"/>
        </w:rPr>
        <w:t>Preparation</w:t>
      </w:r>
      <w:r>
        <w:rPr>
          <w:sz w:val="22"/>
        </w:rPr>
        <w:t>:</w:t>
      </w:r>
      <w:r>
        <w:rPr>
          <w:spacing w:val="-5"/>
          <w:sz w:val="22"/>
        </w:rPr>
        <w:t> </w:t>
      </w:r>
      <w:r>
        <w:rPr>
          <w:sz w:val="22"/>
        </w:rPr>
        <w:t>State</w:t>
      </w:r>
      <w:r>
        <w:rPr>
          <w:spacing w:val="-6"/>
          <w:sz w:val="22"/>
        </w:rPr>
        <w:t> </w:t>
      </w:r>
      <w:r>
        <w:rPr>
          <w:sz w:val="22"/>
        </w:rPr>
        <w:t>what</w:t>
      </w:r>
      <w:r>
        <w:rPr>
          <w:spacing w:val="-5"/>
          <w:sz w:val="22"/>
        </w:rPr>
        <w:t> </w:t>
      </w:r>
      <w:r>
        <w:rPr>
          <w:sz w:val="22"/>
        </w:rPr>
        <w:t>steps</w:t>
      </w:r>
      <w:r>
        <w:rPr>
          <w:spacing w:val="-7"/>
          <w:sz w:val="22"/>
        </w:rPr>
        <w:t> </w:t>
      </w:r>
      <w:r>
        <w:rPr>
          <w:sz w:val="22"/>
        </w:rPr>
        <w:t>you</w:t>
      </w:r>
      <w:r>
        <w:rPr>
          <w:spacing w:val="-7"/>
          <w:sz w:val="22"/>
        </w:rPr>
        <w:t> </w:t>
      </w:r>
      <w:r>
        <w:rPr>
          <w:sz w:val="22"/>
        </w:rPr>
        <w:t>took</w:t>
      </w:r>
      <w:r>
        <w:rPr>
          <w:spacing w:val="-6"/>
          <w:sz w:val="22"/>
        </w:rPr>
        <w:t> </w:t>
      </w:r>
      <w:r>
        <w:rPr>
          <w:sz w:val="22"/>
        </w:rPr>
        <w:t>to</w:t>
      </w:r>
      <w:r>
        <w:rPr>
          <w:spacing w:val="-3"/>
          <w:sz w:val="22"/>
        </w:rPr>
        <w:t> </w:t>
      </w:r>
      <w:r>
        <w:rPr>
          <w:sz w:val="22"/>
        </w:rPr>
        <w:t>prepare</w:t>
      </w:r>
      <w:r>
        <w:rPr>
          <w:spacing w:val="-2"/>
          <w:sz w:val="22"/>
        </w:rPr>
        <w:t> </w:t>
      </w:r>
      <w:r>
        <w:rPr>
          <w:sz w:val="22"/>
        </w:rPr>
        <w:t>the</w:t>
      </w:r>
      <w:r>
        <w:rPr>
          <w:spacing w:val="-6"/>
          <w:sz w:val="22"/>
        </w:rPr>
        <w:t> </w:t>
      </w:r>
      <w:r>
        <w:rPr>
          <w:sz w:val="22"/>
        </w:rPr>
        <w:t>data.</w:t>
      </w:r>
      <w:r>
        <w:rPr>
          <w:spacing w:val="-7"/>
          <w:sz w:val="22"/>
        </w:rPr>
        <w:t> </w:t>
      </w:r>
      <w:r>
        <w:rPr>
          <w:sz w:val="22"/>
        </w:rPr>
        <w:t>What</w:t>
      </w:r>
      <w:r>
        <w:rPr>
          <w:spacing w:val="-5"/>
          <w:sz w:val="22"/>
        </w:rPr>
        <w:t> </w:t>
      </w:r>
      <w:r>
        <w:rPr>
          <w:sz w:val="22"/>
        </w:rPr>
        <w:t>checks</w:t>
      </w:r>
      <w:r>
        <w:rPr>
          <w:spacing w:val="-7"/>
          <w:sz w:val="22"/>
        </w:rPr>
        <w:t> </w:t>
      </w:r>
      <w:r>
        <w:rPr>
          <w:sz w:val="22"/>
        </w:rPr>
        <w:t>did</w:t>
      </w:r>
      <w:r>
        <w:rPr>
          <w:spacing w:val="-7"/>
          <w:sz w:val="22"/>
        </w:rPr>
        <w:t> </w:t>
      </w:r>
      <w:r>
        <w:rPr>
          <w:sz w:val="22"/>
        </w:rPr>
        <w:t>you</w:t>
      </w:r>
      <w:r>
        <w:rPr>
          <w:spacing w:val="-7"/>
          <w:sz w:val="22"/>
        </w:rPr>
        <w:t> </w:t>
      </w:r>
      <w:r>
        <w:rPr>
          <w:sz w:val="22"/>
        </w:rPr>
        <w:t>carry</w:t>
      </w:r>
      <w:r>
        <w:rPr>
          <w:spacing w:val="-6"/>
          <w:sz w:val="22"/>
        </w:rPr>
        <w:t> </w:t>
      </w:r>
      <w:r>
        <w:rPr>
          <w:sz w:val="22"/>
        </w:rPr>
        <w:t>out</w:t>
      </w:r>
      <w:r>
        <w:rPr>
          <w:spacing w:val="-5"/>
          <w:sz w:val="22"/>
        </w:rPr>
        <w:t> </w:t>
      </w:r>
      <w:r>
        <w:rPr>
          <w:sz w:val="22"/>
        </w:rPr>
        <w:t>to ensure</w:t>
      </w:r>
      <w:r>
        <w:rPr>
          <w:spacing w:val="-7"/>
          <w:sz w:val="22"/>
        </w:rPr>
        <w:t> </w:t>
      </w:r>
      <w:r>
        <w:rPr>
          <w:sz w:val="22"/>
        </w:rPr>
        <w:t>the</w:t>
      </w:r>
      <w:r>
        <w:rPr>
          <w:spacing w:val="-7"/>
          <w:sz w:val="22"/>
        </w:rPr>
        <w:t> </w:t>
      </w:r>
      <w:r>
        <w:rPr>
          <w:sz w:val="22"/>
        </w:rPr>
        <w:t>data</w:t>
      </w:r>
      <w:r>
        <w:rPr>
          <w:spacing w:val="-8"/>
          <w:sz w:val="22"/>
        </w:rPr>
        <w:t> </w:t>
      </w:r>
      <w:r>
        <w:rPr>
          <w:sz w:val="22"/>
        </w:rPr>
        <w:t>is</w:t>
      </w:r>
      <w:r>
        <w:rPr>
          <w:spacing w:val="-8"/>
          <w:sz w:val="22"/>
        </w:rPr>
        <w:t> </w:t>
      </w:r>
      <w:r>
        <w:rPr>
          <w:sz w:val="22"/>
        </w:rPr>
        <w:t>in</w:t>
      </w:r>
      <w:r>
        <w:rPr>
          <w:spacing w:val="-3"/>
          <w:sz w:val="22"/>
        </w:rPr>
        <w:t> </w:t>
      </w:r>
      <w:r>
        <w:rPr>
          <w:sz w:val="22"/>
        </w:rPr>
        <w:t>acceptable</w:t>
      </w:r>
      <w:r>
        <w:rPr>
          <w:spacing w:val="-6"/>
          <w:sz w:val="22"/>
        </w:rPr>
        <w:t> </w:t>
      </w:r>
      <w:r>
        <w:rPr>
          <w:sz w:val="22"/>
        </w:rPr>
        <w:t>shape.</w:t>
      </w:r>
      <w:r>
        <w:rPr>
          <w:spacing w:val="-8"/>
          <w:sz w:val="22"/>
        </w:rPr>
        <w:t> </w:t>
      </w:r>
      <w:r>
        <w:rPr>
          <w:sz w:val="22"/>
        </w:rPr>
        <w:t>State</w:t>
      </w:r>
      <w:r>
        <w:rPr>
          <w:spacing w:val="-7"/>
          <w:sz w:val="22"/>
        </w:rPr>
        <w:t> </w:t>
      </w:r>
      <w:r>
        <w:rPr>
          <w:sz w:val="22"/>
        </w:rPr>
        <w:t>if</w:t>
      </w:r>
      <w:r>
        <w:rPr>
          <w:spacing w:val="-9"/>
          <w:sz w:val="22"/>
        </w:rPr>
        <w:t> </w:t>
      </w:r>
      <w:r>
        <w:rPr>
          <w:sz w:val="22"/>
        </w:rPr>
        <w:t>you</w:t>
      </w:r>
      <w:r>
        <w:rPr>
          <w:spacing w:val="-3"/>
          <w:sz w:val="22"/>
        </w:rPr>
        <w:t> </w:t>
      </w:r>
      <w:r>
        <w:rPr>
          <w:sz w:val="22"/>
        </w:rPr>
        <w:t>needed</w:t>
      </w:r>
      <w:r>
        <w:rPr>
          <w:spacing w:val="-8"/>
          <w:sz w:val="22"/>
        </w:rPr>
        <w:t> </w:t>
      </w:r>
      <w:r>
        <w:rPr>
          <w:sz w:val="22"/>
        </w:rPr>
        <w:t>to</w:t>
      </w:r>
      <w:r>
        <w:rPr>
          <w:spacing w:val="-8"/>
          <w:sz w:val="22"/>
        </w:rPr>
        <w:t> </w:t>
      </w:r>
      <w:r>
        <w:rPr>
          <w:sz w:val="22"/>
        </w:rPr>
        <w:t>mutate</w:t>
      </w:r>
      <w:r>
        <w:rPr>
          <w:spacing w:val="-7"/>
          <w:sz w:val="22"/>
        </w:rPr>
        <w:t> </w:t>
      </w:r>
      <w:r>
        <w:rPr>
          <w:sz w:val="22"/>
        </w:rPr>
        <w:t>the</w:t>
      </w:r>
      <w:r>
        <w:rPr>
          <w:spacing w:val="-7"/>
          <w:sz w:val="22"/>
        </w:rPr>
        <w:t> </w:t>
      </w:r>
      <w:r>
        <w:rPr>
          <w:sz w:val="22"/>
        </w:rPr>
        <w:t>data</w:t>
      </w:r>
      <w:r>
        <w:rPr>
          <w:spacing w:val="-6"/>
          <w:sz w:val="22"/>
        </w:rPr>
        <w:t> </w:t>
      </w:r>
      <w:r>
        <w:rPr>
          <w:sz w:val="22"/>
        </w:rPr>
        <w:t>and</w:t>
      </w:r>
      <w:r>
        <w:rPr>
          <w:spacing w:val="-8"/>
          <w:sz w:val="22"/>
        </w:rPr>
        <w:t> </w:t>
      </w:r>
      <w:r>
        <w:rPr>
          <w:sz w:val="22"/>
        </w:rPr>
        <w:t>what</w:t>
      </w:r>
      <w:r>
        <w:rPr>
          <w:spacing w:val="-6"/>
          <w:sz w:val="22"/>
        </w:rPr>
        <w:t> </w:t>
      </w:r>
      <w:r>
        <w:rPr>
          <w:sz w:val="22"/>
        </w:rPr>
        <w:t>tools you used.</w:t>
      </w:r>
    </w:p>
    <w:p>
      <w:pPr>
        <w:pStyle w:val="ListParagraph"/>
        <w:numPr>
          <w:ilvl w:val="1"/>
          <w:numId w:val="2"/>
        </w:numPr>
        <w:tabs>
          <w:tab w:pos="841" w:val="left" w:leader="none"/>
        </w:tabs>
        <w:spacing w:line="249" w:lineRule="auto" w:before="119" w:after="0"/>
        <w:ind w:left="841" w:right="111" w:hanging="360"/>
        <w:jc w:val="both"/>
        <w:rPr>
          <w:sz w:val="22"/>
        </w:rPr>
      </w:pPr>
      <w:r>
        <w:rPr>
          <w:b/>
          <w:sz w:val="22"/>
        </w:rPr>
        <w:t>Data</w:t>
      </w:r>
      <w:r>
        <w:rPr>
          <w:b/>
          <w:spacing w:val="-9"/>
          <w:sz w:val="22"/>
        </w:rPr>
        <w:t> </w:t>
      </w:r>
      <w:r>
        <w:rPr>
          <w:b/>
          <w:sz w:val="22"/>
        </w:rPr>
        <w:t>Analysis</w:t>
      </w:r>
      <w:r>
        <w:rPr>
          <w:b/>
          <w:spacing w:val="-9"/>
          <w:sz w:val="22"/>
        </w:rPr>
        <w:t> </w:t>
      </w:r>
      <w:r>
        <w:rPr>
          <w:b/>
          <w:sz w:val="22"/>
        </w:rPr>
        <w:t>(narrative)</w:t>
      </w:r>
      <w:r>
        <w:rPr>
          <w:sz w:val="22"/>
        </w:rPr>
        <w:t>:</w:t>
      </w:r>
      <w:r>
        <w:rPr>
          <w:spacing w:val="-12"/>
          <w:sz w:val="22"/>
        </w:rPr>
        <w:t> </w:t>
      </w:r>
      <w:r>
        <w:rPr>
          <w:sz w:val="22"/>
        </w:rPr>
        <w:t>Present</w:t>
      </w:r>
      <w:r>
        <w:rPr>
          <w:spacing w:val="-8"/>
          <w:sz w:val="22"/>
        </w:rPr>
        <w:t> </w:t>
      </w:r>
      <w:r>
        <w:rPr>
          <w:sz w:val="22"/>
        </w:rPr>
        <w:t>and</w:t>
      </w:r>
      <w:r>
        <w:rPr>
          <w:spacing w:val="-13"/>
          <w:sz w:val="22"/>
        </w:rPr>
        <w:t> </w:t>
      </w:r>
      <w:r>
        <w:rPr>
          <w:sz w:val="22"/>
        </w:rPr>
        <w:t>evaluate</w:t>
      </w:r>
      <w:r>
        <w:rPr>
          <w:spacing w:val="-8"/>
          <w:sz w:val="22"/>
        </w:rPr>
        <w:t> </w:t>
      </w:r>
      <w:r>
        <w:rPr>
          <w:sz w:val="22"/>
        </w:rPr>
        <w:t>the</w:t>
      </w:r>
      <w:r>
        <w:rPr>
          <w:spacing w:val="-13"/>
          <w:sz w:val="22"/>
        </w:rPr>
        <w:t> </w:t>
      </w:r>
      <w:r>
        <w:rPr>
          <w:sz w:val="22"/>
        </w:rPr>
        <w:t>findings</w:t>
      </w:r>
      <w:r>
        <w:rPr>
          <w:spacing w:val="-9"/>
          <w:sz w:val="22"/>
        </w:rPr>
        <w:t> </w:t>
      </w:r>
      <w:r>
        <w:rPr>
          <w:sz w:val="22"/>
        </w:rPr>
        <w:t>of</w:t>
      </w:r>
      <w:r>
        <w:rPr>
          <w:spacing w:val="-10"/>
          <w:sz w:val="22"/>
        </w:rPr>
        <w:t> </w:t>
      </w:r>
      <w:r>
        <w:rPr>
          <w:sz w:val="22"/>
        </w:rPr>
        <w:t>your</w:t>
      </w:r>
      <w:r>
        <w:rPr>
          <w:spacing w:val="-10"/>
          <w:sz w:val="22"/>
        </w:rPr>
        <w:t> </w:t>
      </w:r>
      <w:r>
        <w:rPr>
          <w:sz w:val="22"/>
        </w:rPr>
        <w:t>data</w:t>
      </w:r>
      <w:r>
        <w:rPr>
          <w:spacing w:val="-9"/>
          <w:sz w:val="22"/>
        </w:rPr>
        <w:t> </w:t>
      </w:r>
      <w:r>
        <w:rPr>
          <w:sz w:val="22"/>
        </w:rPr>
        <w:t>analysis.</w:t>
      </w:r>
      <w:r>
        <w:rPr>
          <w:spacing w:val="-9"/>
          <w:sz w:val="22"/>
        </w:rPr>
        <w:t> </w:t>
      </w:r>
      <w:r>
        <w:rPr>
          <w:sz w:val="22"/>
        </w:rPr>
        <w:t>This</w:t>
      </w:r>
      <w:r>
        <w:rPr>
          <w:spacing w:val="-9"/>
          <w:sz w:val="22"/>
        </w:rPr>
        <w:t> </w:t>
      </w:r>
      <w:r>
        <w:rPr>
          <w:sz w:val="22"/>
        </w:rPr>
        <w:t>section needs to answer your research question and should contain most of your charts. Critically evaluate and reflect on the findings and methods you used. Which strategies were the most effective, and which ones were the least effective? Why?</w:t>
      </w:r>
    </w:p>
    <w:p>
      <w:pPr>
        <w:pStyle w:val="ListParagraph"/>
        <w:numPr>
          <w:ilvl w:val="1"/>
          <w:numId w:val="2"/>
        </w:numPr>
        <w:tabs>
          <w:tab w:pos="841" w:val="left" w:leader="none"/>
        </w:tabs>
        <w:spacing w:line="247" w:lineRule="auto" w:before="111" w:after="0"/>
        <w:ind w:left="841" w:right="115" w:hanging="360"/>
        <w:jc w:val="both"/>
        <w:rPr>
          <w:sz w:val="22"/>
        </w:rPr>
      </w:pPr>
      <w:r>
        <w:rPr>
          <w:b/>
          <w:sz w:val="22"/>
        </w:rPr>
        <w:t>Visualisations</w:t>
      </w:r>
      <w:r>
        <w:rPr>
          <w:sz w:val="22"/>
        </w:rPr>
        <w:t>: State</w:t>
      </w:r>
      <w:r>
        <w:rPr>
          <w:spacing w:val="-3"/>
          <w:sz w:val="22"/>
        </w:rPr>
        <w:t> </w:t>
      </w:r>
      <w:r>
        <w:rPr>
          <w:sz w:val="22"/>
        </w:rPr>
        <w:t>which visual encodings</w:t>
      </w:r>
      <w:r>
        <w:rPr>
          <w:spacing w:val="-1"/>
          <w:sz w:val="22"/>
        </w:rPr>
        <w:t> </w:t>
      </w:r>
      <w:r>
        <w:rPr>
          <w:sz w:val="22"/>
        </w:rPr>
        <w:t>you</w:t>
      </w:r>
      <w:r>
        <w:rPr>
          <w:spacing w:val="-1"/>
          <w:sz w:val="22"/>
        </w:rPr>
        <w:t> </w:t>
      </w:r>
      <w:r>
        <w:rPr>
          <w:sz w:val="22"/>
        </w:rPr>
        <w:t>considered and which encodings</w:t>
      </w:r>
      <w:r>
        <w:rPr>
          <w:spacing w:val="-1"/>
          <w:sz w:val="22"/>
        </w:rPr>
        <w:t> </w:t>
      </w:r>
      <w:r>
        <w:rPr>
          <w:sz w:val="22"/>
        </w:rPr>
        <w:t>you</w:t>
      </w:r>
      <w:r>
        <w:rPr>
          <w:spacing w:val="-1"/>
          <w:sz w:val="22"/>
        </w:rPr>
        <w:t> </w:t>
      </w:r>
      <w:r>
        <w:rPr>
          <w:sz w:val="22"/>
        </w:rPr>
        <w:t>chose. Justify your decisions. Reference to published works on these topics would be appropriate </w:t>
      </w:r>
      <w:r>
        <w:rPr>
          <w:spacing w:val="-2"/>
          <w:sz w:val="22"/>
        </w:rPr>
        <w:t>here.</w:t>
      </w:r>
    </w:p>
    <w:p>
      <w:pPr>
        <w:pStyle w:val="BodyText"/>
        <w:spacing w:before="11"/>
        <w:rPr>
          <w:sz w:val="19"/>
        </w:rPr>
      </w:pPr>
    </w:p>
    <w:p>
      <w:pPr>
        <w:pStyle w:val="Heading2"/>
        <w:spacing w:before="1"/>
        <w:rPr>
          <w:b w:val="0"/>
        </w:rPr>
      </w:pPr>
      <w:bookmarkStart w:name="Supporting files" w:id="5"/>
      <w:bookmarkEnd w:id="5"/>
      <w:r>
        <w:rPr/>
      </w:r>
      <w:r>
        <w:rPr>
          <w:b w:val="0"/>
          <w:color w:val="365F91"/>
        </w:rPr>
        <w:t>Supporting</w:t>
      </w:r>
      <w:r>
        <w:rPr>
          <w:b w:val="0"/>
          <w:color w:val="365F91"/>
          <w:spacing w:val="-11"/>
        </w:rPr>
        <w:t> </w:t>
      </w:r>
      <w:r>
        <w:rPr>
          <w:b w:val="0"/>
          <w:color w:val="365F91"/>
          <w:spacing w:val="-4"/>
        </w:rPr>
        <w:t>files</w:t>
      </w:r>
    </w:p>
    <w:p>
      <w:pPr>
        <w:pStyle w:val="BodyText"/>
        <w:spacing w:line="247" w:lineRule="auto" w:before="25"/>
        <w:ind w:left="130" w:right="110" w:hanging="10"/>
        <w:jc w:val="both"/>
      </w:pPr>
      <w:r>
        <w:rPr/>
        <w:t>In addition to the report, you must also submit all the files you created during your project. That includes any manipulated data files, Tableau and R files, and exported graphics. You do not need to submit the original data sets, but you must clearly indicate where they are available. Submissions without complete supporting files might not be marked.</w:t>
      </w:r>
    </w:p>
    <w:p>
      <w:pPr>
        <w:pStyle w:val="BodyText"/>
        <w:spacing w:before="10"/>
        <w:rPr>
          <w:sz w:val="19"/>
        </w:rPr>
      </w:pPr>
    </w:p>
    <w:p>
      <w:pPr>
        <w:pStyle w:val="Heading2"/>
        <w:rPr>
          <w:b w:val="0"/>
        </w:rPr>
      </w:pPr>
      <w:bookmarkStart w:name="Feedback form" w:id="6"/>
      <w:bookmarkEnd w:id="6"/>
      <w:r>
        <w:rPr/>
      </w:r>
      <w:r>
        <w:rPr>
          <w:b w:val="0"/>
          <w:color w:val="365F91"/>
        </w:rPr>
        <w:t>Feedback</w:t>
      </w:r>
      <w:r>
        <w:rPr>
          <w:b w:val="0"/>
          <w:color w:val="365F91"/>
          <w:spacing w:val="1"/>
        </w:rPr>
        <w:t> </w:t>
      </w:r>
      <w:r>
        <w:rPr>
          <w:b w:val="0"/>
          <w:color w:val="365F91"/>
          <w:spacing w:val="-4"/>
        </w:rPr>
        <w:t>form</w:t>
      </w:r>
    </w:p>
    <w:p>
      <w:pPr>
        <w:pStyle w:val="BodyText"/>
        <w:spacing w:line="244" w:lineRule="auto" w:before="25"/>
        <w:ind w:left="130" w:right="113" w:hanging="10"/>
        <w:jc w:val="both"/>
      </w:pPr>
      <w:r>
        <w:rPr/>
        <w:t>You need to seek feedback regarding your data</w:t>
      </w:r>
      <w:r>
        <w:rPr>
          <w:spacing w:val="-4"/>
        </w:rPr>
        <w:t> </w:t>
      </w:r>
      <w:r>
        <w:rPr/>
        <w:t>visualisations from your peers. Your</w:t>
      </w:r>
      <w:r>
        <w:rPr>
          <w:spacing w:val="-1"/>
        </w:rPr>
        <w:t> </w:t>
      </w:r>
      <w:r>
        <w:rPr/>
        <w:t>peer should give you a short summary of their feedback on the feedback form at the end of this coursework specification. You will need to summarise on the feedback form any changes you</w:t>
      </w:r>
      <w:r>
        <w:rPr>
          <w:spacing w:val="-1"/>
        </w:rPr>
        <w:t> </w:t>
      </w:r>
      <w:r>
        <w:rPr/>
        <w:t>made based</w:t>
      </w:r>
      <w:r>
        <w:rPr>
          <w:spacing w:val="-4"/>
        </w:rPr>
        <w:t> </w:t>
      </w:r>
      <w:r>
        <w:rPr/>
        <w:t>on the peer feedback.</w:t>
      </w:r>
    </w:p>
    <w:p>
      <w:pPr>
        <w:pStyle w:val="BodyText"/>
        <w:spacing w:before="130"/>
        <w:ind w:left="120"/>
        <w:jc w:val="both"/>
      </w:pPr>
      <w:r>
        <w:rPr/>
        <w:t>Every</w:t>
      </w:r>
      <w:r>
        <w:rPr>
          <w:spacing w:val="-4"/>
        </w:rPr>
        <w:t> </w:t>
      </w:r>
      <w:r>
        <w:rPr/>
        <w:t>student</w:t>
      </w:r>
      <w:r>
        <w:rPr>
          <w:spacing w:val="-1"/>
        </w:rPr>
        <w:t> </w:t>
      </w:r>
      <w:r>
        <w:rPr/>
        <w:t>is</w:t>
      </w:r>
      <w:r>
        <w:rPr>
          <w:spacing w:val="-4"/>
        </w:rPr>
        <w:t> </w:t>
      </w:r>
      <w:r>
        <w:rPr/>
        <w:t>expected</w:t>
      </w:r>
      <w:r>
        <w:rPr>
          <w:spacing w:val="-2"/>
        </w:rPr>
        <w:t> </w:t>
      </w:r>
      <w:r>
        <w:rPr/>
        <w:t>to</w:t>
      </w:r>
      <w:r>
        <w:rPr>
          <w:spacing w:val="-8"/>
        </w:rPr>
        <w:t> </w:t>
      </w:r>
      <w:r>
        <w:rPr/>
        <w:t>give</w:t>
      </w:r>
      <w:r>
        <w:rPr>
          <w:spacing w:val="-1"/>
        </w:rPr>
        <w:t> </w:t>
      </w:r>
      <w:r>
        <w:rPr/>
        <w:t>at</w:t>
      </w:r>
      <w:r>
        <w:rPr>
          <w:spacing w:val="-2"/>
        </w:rPr>
        <w:t> </w:t>
      </w:r>
      <w:r>
        <w:rPr/>
        <w:t>least</w:t>
      </w:r>
      <w:r>
        <w:rPr>
          <w:spacing w:val="-1"/>
        </w:rPr>
        <w:t> </w:t>
      </w:r>
      <w:r>
        <w:rPr/>
        <w:t>one</w:t>
      </w:r>
      <w:r>
        <w:rPr>
          <w:spacing w:val="-2"/>
        </w:rPr>
        <w:t> </w:t>
      </w:r>
      <w:r>
        <w:rPr/>
        <w:t>feedback</w:t>
      </w:r>
      <w:r>
        <w:rPr>
          <w:spacing w:val="-1"/>
        </w:rPr>
        <w:t> </w:t>
      </w:r>
      <w:r>
        <w:rPr/>
        <w:t>to</w:t>
      </w:r>
      <w:r>
        <w:rPr>
          <w:spacing w:val="-3"/>
        </w:rPr>
        <w:t> </w:t>
      </w:r>
      <w:r>
        <w:rPr/>
        <w:t>another</w:t>
      </w:r>
      <w:r>
        <w:rPr>
          <w:spacing w:val="-3"/>
        </w:rPr>
        <w:t> </w:t>
      </w:r>
      <w:r>
        <w:rPr>
          <w:spacing w:val="-2"/>
        </w:rPr>
        <w:t>student.</w:t>
      </w:r>
    </w:p>
    <w:p>
      <w:pPr>
        <w:pStyle w:val="BodyText"/>
        <w:spacing w:before="5"/>
        <w:rPr>
          <w:sz w:val="20"/>
        </w:rPr>
      </w:pPr>
    </w:p>
    <w:p>
      <w:pPr>
        <w:pStyle w:val="Heading2"/>
        <w:rPr>
          <w:b w:val="0"/>
        </w:rPr>
      </w:pPr>
      <w:bookmarkStart w:name="Frequently asked questions" w:id="7"/>
      <w:bookmarkEnd w:id="7"/>
      <w:r>
        <w:rPr/>
      </w:r>
      <w:r>
        <w:rPr>
          <w:b w:val="0"/>
          <w:color w:val="365F91"/>
        </w:rPr>
        <w:t>Frequently</w:t>
      </w:r>
      <w:r>
        <w:rPr>
          <w:b w:val="0"/>
          <w:color w:val="365F91"/>
          <w:spacing w:val="-1"/>
        </w:rPr>
        <w:t> </w:t>
      </w:r>
      <w:r>
        <w:rPr>
          <w:b w:val="0"/>
          <w:color w:val="365F91"/>
        </w:rPr>
        <w:t>asked</w:t>
      </w:r>
      <w:r>
        <w:rPr>
          <w:b w:val="0"/>
          <w:color w:val="365F91"/>
          <w:spacing w:val="-1"/>
        </w:rPr>
        <w:t> </w:t>
      </w:r>
      <w:r>
        <w:rPr>
          <w:b w:val="0"/>
          <w:color w:val="365F91"/>
          <w:spacing w:val="-2"/>
        </w:rPr>
        <w:t>questions</w:t>
      </w:r>
    </w:p>
    <w:p>
      <w:pPr>
        <w:pStyle w:val="Heading3"/>
        <w:spacing w:before="25"/>
      </w:pPr>
      <w:r>
        <w:rPr/>
        <w:t>Can</w:t>
      </w:r>
      <w:r>
        <w:rPr>
          <w:spacing w:val="-1"/>
        </w:rPr>
        <w:t> </w:t>
      </w:r>
      <w:r>
        <w:rPr/>
        <w:t>I</w:t>
      </w:r>
      <w:r>
        <w:rPr>
          <w:spacing w:val="-1"/>
        </w:rPr>
        <w:t> </w:t>
      </w:r>
      <w:r>
        <w:rPr/>
        <w:t>use</w:t>
      </w:r>
      <w:r>
        <w:rPr>
          <w:spacing w:val="-3"/>
        </w:rPr>
        <w:t> </w:t>
      </w:r>
      <w:r>
        <w:rPr/>
        <w:t>a spreadsheet</w:t>
      </w:r>
      <w:r>
        <w:rPr>
          <w:spacing w:val="-4"/>
        </w:rPr>
        <w:t> </w:t>
      </w:r>
      <w:r>
        <w:rPr/>
        <w:t>tool</w:t>
      </w:r>
      <w:r>
        <w:rPr>
          <w:spacing w:val="-2"/>
        </w:rPr>
        <w:t> </w:t>
      </w:r>
      <w:r>
        <w:rPr/>
        <w:t>like</w:t>
      </w:r>
      <w:r>
        <w:rPr>
          <w:spacing w:val="-3"/>
        </w:rPr>
        <w:t> </w:t>
      </w:r>
      <w:r>
        <w:rPr>
          <w:spacing w:val="-2"/>
        </w:rPr>
        <w:t>Excel?</w:t>
      </w:r>
    </w:p>
    <w:p>
      <w:pPr>
        <w:pStyle w:val="BodyText"/>
        <w:spacing w:line="247" w:lineRule="auto" w:before="127"/>
        <w:ind w:left="115" w:hanging="10"/>
      </w:pPr>
      <w:r>
        <w:rPr/>
        <w:t>Yes,</w:t>
      </w:r>
      <w:r>
        <w:rPr>
          <w:spacing w:val="-8"/>
        </w:rPr>
        <w:t> </w:t>
      </w:r>
      <w:r>
        <w:rPr/>
        <w:t>but</w:t>
      </w:r>
      <w:r>
        <w:rPr>
          <w:spacing w:val="-6"/>
        </w:rPr>
        <w:t> </w:t>
      </w:r>
      <w:r>
        <w:rPr/>
        <w:t>ONLY</w:t>
      </w:r>
      <w:r>
        <w:rPr>
          <w:spacing w:val="-5"/>
        </w:rPr>
        <w:t> </w:t>
      </w:r>
      <w:r>
        <w:rPr/>
        <w:t>for</w:t>
      </w:r>
      <w:r>
        <w:rPr>
          <w:spacing w:val="-4"/>
        </w:rPr>
        <w:t> </w:t>
      </w:r>
      <w:r>
        <w:rPr/>
        <w:t>data</w:t>
      </w:r>
      <w:r>
        <w:rPr>
          <w:spacing w:val="-8"/>
        </w:rPr>
        <w:t> </w:t>
      </w:r>
      <w:r>
        <w:rPr/>
        <w:t>preparation</w:t>
      </w:r>
      <w:r>
        <w:rPr>
          <w:spacing w:val="-3"/>
        </w:rPr>
        <w:t> </w:t>
      </w:r>
      <w:r>
        <w:rPr/>
        <w:t>and</w:t>
      </w:r>
      <w:r>
        <w:rPr>
          <w:spacing w:val="-8"/>
        </w:rPr>
        <w:t> </w:t>
      </w:r>
      <w:r>
        <w:rPr/>
        <w:t>cleaning.</w:t>
      </w:r>
      <w:r>
        <w:rPr>
          <w:spacing w:val="-3"/>
        </w:rPr>
        <w:t> </w:t>
      </w:r>
      <w:r>
        <w:rPr/>
        <w:t>You</w:t>
      </w:r>
      <w:r>
        <w:rPr>
          <w:spacing w:val="-3"/>
        </w:rPr>
        <w:t> </w:t>
      </w:r>
      <w:r>
        <w:rPr/>
        <w:t>may</w:t>
      </w:r>
      <w:r>
        <w:rPr>
          <w:spacing w:val="-7"/>
        </w:rPr>
        <w:t> </w:t>
      </w:r>
      <w:r>
        <w:rPr/>
        <w:t>NOT</w:t>
      </w:r>
      <w:r>
        <w:rPr>
          <w:spacing w:val="-5"/>
        </w:rPr>
        <w:t> </w:t>
      </w:r>
      <w:r>
        <w:rPr/>
        <w:t>use</w:t>
      </w:r>
      <w:r>
        <w:rPr>
          <w:spacing w:val="-7"/>
        </w:rPr>
        <w:t> </w:t>
      </w:r>
      <w:r>
        <w:rPr/>
        <w:t>it</w:t>
      </w:r>
      <w:r>
        <w:rPr>
          <w:spacing w:val="-2"/>
        </w:rPr>
        <w:t> </w:t>
      </w:r>
      <w:r>
        <w:rPr/>
        <w:t>for</w:t>
      </w:r>
      <w:r>
        <w:rPr>
          <w:spacing w:val="-9"/>
        </w:rPr>
        <w:t> </w:t>
      </w:r>
      <w:r>
        <w:rPr/>
        <w:t>the</w:t>
      </w:r>
      <w:r>
        <w:rPr>
          <w:spacing w:val="-7"/>
        </w:rPr>
        <w:t> </w:t>
      </w:r>
      <w:r>
        <w:rPr/>
        <w:t>exploratory</w:t>
      </w:r>
      <w:r>
        <w:rPr>
          <w:spacing w:val="-2"/>
        </w:rPr>
        <w:t> </w:t>
      </w:r>
      <w:r>
        <w:rPr/>
        <w:t>data</w:t>
      </w:r>
      <w:r>
        <w:rPr>
          <w:spacing w:val="-8"/>
        </w:rPr>
        <w:t> </w:t>
      </w:r>
      <w:r>
        <w:rPr/>
        <w:t>analysis or producing the final data graphics.</w:t>
      </w:r>
    </w:p>
    <w:p>
      <w:pPr>
        <w:pStyle w:val="Heading3"/>
      </w:pPr>
      <w:r>
        <w:rPr/>
        <w:t>Can</w:t>
      </w:r>
      <w:r>
        <w:rPr>
          <w:spacing w:val="-4"/>
        </w:rPr>
        <w:t> </w:t>
      </w:r>
      <w:r>
        <w:rPr/>
        <w:t>I</w:t>
      </w:r>
      <w:r>
        <w:rPr>
          <w:spacing w:val="-1"/>
        </w:rPr>
        <w:t> </w:t>
      </w:r>
      <w:r>
        <w:rPr/>
        <w:t>use</w:t>
      </w:r>
      <w:r>
        <w:rPr>
          <w:spacing w:val="-3"/>
        </w:rPr>
        <w:t> </w:t>
      </w:r>
      <w:r>
        <w:rPr/>
        <w:t>other</w:t>
      </w:r>
      <w:r>
        <w:rPr>
          <w:spacing w:val="-1"/>
        </w:rPr>
        <w:t> </w:t>
      </w:r>
      <w:r>
        <w:rPr/>
        <w:t>tools</w:t>
      </w:r>
      <w:r>
        <w:rPr>
          <w:spacing w:val="-1"/>
        </w:rPr>
        <w:t> </w:t>
      </w:r>
      <w:r>
        <w:rPr/>
        <w:t>than</w:t>
      </w:r>
      <w:r>
        <w:rPr>
          <w:spacing w:val="-1"/>
        </w:rPr>
        <w:t> </w:t>
      </w:r>
      <w:r>
        <w:rPr/>
        <w:t>Tableau,</w:t>
      </w:r>
      <w:r>
        <w:rPr>
          <w:spacing w:val="-4"/>
        </w:rPr>
        <w:t> </w:t>
      </w:r>
      <w:r>
        <w:rPr/>
        <w:t>Power</w:t>
      </w:r>
      <w:r>
        <w:rPr>
          <w:spacing w:val="-1"/>
        </w:rPr>
        <w:t> </w:t>
      </w:r>
      <w:r>
        <w:rPr/>
        <w:t>BI or</w:t>
      </w:r>
      <w:r>
        <w:rPr>
          <w:spacing w:val="-5"/>
        </w:rPr>
        <w:t> </w:t>
      </w:r>
      <w:r>
        <w:rPr/>
        <w:t>R</w:t>
      </w:r>
      <w:r>
        <w:rPr>
          <w:spacing w:val="-2"/>
        </w:rPr>
        <w:t> </w:t>
      </w:r>
      <w:r>
        <w:rPr/>
        <w:t>to</w:t>
      </w:r>
      <w:r>
        <w:rPr>
          <w:spacing w:val="-1"/>
        </w:rPr>
        <w:t> </w:t>
      </w:r>
      <w:r>
        <w:rPr/>
        <w:t>create</w:t>
      </w:r>
      <w:r>
        <w:rPr>
          <w:spacing w:val="-3"/>
        </w:rPr>
        <w:t> </w:t>
      </w:r>
      <w:r>
        <w:rPr>
          <w:spacing w:val="-2"/>
        </w:rPr>
        <w:t>graphics?</w:t>
      </w:r>
    </w:p>
    <w:p>
      <w:pPr>
        <w:pStyle w:val="BodyText"/>
        <w:spacing w:line="244" w:lineRule="auto" w:before="127"/>
        <w:ind w:left="130" w:hanging="10"/>
      </w:pPr>
      <w:r>
        <w:rPr/>
        <w:t>Yes,</w:t>
      </w:r>
      <w:r>
        <w:rPr>
          <w:spacing w:val="-2"/>
        </w:rPr>
        <w:t> </w:t>
      </w:r>
      <w:r>
        <w:rPr/>
        <w:t>you</w:t>
      </w:r>
      <w:r>
        <w:rPr>
          <w:spacing w:val="-3"/>
        </w:rPr>
        <w:t> </w:t>
      </w:r>
      <w:r>
        <w:rPr/>
        <w:t>can use</w:t>
      </w:r>
      <w:r>
        <w:rPr>
          <w:spacing w:val="-2"/>
        </w:rPr>
        <w:t> </w:t>
      </w:r>
      <w:r>
        <w:rPr/>
        <w:t>any other</w:t>
      </w:r>
      <w:r>
        <w:rPr>
          <w:spacing w:val="-4"/>
        </w:rPr>
        <w:t> </w:t>
      </w:r>
      <w:r>
        <w:rPr/>
        <w:t>professional</w:t>
      </w:r>
      <w:r>
        <w:rPr>
          <w:spacing w:val="-2"/>
        </w:rPr>
        <w:t> </w:t>
      </w:r>
      <w:r>
        <w:rPr/>
        <w:t>tool to</w:t>
      </w:r>
      <w:r>
        <w:rPr>
          <w:spacing w:val="-3"/>
        </w:rPr>
        <w:t> </w:t>
      </w:r>
      <w:r>
        <w:rPr/>
        <w:t>create</w:t>
      </w:r>
      <w:r>
        <w:rPr>
          <w:spacing w:val="-2"/>
        </w:rPr>
        <w:t> </w:t>
      </w:r>
      <w:r>
        <w:rPr/>
        <w:t>graphics,</w:t>
      </w:r>
      <w:r>
        <w:rPr>
          <w:spacing w:val="-2"/>
        </w:rPr>
        <w:t> </w:t>
      </w:r>
      <w:r>
        <w:rPr/>
        <w:t>but</w:t>
      </w:r>
      <w:r>
        <w:rPr>
          <w:spacing w:val="-1"/>
        </w:rPr>
        <w:t> </w:t>
      </w:r>
      <w:r>
        <w:rPr/>
        <w:t>not</w:t>
      </w:r>
      <w:r>
        <w:rPr>
          <w:spacing w:val="-1"/>
        </w:rPr>
        <w:t> </w:t>
      </w:r>
      <w:r>
        <w:rPr/>
        <w:t>Excel.</w:t>
      </w:r>
      <w:r>
        <w:rPr>
          <w:spacing w:val="-3"/>
        </w:rPr>
        <w:t> </w:t>
      </w:r>
      <w:r>
        <w:rPr/>
        <w:t>If</w:t>
      </w:r>
      <w:r>
        <w:rPr>
          <w:spacing w:val="-5"/>
        </w:rPr>
        <w:t> </w:t>
      </w:r>
      <w:r>
        <w:rPr/>
        <w:t>you’re</w:t>
      </w:r>
      <w:r>
        <w:rPr>
          <w:spacing w:val="-2"/>
        </w:rPr>
        <w:t> </w:t>
      </w:r>
      <w:r>
        <w:rPr/>
        <w:t>in doubt what consists a “professional data visualisation tool”, consult with your module leader.</w:t>
      </w:r>
    </w:p>
    <w:p>
      <w:pPr>
        <w:pStyle w:val="Heading3"/>
      </w:pPr>
      <w:r>
        <w:rPr/>
        <w:t>How</w:t>
      </w:r>
      <w:r>
        <w:rPr>
          <w:spacing w:val="-2"/>
        </w:rPr>
        <w:t> </w:t>
      </w:r>
      <w:r>
        <w:rPr/>
        <w:t>many</w:t>
      </w:r>
      <w:r>
        <w:rPr>
          <w:spacing w:val="-2"/>
        </w:rPr>
        <w:t> </w:t>
      </w:r>
      <w:r>
        <w:rPr/>
        <w:t>visualisations</w:t>
      </w:r>
      <w:r>
        <w:rPr>
          <w:spacing w:val="-1"/>
        </w:rPr>
        <w:t> </w:t>
      </w:r>
      <w:r>
        <w:rPr/>
        <w:t>do</w:t>
      </w:r>
      <w:r>
        <w:rPr>
          <w:spacing w:val="-5"/>
        </w:rPr>
        <w:t> </w:t>
      </w:r>
      <w:r>
        <w:rPr/>
        <w:t>I</w:t>
      </w:r>
      <w:r>
        <w:rPr>
          <w:spacing w:val="-1"/>
        </w:rPr>
        <w:t> </w:t>
      </w:r>
      <w:r>
        <w:rPr/>
        <w:t>need</w:t>
      </w:r>
      <w:r>
        <w:rPr>
          <w:spacing w:val="-1"/>
        </w:rPr>
        <w:t> </w:t>
      </w:r>
      <w:r>
        <w:rPr/>
        <w:t>to</w:t>
      </w:r>
      <w:r>
        <w:rPr>
          <w:spacing w:val="-5"/>
        </w:rPr>
        <w:t> </w:t>
      </w:r>
      <w:r>
        <w:rPr>
          <w:spacing w:val="-2"/>
        </w:rPr>
        <w:t>produce?</w:t>
      </w:r>
    </w:p>
    <w:p>
      <w:pPr>
        <w:pStyle w:val="BodyText"/>
        <w:spacing w:line="259" w:lineRule="auto" w:before="132"/>
        <w:ind w:left="120" w:right="141"/>
      </w:pPr>
      <w:r>
        <w:rPr/>
        <w:t>You</w:t>
      </w:r>
      <w:r>
        <w:rPr>
          <w:spacing w:val="-3"/>
        </w:rPr>
        <w:t> </w:t>
      </w:r>
      <w:r>
        <w:rPr/>
        <w:t>should</w:t>
      </w:r>
      <w:r>
        <w:rPr>
          <w:spacing w:val="-3"/>
        </w:rPr>
        <w:t> </w:t>
      </w:r>
      <w:r>
        <w:rPr/>
        <w:t>produce</w:t>
      </w:r>
      <w:r>
        <w:rPr>
          <w:spacing w:val="-2"/>
        </w:rPr>
        <w:t> </w:t>
      </w:r>
      <w:r>
        <w:rPr/>
        <w:t>as</w:t>
      </w:r>
      <w:r>
        <w:rPr>
          <w:spacing w:val="-4"/>
        </w:rPr>
        <w:t> </w:t>
      </w:r>
      <w:r>
        <w:rPr/>
        <w:t>many</w:t>
      </w:r>
      <w:r>
        <w:rPr>
          <w:spacing w:val="-2"/>
        </w:rPr>
        <w:t> </w:t>
      </w:r>
      <w:r>
        <w:rPr/>
        <w:t>visualisations</w:t>
      </w:r>
      <w:r>
        <w:rPr>
          <w:spacing w:val="-4"/>
        </w:rPr>
        <w:t> </w:t>
      </w:r>
      <w:r>
        <w:rPr/>
        <w:t>as</w:t>
      </w:r>
      <w:r>
        <w:rPr>
          <w:spacing w:val="-4"/>
        </w:rPr>
        <w:t> </w:t>
      </w:r>
      <w:r>
        <w:rPr/>
        <w:t>are</w:t>
      </w:r>
      <w:r>
        <w:rPr>
          <w:spacing w:val="-2"/>
        </w:rPr>
        <w:t> </w:t>
      </w:r>
      <w:r>
        <w:rPr/>
        <w:t>needed to</w:t>
      </w:r>
      <w:r>
        <w:rPr>
          <w:spacing w:val="-3"/>
        </w:rPr>
        <w:t> </w:t>
      </w:r>
      <w:r>
        <w:rPr/>
        <w:t>support your</w:t>
      </w:r>
      <w:r>
        <w:rPr>
          <w:spacing w:val="-4"/>
        </w:rPr>
        <w:t> </w:t>
      </w:r>
      <w:r>
        <w:rPr/>
        <w:t>narrative.</w:t>
      </w:r>
      <w:r>
        <w:rPr>
          <w:spacing w:val="-3"/>
        </w:rPr>
        <w:t> </w:t>
      </w:r>
      <w:r>
        <w:rPr/>
        <w:t>A</w:t>
      </w:r>
      <w:r>
        <w:rPr>
          <w:spacing w:val="-5"/>
        </w:rPr>
        <w:t> </w:t>
      </w:r>
      <w:r>
        <w:rPr/>
        <w:t>minimum</w:t>
      </w:r>
      <w:r>
        <w:rPr>
          <w:spacing w:val="-4"/>
        </w:rPr>
        <w:t> </w:t>
      </w:r>
      <w:r>
        <w:rPr/>
        <w:t>of five visualisations is required. You shouldn’t increase the number of visualisations by adding irrelevant graphics – you won’t receive better marks for it. Most acceptable submissions use between five and fifteen visualisations, but this depends on the research questions, the data sets used and the type and style of your visualisations.</w:t>
      </w:r>
    </w:p>
    <w:p>
      <w:pPr>
        <w:pStyle w:val="Heading3"/>
        <w:spacing w:before="160"/>
      </w:pPr>
      <w:r>
        <w:rPr/>
        <w:t>Can</w:t>
      </w:r>
      <w:r>
        <w:rPr>
          <w:spacing w:val="-2"/>
        </w:rPr>
        <w:t> </w:t>
      </w:r>
      <w:r>
        <w:rPr/>
        <w:t>I</w:t>
      </w:r>
      <w:r>
        <w:rPr>
          <w:spacing w:val="-1"/>
        </w:rPr>
        <w:t> </w:t>
      </w:r>
      <w:r>
        <w:rPr/>
        <w:t>have</w:t>
      </w:r>
      <w:r>
        <w:rPr>
          <w:spacing w:val="-3"/>
        </w:rPr>
        <w:t> </w:t>
      </w:r>
      <w:r>
        <w:rPr/>
        <w:t>the</w:t>
      </w:r>
      <w:r>
        <w:rPr>
          <w:spacing w:val="-3"/>
        </w:rPr>
        <w:t> </w:t>
      </w:r>
      <w:r>
        <w:rPr/>
        <w:t>same</w:t>
      </w:r>
      <w:r>
        <w:rPr>
          <w:spacing w:val="-7"/>
        </w:rPr>
        <w:t> </w:t>
      </w:r>
      <w:r>
        <w:rPr/>
        <w:t>research</w:t>
      </w:r>
      <w:r>
        <w:rPr>
          <w:spacing w:val="-1"/>
        </w:rPr>
        <w:t> </w:t>
      </w:r>
      <w:r>
        <w:rPr/>
        <w:t>questions</w:t>
      </w:r>
      <w:r>
        <w:rPr>
          <w:spacing w:val="-1"/>
        </w:rPr>
        <w:t> </w:t>
      </w:r>
      <w:r>
        <w:rPr/>
        <w:t>as</w:t>
      </w:r>
      <w:r>
        <w:rPr>
          <w:spacing w:val="-1"/>
        </w:rPr>
        <w:t> </w:t>
      </w:r>
      <w:r>
        <w:rPr/>
        <w:t>another</w:t>
      </w:r>
      <w:r>
        <w:rPr>
          <w:spacing w:val="-1"/>
        </w:rPr>
        <w:t> </w:t>
      </w:r>
      <w:r>
        <w:rPr>
          <w:spacing w:val="-2"/>
        </w:rPr>
        <w:t>student?</w:t>
      </w:r>
    </w:p>
    <w:p>
      <w:pPr>
        <w:pStyle w:val="BodyText"/>
        <w:spacing w:line="256" w:lineRule="auto" w:before="182"/>
        <w:ind w:left="120" w:right="168"/>
      </w:pPr>
      <w:r>
        <w:rPr/>
        <w:t>Each</w:t>
      </w:r>
      <w:r>
        <w:rPr>
          <w:spacing w:val="-4"/>
        </w:rPr>
        <w:t> </w:t>
      </w:r>
      <w:r>
        <w:rPr/>
        <w:t>student</w:t>
      </w:r>
      <w:r>
        <w:rPr>
          <w:spacing w:val="-2"/>
        </w:rPr>
        <w:t> </w:t>
      </w:r>
      <w:r>
        <w:rPr/>
        <w:t>must</w:t>
      </w:r>
      <w:r>
        <w:rPr>
          <w:spacing w:val="-2"/>
        </w:rPr>
        <w:t> </w:t>
      </w:r>
      <w:r>
        <w:rPr/>
        <w:t>come</w:t>
      </w:r>
      <w:r>
        <w:rPr>
          <w:spacing w:val="-3"/>
        </w:rPr>
        <w:t> </w:t>
      </w:r>
      <w:r>
        <w:rPr/>
        <w:t>up</w:t>
      </w:r>
      <w:r>
        <w:rPr>
          <w:spacing w:val="-5"/>
        </w:rPr>
        <w:t> </w:t>
      </w:r>
      <w:r>
        <w:rPr/>
        <w:t>with an</w:t>
      </w:r>
      <w:r>
        <w:rPr>
          <w:spacing w:val="-4"/>
        </w:rPr>
        <w:t> </w:t>
      </w:r>
      <w:r>
        <w:rPr/>
        <w:t>individual</w:t>
      </w:r>
      <w:r>
        <w:rPr>
          <w:spacing w:val="-4"/>
        </w:rPr>
        <w:t> </w:t>
      </w:r>
      <w:r>
        <w:rPr/>
        <w:t>research</w:t>
      </w:r>
      <w:r>
        <w:rPr>
          <w:spacing w:val="-4"/>
        </w:rPr>
        <w:t> </w:t>
      </w:r>
      <w:r>
        <w:rPr/>
        <w:t>question.</w:t>
      </w:r>
      <w:r>
        <w:rPr>
          <w:spacing w:val="-4"/>
        </w:rPr>
        <w:t> </w:t>
      </w:r>
      <w:r>
        <w:rPr/>
        <w:t>While</w:t>
      </w:r>
      <w:r>
        <w:rPr>
          <w:spacing w:val="-3"/>
        </w:rPr>
        <w:t> </w:t>
      </w:r>
      <w:r>
        <w:rPr/>
        <w:t>two</w:t>
      </w:r>
      <w:r>
        <w:rPr>
          <w:spacing w:val="-1"/>
        </w:rPr>
        <w:t> </w:t>
      </w:r>
      <w:r>
        <w:rPr/>
        <w:t>or</w:t>
      </w:r>
      <w:r>
        <w:rPr>
          <w:spacing w:val="-5"/>
        </w:rPr>
        <w:t> </w:t>
      </w:r>
      <w:r>
        <w:rPr/>
        <w:t>more</w:t>
      </w:r>
      <w:r>
        <w:rPr>
          <w:spacing w:val="-2"/>
        </w:rPr>
        <w:t> </w:t>
      </w:r>
      <w:r>
        <w:rPr/>
        <w:t>students</w:t>
      </w:r>
      <w:r>
        <w:rPr>
          <w:spacing w:val="-5"/>
        </w:rPr>
        <w:t> </w:t>
      </w:r>
      <w:r>
        <w:rPr/>
        <w:t>could have conceived the same research questions, this is very rare, and we would take great care to affirm that each student submitted original work.</w:t>
      </w:r>
    </w:p>
    <w:p>
      <w:pPr>
        <w:spacing w:after="0" w:line="256" w:lineRule="auto"/>
        <w:sectPr>
          <w:pgSz w:w="11910" w:h="16840"/>
          <w:pgMar w:header="0" w:footer="1320" w:top="940" w:bottom="1500" w:left="1320" w:right="1320"/>
        </w:sectPr>
      </w:pPr>
    </w:p>
    <w:p>
      <w:pPr>
        <w:pStyle w:val="Heading1"/>
        <w:spacing w:after="34"/>
        <w:rPr>
          <w:b w:val="0"/>
        </w:rPr>
      </w:pPr>
      <w:bookmarkStart w:name="Marking scheme" w:id="8"/>
      <w:bookmarkEnd w:id="8"/>
      <w:r>
        <w:rPr/>
      </w:r>
      <w:r>
        <w:rPr>
          <w:b w:val="0"/>
          <w:color w:val="365F91"/>
        </w:rPr>
        <w:t>Marking</w:t>
      </w:r>
      <w:r>
        <w:rPr>
          <w:b w:val="0"/>
          <w:color w:val="365F91"/>
          <w:spacing w:val="-4"/>
        </w:rPr>
        <w:t> </w:t>
      </w:r>
      <w:r>
        <w:rPr>
          <w:b w:val="0"/>
          <w:color w:val="365F91"/>
          <w:spacing w:val="-2"/>
        </w:rPr>
        <w:t>scheme</w:t>
      </w:r>
    </w:p>
    <w:tbl>
      <w:tblPr>
        <w:tblW w:w="0" w:type="auto"/>
        <w:jc w:val="left"/>
        <w:tblInd w:w="1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79"/>
        <w:gridCol w:w="1570"/>
        <w:gridCol w:w="4680"/>
      </w:tblGrid>
      <w:tr>
        <w:trPr>
          <w:trHeight w:val="774" w:hRule="atLeast"/>
        </w:trPr>
        <w:tc>
          <w:tcPr>
            <w:tcW w:w="2779" w:type="dxa"/>
            <w:shd w:val="clear" w:color="auto" w:fill="9E3938"/>
          </w:tcPr>
          <w:p>
            <w:pPr>
              <w:pStyle w:val="TableParagraph"/>
              <w:spacing w:before="120"/>
              <w:rPr>
                <w:b/>
                <w:sz w:val="22"/>
              </w:rPr>
            </w:pPr>
            <w:r>
              <w:rPr>
                <w:b/>
                <w:color w:val="FFFFFF"/>
                <w:spacing w:val="-2"/>
                <w:sz w:val="22"/>
              </w:rPr>
              <w:t>Criteria</w:t>
            </w:r>
          </w:p>
        </w:tc>
        <w:tc>
          <w:tcPr>
            <w:tcW w:w="1570" w:type="dxa"/>
            <w:shd w:val="clear" w:color="auto" w:fill="9E3938"/>
          </w:tcPr>
          <w:p>
            <w:pPr>
              <w:pStyle w:val="TableParagraph"/>
              <w:spacing w:before="115"/>
              <w:ind w:left="337"/>
              <w:rPr>
                <w:b/>
                <w:sz w:val="22"/>
              </w:rPr>
            </w:pPr>
            <w:r>
              <w:rPr>
                <w:b/>
                <w:color w:val="FFFFFF"/>
                <w:sz w:val="22"/>
              </w:rPr>
              <w:t>Mark per </w:t>
            </w:r>
            <w:r>
              <w:rPr>
                <w:b/>
                <w:color w:val="FFFFFF"/>
                <w:spacing w:val="-2"/>
                <w:sz w:val="22"/>
              </w:rPr>
              <w:t>Component</w:t>
            </w:r>
          </w:p>
        </w:tc>
        <w:tc>
          <w:tcPr>
            <w:tcW w:w="4680" w:type="dxa"/>
            <w:shd w:val="clear" w:color="auto" w:fill="9E3938"/>
          </w:tcPr>
          <w:p>
            <w:pPr>
              <w:pStyle w:val="TableParagraph"/>
              <w:spacing w:before="120"/>
              <w:ind w:left="158"/>
              <w:rPr>
                <w:b/>
                <w:sz w:val="22"/>
              </w:rPr>
            </w:pPr>
            <w:r>
              <w:rPr>
                <w:b/>
                <w:color w:val="FFFFFF"/>
                <w:spacing w:val="-2"/>
                <w:sz w:val="22"/>
              </w:rPr>
              <w:t>Details</w:t>
            </w:r>
          </w:p>
        </w:tc>
      </w:tr>
      <w:tr>
        <w:trPr>
          <w:trHeight w:val="510" w:hRule="atLeast"/>
        </w:trPr>
        <w:tc>
          <w:tcPr>
            <w:tcW w:w="2779" w:type="dxa"/>
            <w:shd w:val="clear" w:color="auto" w:fill="DEEAF6"/>
          </w:tcPr>
          <w:p>
            <w:pPr>
              <w:pStyle w:val="TableParagraph"/>
              <w:spacing w:before="121"/>
              <w:rPr>
                <w:b/>
                <w:sz w:val="22"/>
              </w:rPr>
            </w:pPr>
            <w:r>
              <w:rPr>
                <w:b/>
                <w:spacing w:val="-2"/>
                <w:sz w:val="22"/>
              </w:rPr>
              <w:t>Report</w:t>
            </w:r>
          </w:p>
        </w:tc>
        <w:tc>
          <w:tcPr>
            <w:tcW w:w="1570" w:type="dxa"/>
            <w:shd w:val="clear" w:color="auto" w:fill="DEEAF6"/>
          </w:tcPr>
          <w:p>
            <w:pPr>
              <w:pStyle w:val="TableParagraph"/>
              <w:spacing w:before="121"/>
              <w:ind w:left="337"/>
              <w:rPr>
                <w:b/>
                <w:sz w:val="22"/>
              </w:rPr>
            </w:pPr>
            <w:r>
              <w:rPr>
                <w:b/>
                <w:spacing w:val="-5"/>
                <w:sz w:val="22"/>
              </w:rPr>
              <w:t>100</w:t>
            </w:r>
          </w:p>
        </w:tc>
        <w:tc>
          <w:tcPr>
            <w:tcW w:w="4680" w:type="dxa"/>
            <w:shd w:val="clear" w:color="auto" w:fill="DEEAF6"/>
          </w:tcPr>
          <w:p>
            <w:pPr>
              <w:pStyle w:val="TableParagraph"/>
              <w:ind w:left="0"/>
              <w:rPr>
                <w:rFonts w:ascii="Times New Roman"/>
                <w:sz w:val="22"/>
              </w:rPr>
            </w:pPr>
          </w:p>
        </w:tc>
      </w:tr>
      <w:tr>
        <w:trPr>
          <w:trHeight w:val="1044" w:hRule="atLeast"/>
        </w:trPr>
        <w:tc>
          <w:tcPr>
            <w:tcW w:w="2779" w:type="dxa"/>
          </w:tcPr>
          <w:p>
            <w:pPr>
              <w:pStyle w:val="TableParagraph"/>
              <w:spacing w:before="115"/>
              <w:rPr>
                <w:sz w:val="22"/>
              </w:rPr>
            </w:pPr>
            <w:r>
              <w:rPr>
                <w:sz w:val="22"/>
              </w:rPr>
              <w:t>Formation</w:t>
            </w:r>
            <w:r>
              <w:rPr>
                <w:spacing w:val="-13"/>
                <w:sz w:val="22"/>
              </w:rPr>
              <w:t> </w:t>
            </w:r>
            <w:r>
              <w:rPr>
                <w:sz w:val="22"/>
              </w:rPr>
              <w:t>of</w:t>
            </w:r>
            <w:r>
              <w:rPr>
                <w:spacing w:val="-12"/>
                <w:sz w:val="22"/>
              </w:rPr>
              <w:t> </w:t>
            </w:r>
            <w:r>
              <w:rPr>
                <w:sz w:val="22"/>
              </w:rPr>
              <w:t>the</w:t>
            </w:r>
            <w:r>
              <w:rPr>
                <w:spacing w:val="-13"/>
                <w:sz w:val="22"/>
              </w:rPr>
              <w:t> </w:t>
            </w:r>
            <w:r>
              <w:rPr>
                <w:sz w:val="22"/>
              </w:rPr>
              <w:t>research </w:t>
            </w:r>
            <w:r>
              <w:rPr>
                <w:spacing w:val="-2"/>
                <w:sz w:val="22"/>
              </w:rPr>
              <w:t>question</w:t>
            </w:r>
          </w:p>
        </w:tc>
        <w:tc>
          <w:tcPr>
            <w:tcW w:w="1570" w:type="dxa"/>
          </w:tcPr>
          <w:p>
            <w:pPr>
              <w:pStyle w:val="TableParagraph"/>
              <w:spacing w:before="120"/>
              <w:ind w:left="337"/>
              <w:rPr>
                <w:sz w:val="22"/>
              </w:rPr>
            </w:pPr>
            <w:r>
              <w:rPr>
                <w:spacing w:val="-5"/>
                <w:sz w:val="22"/>
              </w:rPr>
              <w:t>10</w:t>
            </w:r>
          </w:p>
        </w:tc>
        <w:tc>
          <w:tcPr>
            <w:tcW w:w="4680" w:type="dxa"/>
          </w:tcPr>
          <w:p>
            <w:pPr>
              <w:pStyle w:val="TableParagraph"/>
              <w:spacing w:before="115"/>
              <w:ind w:left="158"/>
              <w:rPr>
                <w:sz w:val="22"/>
              </w:rPr>
            </w:pPr>
            <w:r>
              <w:rPr>
                <w:sz w:val="22"/>
              </w:rPr>
              <w:t>Clear and precise question with obvious measurables</w:t>
            </w:r>
            <w:r>
              <w:rPr>
                <w:spacing w:val="-11"/>
                <w:sz w:val="22"/>
              </w:rPr>
              <w:t> </w:t>
            </w:r>
            <w:r>
              <w:rPr>
                <w:sz w:val="22"/>
              </w:rPr>
              <w:t>and</w:t>
            </w:r>
            <w:r>
              <w:rPr>
                <w:spacing w:val="-7"/>
                <w:sz w:val="22"/>
              </w:rPr>
              <w:t> </w:t>
            </w:r>
            <w:r>
              <w:rPr>
                <w:sz w:val="22"/>
              </w:rPr>
              <w:t>sufficient</w:t>
            </w:r>
            <w:r>
              <w:rPr>
                <w:spacing w:val="-8"/>
                <w:sz w:val="22"/>
              </w:rPr>
              <w:t> </w:t>
            </w:r>
            <w:r>
              <w:rPr>
                <w:sz w:val="22"/>
              </w:rPr>
              <w:t>opportunity</w:t>
            </w:r>
            <w:r>
              <w:rPr>
                <w:spacing w:val="-9"/>
                <w:sz w:val="22"/>
              </w:rPr>
              <w:t> </w:t>
            </w:r>
            <w:r>
              <w:rPr>
                <w:sz w:val="22"/>
              </w:rPr>
              <w:t>for</w:t>
            </w:r>
            <w:r>
              <w:rPr>
                <w:spacing w:val="-11"/>
                <w:sz w:val="22"/>
              </w:rPr>
              <w:t> </w:t>
            </w:r>
            <w:r>
              <w:rPr>
                <w:sz w:val="22"/>
              </w:rPr>
              <w:t>data </w:t>
            </w:r>
            <w:r>
              <w:rPr>
                <w:spacing w:val="-2"/>
                <w:sz w:val="22"/>
              </w:rPr>
              <w:t>visualisation.</w:t>
            </w:r>
          </w:p>
        </w:tc>
      </w:tr>
      <w:tr>
        <w:trPr>
          <w:trHeight w:val="1045" w:hRule="atLeast"/>
        </w:trPr>
        <w:tc>
          <w:tcPr>
            <w:tcW w:w="2779" w:type="dxa"/>
            <w:shd w:val="clear" w:color="auto" w:fill="DEEAF6"/>
          </w:tcPr>
          <w:p>
            <w:pPr>
              <w:pStyle w:val="TableParagraph"/>
              <w:spacing w:before="120"/>
              <w:rPr>
                <w:sz w:val="22"/>
              </w:rPr>
            </w:pPr>
            <w:r>
              <w:rPr>
                <w:sz w:val="22"/>
              </w:rPr>
              <w:t>Data</w:t>
            </w:r>
            <w:r>
              <w:rPr>
                <w:spacing w:val="-1"/>
                <w:sz w:val="22"/>
              </w:rPr>
              <w:t> </w:t>
            </w:r>
            <w:r>
              <w:rPr>
                <w:spacing w:val="-2"/>
                <w:sz w:val="22"/>
              </w:rPr>
              <w:t>Acquisition</w:t>
            </w:r>
          </w:p>
        </w:tc>
        <w:tc>
          <w:tcPr>
            <w:tcW w:w="1570" w:type="dxa"/>
            <w:shd w:val="clear" w:color="auto" w:fill="DEEAF6"/>
          </w:tcPr>
          <w:p>
            <w:pPr>
              <w:pStyle w:val="TableParagraph"/>
              <w:spacing w:before="120"/>
              <w:ind w:left="337"/>
              <w:rPr>
                <w:sz w:val="22"/>
              </w:rPr>
            </w:pPr>
            <w:r>
              <w:rPr>
                <w:spacing w:val="-5"/>
                <w:sz w:val="22"/>
              </w:rPr>
              <w:t>10</w:t>
            </w:r>
          </w:p>
        </w:tc>
        <w:tc>
          <w:tcPr>
            <w:tcW w:w="4680" w:type="dxa"/>
            <w:shd w:val="clear" w:color="auto" w:fill="DEEAF6"/>
          </w:tcPr>
          <w:p>
            <w:pPr>
              <w:pStyle w:val="TableParagraph"/>
              <w:spacing w:line="242" w:lineRule="auto" w:before="115"/>
              <w:ind w:left="158" w:right="326"/>
              <w:jc w:val="both"/>
              <w:rPr>
                <w:sz w:val="22"/>
              </w:rPr>
            </w:pPr>
            <w:r>
              <w:rPr>
                <w:sz w:val="22"/>
              </w:rPr>
              <w:t>The source(s) are clearly stated. The dataset is sufficiently</w:t>
            </w:r>
            <w:r>
              <w:rPr>
                <w:spacing w:val="-9"/>
                <w:sz w:val="22"/>
              </w:rPr>
              <w:t> </w:t>
            </w:r>
            <w:r>
              <w:rPr>
                <w:sz w:val="22"/>
              </w:rPr>
              <w:t>described.</w:t>
            </w:r>
            <w:r>
              <w:rPr>
                <w:spacing w:val="-10"/>
                <w:sz w:val="22"/>
              </w:rPr>
              <w:t> </w:t>
            </w:r>
            <w:r>
              <w:rPr>
                <w:sz w:val="22"/>
              </w:rPr>
              <w:t>Enough</w:t>
            </w:r>
            <w:r>
              <w:rPr>
                <w:spacing w:val="-10"/>
                <w:sz w:val="22"/>
              </w:rPr>
              <w:t> </w:t>
            </w:r>
            <w:r>
              <w:rPr>
                <w:sz w:val="22"/>
              </w:rPr>
              <w:t>data</w:t>
            </w:r>
            <w:r>
              <w:rPr>
                <w:spacing w:val="-10"/>
                <w:sz w:val="22"/>
              </w:rPr>
              <w:t> </w:t>
            </w:r>
            <w:r>
              <w:rPr>
                <w:sz w:val="22"/>
              </w:rPr>
              <w:t>acquired</w:t>
            </w:r>
            <w:r>
              <w:rPr>
                <w:spacing w:val="-10"/>
                <w:sz w:val="22"/>
              </w:rPr>
              <w:t> </w:t>
            </w:r>
            <w:r>
              <w:rPr>
                <w:sz w:val="22"/>
              </w:rPr>
              <w:t>to answer research question satisfactorily.</w:t>
            </w:r>
          </w:p>
        </w:tc>
      </w:tr>
      <w:tr>
        <w:trPr>
          <w:trHeight w:val="1045" w:hRule="atLeast"/>
        </w:trPr>
        <w:tc>
          <w:tcPr>
            <w:tcW w:w="2779" w:type="dxa"/>
          </w:tcPr>
          <w:p>
            <w:pPr>
              <w:pStyle w:val="TableParagraph"/>
              <w:spacing w:before="120"/>
              <w:rPr>
                <w:sz w:val="22"/>
              </w:rPr>
            </w:pPr>
            <w:r>
              <w:rPr>
                <w:sz w:val="22"/>
              </w:rPr>
              <w:t>Data </w:t>
            </w:r>
            <w:r>
              <w:rPr>
                <w:spacing w:val="-2"/>
                <w:sz w:val="22"/>
              </w:rPr>
              <w:t>Preparation</w:t>
            </w:r>
          </w:p>
        </w:tc>
        <w:tc>
          <w:tcPr>
            <w:tcW w:w="1570" w:type="dxa"/>
          </w:tcPr>
          <w:p>
            <w:pPr>
              <w:pStyle w:val="TableParagraph"/>
              <w:spacing w:before="120"/>
              <w:ind w:left="337"/>
              <w:rPr>
                <w:sz w:val="22"/>
              </w:rPr>
            </w:pPr>
            <w:r>
              <w:rPr>
                <w:spacing w:val="-5"/>
                <w:sz w:val="22"/>
              </w:rPr>
              <w:t>15</w:t>
            </w:r>
          </w:p>
        </w:tc>
        <w:tc>
          <w:tcPr>
            <w:tcW w:w="4680" w:type="dxa"/>
          </w:tcPr>
          <w:p>
            <w:pPr>
              <w:pStyle w:val="TableParagraph"/>
              <w:spacing w:before="120"/>
              <w:ind w:left="158" w:right="229"/>
              <w:jc w:val="both"/>
              <w:rPr>
                <w:sz w:val="22"/>
              </w:rPr>
            </w:pPr>
            <w:r>
              <w:rPr>
                <w:sz w:val="22"/>
              </w:rPr>
              <w:t>Steps</w:t>
            </w:r>
            <w:r>
              <w:rPr>
                <w:spacing w:val="-7"/>
                <w:sz w:val="22"/>
              </w:rPr>
              <w:t> </w:t>
            </w:r>
            <w:r>
              <w:rPr>
                <w:sz w:val="22"/>
              </w:rPr>
              <w:t>are</w:t>
            </w:r>
            <w:r>
              <w:rPr>
                <w:spacing w:val="-5"/>
                <w:sz w:val="22"/>
              </w:rPr>
              <w:t> </w:t>
            </w:r>
            <w:r>
              <w:rPr>
                <w:sz w:val="22"/>
              </w:rPr>
              <w:t>clearly</w:t>
            </w:r>
            <w:r>
              <w:rPr>
                <w:spacing w:val="-5"/>
                <w:sz w:val="22"/>
              </w:rPr>
              <w:t> </w:t>
            </w:r>
            <w:r>
              <w:rPr>
                <w:sz w:val="22"/>
              </w:rPr>
              <w:t>described.</w:t>
            </w:r>
            <w:r>
              <w:rPr>
                <w:spacing w:val="-6"/>
                <w:sz w:val="22"/>
              </w:rPr>
              <w:t> </w:t>
            </w:r>
            <w:r>
              <w:rPr>
                <w:sz w:val="22"/>
              </w:rPr>
              <w:t>Integrity</w:t>
            </w:r>
            <w:r>
              <w:rPr>
                <w:spacing w:val="-5"/>
                <w:sz w:val="22"/>
              </w:rPr>
              <w:t> </w:t>
            </w:r>
            <w:r>
              <w:rPr>
                <w:sz w:val="22"/>
              </w:rPr>
              <w:t>checks</w:t>
            </w:r>
            <w:r>
              <w:rPr>
                <w:spacing w:val="-2"/>
                <w:sz w:val="22"/>
              </w:rPr>
              <w:t> </w:t>
            </w:r>
            <w:r>
              <w:rPr>
                <w:sz w:val="22"/>
              </w:rPr>
              <w:t>and initial</w:t>
            </w:r>
            <w:r>
              <w:rPr>
                <w:spacing w:val="-7"/>
                <w:sz w:val="22"/>
              </w:rPr>
              <w:t> </w:t>
            </w:r>
            <w:r>
              <w:rPr>
                <w:sz w:val="22"/>
              </w:rPr>
              <w:t>data</w:t>
            </w:r>
            <w:r>
              <w:rPr>
                <w:spacing w:val="-8"/>
                <w:sz w:val="22"/>
              </w:rPr>
              <w:t> </w:t>
            </w:r>
            <w:r>
              <w:rPr>
                <w:sz w:val="22"/>
              </w:rPr>
              <w:t>exploration.</w:t>
            </w:r>
            <w:r>
              <w:rPr>
                <w:spacing w:val="-4"/>
                <w:sz w:val="22"/>
              </w:rPr>
              <w:t> </w:t>
            </w:r>
            <w:r>
              <w:rPr>
                <w:sz w:val="22"/>
              </w:rPr>
              <w:t>Appropriate</w:t>
            </w:r>
            <w:r>
              <w:rPr>
                <w:spacing w:val="-7"/>
                <w:sz w:val="22"/>
              </w:rPr>
              <w:t> </w:t>
            </w:r>
            <w:r>
              <w:rPr>
                <w:sz w:val="22"/>
              </w:rPr>
              <w:t>use</w:t>
            </w:r>
            <w:r>
              <w:rPr>
                <w:spacing w:val="-7"/>
                <w:sz w:val="22"/>
              </w:rPr>
              <w:t> </w:t>
            </w:r>
            <w:r>
              <w:rPr>
                <w:sz w:val="22"/>
              </w:rPr>
              <w:t>of</w:t>
            </w:r>
            <w:r>
              <w:rPr>
                <w:spacing w:val="-10"/>
                <w:sz w:val="22"/>
              </w:rPr>
              <w:t> </w:t>
            </w:r>
            <w:r>
              <w:rPr>
                <w:sz w:val="22"/>
              </w:rPr>
              <w:t>tools and methods.</w:t>
            </w:r>
          </w:p>
        </w:tc>
      </w:tr>
      <w:tr>
        <w:trPr>
          <w:trHeight w:val="1315" w:hRule="atLeast"/>
        </w:trPr>
        <w:tc>
          <w:tcPr>
            <w:tcW w:w="2779" w:type="dxa"/>
            <w:shd w:val="clear" w:color="auto" w:fill="DEEAF6"/>
          </w:tcPr>
          <w:p>
            <w:pPr>
              <w:pStyle w:val="TableParagraph"/>
              <w:spacing w:before="121"/>
              <w:rPr>
                <w:sz w:val="22"/>
              </w:rPr>
            </w:pPr>
            <w:r>
              <w:rPr>
                <w:spacing w:val="-2"/>
                <w:sz w:val="22"/>
              </w:rPr>
              <w:t>Narrative</w:t>
            </w:r>
          </w:p>
        </w:tc>
        <w:tc>
          <w:tcPr>
            <w:tcW w:w="1570" w:type="dxa"/>
            <w:shd w:val="clear" w:color="auto" w:fill="DEEAF6"/>
          </w:tcPr>
          <w:p>
            <w:pPr>
              <w:pStyle w:val="TableParagraph"/>
              <w:spacing w:before="121"/>
              <w:ind w:left="337"/>
              <w:rPr>
                <w:sz w:val="22"/>
              </w:rPr>
            </w:pPr>
            <w:r>
              <w:rPr>
                <w:spacing w:val="-5"/>
                <w:sz w:val="22"/>
              </w:rPr>
              <w:t>30</w:t>
            </w:r>
          </w:p>
        </w:tc>
        <w:tc>
          <w:tcPr>
            <w:tcW w:w="4680" w:type="dxa"/>
            <w:shd w:val="clear" w:color="auto" w:fill="DEEAF6"/>
          </w:tcPr>
          <w:p>
            <w:pPr>
              <w:pStyle w:val="TableParagraph"/>
              <w:spacing w:before="121"/>
              <w:ind w:left="158"/>
              <w:rPr>
                <w:sz w:val="22"/>
              </w:rPr>
            </w:pPr>
            <w:r>
              <w:rPr>
                <w:sz w:val="22"/>
              </w:rPr>
              <w:t>Appropriate</w:t>
            </w:r>
            <w:r>
              <w:rPr>
                <w:spacing w:val="-12"/>
                <w:sz w:val="22"/>
              </w:rPr>
              <w:t> </w:t>
            </w:r>
            <w:r>
              <w:rPr>
                <w:sz w:val="22"/>
              </w:rPr>
              <w:t>methodology</w:t>
            </w:r>
            <w:r>
              <w:rPr>
                <w:spacing w:val="-12"/>
                <w:sz w:val="22"/>
              </w:rPr>
              <w:t> </w:t>
            </w:r>
            <w:r>
              <w:rPr>
                <w:sz w:val="22"/>
              </w:rPr>
              <w:t>and</w:t>
            </w:r>
            <w:r>
              <w:rPr>
                <w:spacing w:val="-12"/>
                <w:sz w:val="22"/>
              </w:rPr>
              <w:t> </w:t>
            </w:r>
            <w:r>
              <w:rPr>
                <w:sz w:val="22"/>
              </w:rPr>
              <w:t>following</w:t>
            </w:r>
            <w:r>
              <w:rPr>
                <w:spacing w:val="-11"/>
                <w:sz w:val="22"/>
              </w:rPr>
              <w:t> </w:t>
            </w:r>
            <w:r>
              <w:rPr>
                <w:sz w:val="22"/>
              </w:rPr>
              <w:t>relevant lines of inquiry. Interesting and conclusive narrative. Answering research question. Critical evaluation methods.</w:t>
            </w:r>
          </w:p>
        </w:tc>
      </w:tr>
      <w:tr>
        <w:trPr>
          <w:trHeight w:val="1045" w:hRule="atLeast"/>
        </w:trPr>
        <w:tc>
          <w:tcPr>
            <w:tcW w:w="2779" w:type="dxa"/>
          </w:tcPr>
          <w:p>
            <w:pPr>
              <w:pStyle w:val="TableParagraph"/>
              <w:spacing w:before="120"/>
              <w:rPr>
                <w:sz w:val="22"/>
              </w:rPr>
            </w:pPr>
            <w:r>
              <w:rPr>
                <w:spacing w:val="-2"/>
                <w:sz w:val="22"/>
              </w:rPr>
              <w:t>Visualisations</w:t>
            </w:r>
          </w:p>
        </w:tc>
        <w:tc>
          <w:tcPr>
            <w:tcW w:w="1570" w:type="dxa"/>
          </w:tcPr>
          <w:p>
            <w:pPr>
              <w:pStyle w:val="TableParagraph"/>
              <w:spacing w:before="120"/>
              <w:ind w:left="337"/>
              <w:rPr>
                <w:sz w:val="22"/>
              </w:rPr>
            </w:pPr>
            <w:r>
              <w:rPr>
                <w:spacing w:val="-5"/>
                <w:sz w:val="22"/>
              </w:rPr>
              <w:t>25</w:t>
            </w:r>
          </w:p>
        </w:tc>
        <w:tc>
          <w:tcPr>
            <w:tcW w:w="4680" w:type="dxa"/>
          </w:tcPr>
          <w:p>
            <w:pPr>
              <w:pStyle w:val="TableParagraph"/>
              <w:spacing w:before="120"/>
              <w:ind w:left="158" w:right="37"/>
              <w:rPr>
                <w:sz w:val="22"/>
              </w:rPr>
            </w:pPr>
            <w:r>
              <w:rPr>
                <w:sz w:val="22"/>
              </w:rPr>
              <w:t>Appropriate</w:t>
            </w:r>
            <w:r>
              <w:rPr>
                <w:spacing w:val="-8"/>
                <w:sz w:val="22"/>
              </w:rPr>
              <w:t> </w:t>
            </w:r>
            <w:r>
              <w:rPr>
                <w:sz w:val="22"/>
              </w:rPr>
              <w:t>selection</w:t>
            </w:r>
            <w:r>
              <w:rPr>
                <w:spacing w:val="-9"/>
                <w:sz w:val="22"/>
              </w:rPr>
              <w:t> </w:t>
            </w:r>
            <w:r>
              <w:rPr>
                <w:sz w:val="22"/>
              </w:rPr>
              <w:t>of</w:t>
            </w:r>
            <w:r>
              <w:rPr>
                <w:spacing w:val="-11"/>
                <w:sz w:val="22"/>
              </w:rPr>
              <w:t> </w:t>
            </w:r>
            <w:r>
              <w:rPr>
                <w:sz w:val="22"/>
              </w:rPr>
              <w:t>charts</w:t>
            </w:r>
            <w:r>
              <w:rPr>
                <w:spacing w:val="-10"/>
                <w:sz w:val="22"/>
              </w:rPr>
              <w:t> </w:t>
            </w:r>
            <w:r>
              <w:rPr>
                <w:sz w:val="22"/>
              </w:rPr>
              <w:t>and</w:t>
            </w:r>
            <w:r>
              <w:rPr>
                <w:spacing w:val="-10"/>
                <w:sz w:val="22"/>
              </w:rPr>
              <w:t> </w:t>
            </w:r>
            <w:r>
              <w:rPr>
                <w:sz w:val="22"/>
              </w:rPr>
              <w:t>encodings. Justification of choices. Appropriate use of colours. Clarity and general aesthetics.</w:t>
            </w:r>
          </w:p>
        </w:tc>
      </w:tr>
      <w:tr>
        <w:trPr>
          <w:trHeight w:val="510" w:hRule="atLeast"/>
        </w:trPr>
        <w:tc>
          <w:tcPr>
            <w:tcW w:w="2779" w:type="dxa"/>
            <w:shd w:val="clear" w:color="auto" w:fill="DEEAF6"/>
          </w:tcPr>
          <w:p>
            <w:pPr>
              <w:pStyle w:val="TableParagraph"/>
              <w:spacing w:before="120"/>
              <w:rPr>
                <w:sz w:val="22"/>
              </w:rPr>
            </w:pPr>
            <w:r>
              <w:rPr>
                <w:spacing w:val="-2"/>
                <w:sz w:val="22"/>
              </w:rPr>
              <w:t>Feedback</w:t>
            </w:r>
          </w:p>
        </w:tc>
        <w:tc>
          <w:tcPr>
            <w:tcW w:w="1570" w:type="dxa"/>
            <w:shd w:val="clear" w:color="auto" w:fill="DEEAF6"/>
          </w:tcPr>
          <w:p>
            <w:pPr>
              <w:pStyle w:val="TableParagraph"/>
              <w:spacing w:before="120"/>
              <w:ind w:left="337"/>
              <w:rPr>
                <w:sz w:val="22"/>
              </w:rPr>
            </w:pPr>
            <w:r>
              <w:rPr>
                <w:spacing w:val="-5"/>
                <w:sz w:val="22"/>
              </w:rPr>
              <w:t>10</w:t>
            </w:r>
          </w:p>
        </w:tc>
        <w:tc>
          <w:tcPr>
            <w:tcW w:w="4680" w:type="dxa"/>
            <w:shd w:val="clear" w:color="auto" w:fill="DEEAF6"/>
          </w:tcPr>
          <w:p>
            <w:pPr>
              <w:pStyle w:val="TableParagraph"/>
              <w:spacing w:before="120"/>
              <w:ind w:left="158"/>
              <w:rPr>
                <w:sz w:val="22"/>
              </w:rPr>
            </w:pPr>
            <w:r>
              <w:rPr>
                <w:sz w:val="22"/>
              </w:rPr>
              <w:t>Satisfactory</w:t>
            </w:r>
            <w:r>
              <w:rPr>
                <w:spacing w:val="-5"/>
                <w:sz w:val="22"/>
              </w:rPr>
              <w:t> </w:t>
            </w:r>
            <w:r>
              <w:rPr>
                <w:sz w:val="22"/>
              </w:rPr>
              <w:t>feedback</w:t>
            </w:r>
            <w:r>
              <w:rPr>
                <w:spacing w:val="-5"/>
                <w:sz w:val="22"/>
              </w:rPr>
              <w:t> </w:t>
            </w:r>
            <w:r>
              <w:rPr>
                <w:sz w:val="22"/>
              </w:rPr>
              <w:t>form</w:t>
            </w:r>
            <w:r>
              <w:rPr>
                <w:spacing w:val="-5"/>
                <w:sz w:val="22"/>
              </w:rPr>
              <w:t> </w:t>
            </w:r>
            <w:r>
              <w:rPr>
                <w:spacing w:val="-2"/>
                <w:sz w:val="22"/>
              </w:rPr>
              <w:t>submitted.</w:t>
            </w:r>
          </w:p>
        </w:tc>
      </w:tr>
      <w:tr>
        <w:trPr>
          <w:trHeight w:val="389" w:hRule="atLeast"/>
        </w:trPr>
        <w:tc>
          <w:tcPr>
            <w:tcW w:w="2779" w:type="dxa"/>
          </w:tcPr>
          <w:p>
            <w:pPr>
              <w:pStyle w:val="TableParagraph"/>
              <w:spacing w:line="249" w:lineRule="exact" w:before="120"/>
              <w:rPr>
                <w:b/>
                <w:sz w:val="22"/>
              </w:rPr>
            </w:pPr>
            <w:r>
              <w:rPr>
                <w:b/>
                <w:spacing w:val="-2"/>
                <w:sz w:val="22"/>
              </w:rPr>
              <w:t>Total</w:t>
            </w:r>
          </w:p>
        </w:tc>
        <w:tc>
          <w:tcPr>
            <w:tcW w:w="1570" w:type="dxa"/>
          </w:tcPr>
          <w:p>
            <w:pPr>
              <w:pStyle w:val="TableParagraph"/>
              <w:spacing w:line="249" w:lineRule="exact" w:before="120"/>
              <w:ind w:left="337"/>
              <w:rPr>
                <w:b/>
                <w:sz w:val="22"/>
              </w:rPr>
            </w:pPr>
            <w:r>
              <w:rPr>
                <w:b/>
                <w:spacing w:val="-5"/>
                <w:sz w:val="22"/>
              </w:rPr>
              <w:t>100</w:t>
            </w:r>
          </w:p>
        </w:tc>
        <w:tc>
          <w:tcPr>
            <w:tcW w:w="4680" w:type="dxa"/>
          </w:tcPr>
          <w:p>
            <w:pPr>
              <w:pStyle w:val="TableParagraph"/>
              <w:ind w:left="0"/>
              <w:rPr>
                <w:rFonts w:ascii="Times New Roman"/>
                <w:sz w:val="22"/>
              </w:rPr>
            </w:pPr>
          </w:p>
        </w:tc>
      </w:tr>
    </w:tbl>
    <w:p>
      <w:pPr>
        <w:pStyle w:val="BodyText"/>
        <w:rPr>
          <w:rFonts w:ascii="Calibri Light"/>
          <w:b w:val="0"/>
          <w:sz w:val="38"/>
        </w:rPr>
      </w:pPr>
    </w:p>
    <w:p>
      <w:pPr>
        <w:pStyle w:val="BodyText"/>
        <w:spacing w:before="6"/>
        <w:rPr>
          <w:rFonts w:ascii="Calibri Light"/>
          <w:b w:val="0"/>
          <w:sz w:val="41"/>
        </w:rPr>
      </w:pPr>
    </w:p>
    <w:p>
      <w:pPr>
        <w:pStyle w:val="BodyText"/>
        <w:ind w:left="120"/>
      </w:pPr>
      <w:r>
        <w:rPr/>
        <w:t>See</w:t>
      </w:r>
      <w:r>
        <w:rPr>
          <w:spacing w:val="-3"/>
        </w:rPr>
        <w:t> </w:t>
      </w:r>
      <w:r>
        <w:rPr/>
        <w:t>also</w:t>
      </w:r>
      <w:r>
        <w:rPr>
          <w:spacing w:val="-3"/>
        </w:rPr>
        <w:t> </w:t>
      </w:r>
      <w:r>
        <w:rPr/>
        <w:t>separate</w:t>
      </w:r>
      <w:r>
        <w:rPr>
          <w:spacing w:val="-2"/>
        </w:rPr>
        <w:t> </w:t>
      </w:r>
      <w:r>
        <w:rPr/>
        <w:t>rubric</w:t>
      </w:r>
      <w:r>
        <w:rPr>
          <w:spacing w:val="-1"/>
        </w:rPr>
        <w:t> </w:t>
      </w:r>
      <w:r>
        <w:rPr/>
        <w:t>for</w:t>
      </w:r>
      <w:r>
        <w:rPr>
          <w:spacing w:val="-4"/>
        </w:rPr>
        <w:t> </w:t>
      </w:r>
      <w:r>
        <w:rPr/>
        <w:t>detailed</w:t>
      </w:r>
      <w:r>
        <w:rPr>
          <w:spacing w:val="-3"/>
        </w:rPr>
        <w:t> </w:t>
      </w:r>
      <w:r>
        <w:rPr/>
        <w:t>marking</w:t>
      </w:r>
      <w:r>
        <w:rPr>
          <w:spacing w:val="-2"/>
        </w:rPr>
        <w:t> criteria.</w:t>
      </w:r>
    </w:p>
    <w:p>
      <w:pPr>
        <w:spacing w:after="0"/>
        <w:sectPr>
          <w:pgSz w:w="11910" w:h="16840"/>
          <w:pgMar w:header="0" w:footer="1320" w:top="960" w:bottom="1500" w:left="1320" w:right="1320"/>
        </w:sectPr>
      </w:pPr>
    </w:p>
    <w:p>
      <w:pPr>
        <w:spacing w:before="71" w:after="34"/>
        <w:ind w:left="120" w:right="0" w:firstLine="0"/>
        <w:jc w:val="left"/>
        <w:rPr>
          <w:rFonts w:ascii="Calibri Light"/>
          <w:b w:val="0"/>
          <w:sz w:val="32"/>
        </w:rPr>
      </w:pPr>
      <w:bookmarkStart w:name="Data Visualisation Feedback Form" w:id="9"/>
      <w:bookmarkEnd w:id="9"/>
      <w:r>
        <w:rPr/>
      </w:r>
      <w:r>
        <w:rPr>
          <w:rFonts w:ascii="Calibri Light"/>
          <w:b w:val="0"/>
          <w:color w:val="2E5395"/>
          <w:sz w:val="32"/>
        </w:rPr>
        <w:t>Data</w:t>
      </w:r>
      <w:r>
        <w:rPr>
          <w:rFonts w:ascii="Calibri Light"/>
          <w:b w:val="0"/>
          <w:color w:val="2E5395"/>
          <w:spacing w:val="-4"/>
          <w:sz w:val="32"/>
        </w:rPr>
        <w:t> </w:t>
      </w:r>
      <w:r>
        <w:rPr>
          <w:rFonts w:ascii="Calibri Light"/>
          <w:b w:val="0"/>
          <w:color w:val="2E5395"/>
          <w:sz w:val="32"/>
        </w:rPr>
        <w:t>Visualisation</w:t>
      </w:r>
      <w:r>
        <w:rPr>
          <w:rFonts w:ascii="Calibri Light"/>
          <w:b w:val="0"/>
          <w:color w:val="2E5395"/>
          <w:spacing w:val="-3"/>
          <w:sz w:val="32"/>
        </w:rPr>
        <w:t> </w:t>
      </w:r>
      <w:r>
        <w:rPr>
          <w:rFonts w:ascii="Calibri Light"/>
          <w:b w:val="0"/>
          <w:color w:val="2E5395"/>
          <w:sz w:val="32"/>
        </w:rPr>
        <w:t>Feedback</w:t>
      </w:r>
      <w:r>
        <w:rPr>
          <w:rFonts w:ascii="Calibri Light"/>
          <w:b w:val="0"/>
          <w:color w:val="2E5395"/>
          <w:spacing w:val="-4"/>
          <w:sz w:val="32"/>
        </w:rPr>
        <w:t> Form</w:t>
      </w:r>
    </w:p>
    <w:tbl>
      <w:tblPr>
        <w:tblW w:w="0" w:type="auto"/>
        <w:jc w:val="left"/>
        <w:tblInd w:w="1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07"/>
        <w:gridCol w:w="4512"/>
      </w:tblGrid>
      <w:tr>
        <w:trPr>
          <w:trHeight w:val="285" w:hRule="atLeast"/>
        </w:trPr>
        <w:tc>
          <w:tcPr>
            <w:tcW w:w="4507" w:type="dxa"/>
          </w:tcPr>
          <w:p>
            <w:pPr>
              <w:pStyle w:val="TableParagraph"/>
              <w:spacing w:line="264" w:lineRule="exact"/>
              <w:rPr>
                <w:sz w:val="22"/>
              </w:rPr>
            </w:pPr>
            <w:r>
              <w:rPr>
                <w:sz w:val="22"/>
              </w:rPr>
              <w:t>Report</w:t>
            </w:r>
            <w:r>
              <w:rPr>
                <w:spacing w:val="-4"/>
                <w:sz w:val="22"/>
              </w:rPr>
              <w:t> </w:t>
            </w:r>
            <w:r>
              <w:rPr>
                <w:spacing w:val="-2"/>
                <w:sz w:val="22"/>
              </w:rPr>
              <w:t>title</w:t>
            </w:r>
          </w:p>
        </w:tc>
        <w:tc>
          <w:tcPr>
            <w:tcW w:w="4512" w:type="dxa"/>
          </w:tcPr>
          <w:p>
            <w:pPr>
              <w:pStyle w:val="TableParagraph"/>
              <w:ind w:left="0"/>
              <w:rPr>
                <w:rFonts w:ascii="Times New Roman"/>
                <w:sz w:val="20"/>
              </w:rPr>
            </w:pPr>
          </w:p>
        </w:tc>
      </w:tr>
      <w:tr>
        <w:trPr>
          <w:trHeight w:val="290" w:hRule="atLeast"/>
        </w:trPr>
        <w:tc>
          <w:tcPr>
            <w:tcW w:w="4507" w:type="dxa"/>
          </w:tcPr>
          <w:p>
            <w:pPr>
              <w:pStyle w:val="TableParagraph"/>
              <w:rPr>
                <w:sz w:val="22"/>
              </w:rPr>
            </w:pPr>
            <w:r>
              <w:rPr>
                <w:sz w:val="22"/>
              </w:rPr>
              <w:t>Name/Id</w:t>
            </w:r>
            <w:r>
              <w:rPr>
                <w:spacing w:val="-5"/>
                <w:sz w:val="22"/>
              </w:rPr>
              <w:t> </w:t>
            </w:r>
            <w:r>
              <w:rPr>
                <w:sz w:val="22"/>
              </w:rPr>
              <w:t>of</w:t>
            </w:r>
            <w:r>
              <w:rPr>
                <w:spacing w:val="-7"/>
                <w:sz w:val="22"/>
              </w:rPr>
              <w:t> </w:t>
            </w:r>
            <w:r>
              <w:rPr>
                <w:sz w:val="22"/>
              </w:rPr>
              <w:t>student</w:t>
            </w:r>
            <w:r>
              <w:rPr>
                <w:spacing w:val="-3"/>
                <w:sz w:val="22"/>
              </w:rPr>
              <w:t> </w:t>
            </w:r>
            <w:r>
              <w:rPr>
                <w:sz w:val="22"/>
              </w:rPr>
              <w:t>seeking</w:t>
            </w:r>
            <w:r>
              <w:rPr>
                <w:spacing w:val="-3"/>
                <w:sz w:val="22"/>
              </w:rPr>
              <w:t> </w:t>
            </w:r>
            <w:r>
              <w:rPr>
                <w:spacing w:val="-2"/>
                <w:sz w:val="22"/>
              </w:rPr>
              <w:t>feedback</w:t>
            </w:r>
          </w:p>
        </w:tc>
        <w:tc>
          <w:tcPr>
            <w:tcW w:w="4512" w:type="dxa"/>
          </w:tcPr>
          <w:p>
            <w:pPr>
              <w:pStyle w:val="TableParagraph"/>
              <w:ind w:left="0"/>
              <w:rPr>
                <w:rFonts w:ascii="Times New Roman"/>
                <w:sz w:val="20"/>
              </w:rPr>
            </w:pPr>
          </w:p>
        </w:tc>
      </w:tr>
      <w:tr>
        <w:trPr>
          <w:trHeight w:val="290" w:hRule="atLeast"/>
        </w:trPr>
        <w:tc>
          <w:tcPr>
            <w:tcW w:w="4507" w:type="dxa"/>
          </w:tcPr>
          <w:p>
            <w:pPr>
              <w:pStyle w:val="TableParagraph"/>
              <w:rPr>
                <w:sz w:val="22"/>
              </w:rPr>
            </w:pPr>
            <w:r>
              <w:rPr>
                <w:sz w:val="22"/>
              </w:rPr>
              <w:t>Name/Id</w:t>
            </w:r>
            <w:r>
              <w:rPr>
                <w:spacing w:val="-6"/>
                <w:sz w:val="22"/>
              </w:rPr>
              <w:t> </w:t>
            </w:r>
            <w:r>
              <w:rPr>
                <w:sz w:val="22"/>
              </w:rPr>
              <w:t>of</w:t>
            </w:r>
            <w:r>
              <w:rPr>
                <w:spacing w:val="-6"/>
                <w:sz w:val="22"/>
              </w:rPr>
              <w:t> </w:t>
            </w:r>
            <w:r>
              <w:rPr>
                <w:sz w:val="22"/>
              </w:rPr>
              <w:t>student</w:t>
            </w:r>
            <w:r>
              <w:rPr>
                <w:spacing w:val="-4"/>
                <w:sz w:val="22"/>
              </w:rPr>
              <w:t> </w:t>
            </w:r>
            <w:r>
              <w:rPr>
                <w:sz w:val="22"/>
              </w:rPr>
              <w:t>giving</w:t>
            </w:r>
            <w:r>
              <w:rPr>
                <w:spacing w:val="-3"/>
                <w:sz w:val="22"/>
              </w:rPr>
              <w:t> </w:t>
            </w:r>
            <w:r>
              <w:rPr>
                <w:spacing w:val="-2"/>
                <w:sz w:val="22"/>
              </w:rPr>
              <w:t>feedback</w:t>
            </w:r>
          </w:p>
        </w:tc>
        <w:tc>
          <w:tcPr>
            <w:tcW w:w="4512" w:type="dxa"/>
          </w:tcPr>
          <w:p>
            <w:pPr>
              <w:pStyle w:val="TableParagraph"/>
              <w:ind w:left="0"/>
              <w:rPr>
                <w:rFonts w:ascii="Times New Roman"/>
                <w:sz w:val="20"/>
              </w:rPr>
            </w:pPr>
          </w:p>
        </w:tc>
      </w:tr>
      <w:tr>
        <w:trPr>
          <w:trHeight w:val="290" w:hRule="atLeast"/>
        </w:trPr>
        <w:tc>
          <w:tcPr>
            <w:tcW w:w="4507" w:type="dxa"/>
          </w:tcPr>
          <w:p>
            <w:pPr>
              <w:pStyle w:val="TableParagraph"/>
              <w:spacing w:before="1"/>
              <w:rPr>
                <w:sz w:val="22"/>
              </w:rPr>
            </w:pPr>
            <w:r>
              <w:rPr>
                <w:sz w:val="22"/>
              </w:rPr>
              <w:t>Feedback</w:t>
            </w:r>
            <w:r>
              <w:rPr>
                <w:spacing w:val="-3"/>
                <w:sz w:val="22"/>
              </w:rPr>
              <w:t> </w:t>
            </w:r>
            <w:r>
              <w:rPr>
                <w:sz w:val="22"/>
              </w:rPr>
              <w:t>given</w:t>
            </w:r>
            <w:r>
              <w:rPr>
                <w:spacing w:val="-3"/>
                <w:sz w:val="22"/>
              </w:rPr>
              <w:t> </w:t>
            </w:r>
            <w:r>
              <w:rPr>
                <w:sz w:val="22"/>
              </w:rPr>
              <w:t>on</w:t>
            </w:r>
            <w:r>
              <w:rPr>
                <w:spacing w:val="-2"/>
                <w:sz w:val="22"/>
              </w:rPr>
              <w:t> (date)</w:t>
            </w:r>
          </w:p>
        </w:tc>
        <w:tc>
          <w:tcPr>
            <w:tcW w:w="4512" w:type="dxa"/>
          </w:tcPr>
          <w:p>
            <w:pPr>
              <w:pStyle w:val="TableParagraph"/>
              <w:ind w:left="0"/>
              <w:rPr>
                <w:rFonts w:ascii="Times New Roman"/>
                <w:sz w:val="20"/>
              </w:rPr>
            </w:pPr>
          </w:p>
        </w:tc>
      </w:tr>
      <w:tr>
        <w:trPr>
          <w:trHeight w:val="290" w:hRule="atLeast"/>
        </w:trPr>
        <w:tc>
          <w:tcPr>
            <w:tcW w:w="9019" w:type="dxa"/>
            <w:gridSpan w:val="2"/>
          </w:tcPr>
          <w:p>
            <w:pPr>
              <w:pStyle w:val="TableParagraph"/>
              <w:rPr>
                <w:sz w:val="22"/>
              </w:rPr>
            </w:pPr>
            <w:r>
              <w:rPr>
                <w:sz w:val="22"/>
              </w:rPr>
              <w:t>Reviewer’s</w:t>
            </w:r>
            <w:r>
              <w:rPr>
                <w:spacing w:val="-6"/>
                <w:sz w:val="22"/>
              </w:rPr>
              <w:t> </w:t>
            </w:r>
            <w:r>
              <w:rPr>
                <w:sz w:val="22"/>
              </w:rPr>
              <w:t>comments</w:t>
            </w:r>
            <w:r>
              <w:rPr>
                <w:spacing w:val="44"/>
                <w:sz w:val="22"/>
              </w:rPr>
              <w:t> </w:t>
            </w:r>
            <w:r>
              <w:rPr>
                <w:sz w:val="22"/>
              </w:rPr>
              <w:t>(what</w:t>
            </w:r>
            <w:r>
              <w:rPr>
                <w:spacing w:val="-1"/>
                <w:sz w:val="22"/>
              </w:rPr>
              <w:t> </w:t>
            </w:r>
            <w:r>
              <w:rPr>
                <w:sz w:val="22"/>
              </w:rPr>
              <w:t>is</w:t>
            </w:r>
            <w:r>
              <w:rPr>
                <w:spacing w:val="-3"/>
                <w:sz w:val="22"/>
              </w:rPr>
              <w:t> </w:t>
            </w:r>
            <w:r>
              <w:rPr>
                <w:sz w:val="22"/>
              </w:rPr>
              <w:t>good,</w:t>
            </w:r>
            <w:r>
              <w:rPr>
                <w:spacing w:val="-2"/>
                <w:sz w:val="22"/>
              </w:rPr>
              <w:t> </w:t>
            </w:r>
            <w:r>
              <w:rPr>
                <w:sz w:val="22"/>
              </w:rPr>
              <w:t>what could</w:t>
            </w:r>
            <w:r>
              <w:rPr>
                <w:spacing w:val="-3"/>
                <w:sz w:val="22"/>
              </w:rPr>
              <w:t> </w:t>
            </w:r>
            <w:r>
              <w:rPr>
                <w:sz w:val="22"/>
              </w:rPr>
              <w:t>be</w:t>
            </w:r>
            <w:r>
              <w:rPr>
                <w:spacing w:val="-1"/>
                <w:sz w:val="22"/>
              </w:rPr>
              <w:t> </w:t>
            </w:r>
            <w:r>
              <w:rPr>
                <w:spacing w:val="-2"/>
                <w:sz w:val="22"/>
              </w:rPr>
              <w:t>improved?)</w:t>
            </w:r>
          </w:p>
        </w:tc>
      </w:tr>
      <w:tr>
        <w:trPr>
          <w:trHeight w:val="290" w:hRule="atLeast"/>
        </w:trPr>
        <w:tc>
          <w:tcPr>
            <w:tcW w:w="9019" w:type="dxa"/>
            <w:gridSpan w:val="2"/>
          </w:tcPr>
          <w:p>
            <w:pPr>
              <w:pStyle w:val="TableParagraph"/>
              <w:rPr>
                <w:sz w:val="22"/>
              </w:rPr>
            </w:pPr>
            <w:r>
              <w:rPr>
                <w:sz w:val="22"/>
              </w:rPr>
              <w:t>Research</w:t>
            </w:r>
            <w:r>
              <w:rPr>
                <w:spacing w:val="-4"/>
                <w:sz w:val="22"/>
              </w:rPr>
              <w:t> </w:t>
            </w:r>
            <w:r>
              <w:rPr>
                <w:spacing w:val="-2"/>
                <w:sz w:val="22"/>
              </w:rPr>
              <w:t>question</w:t>
            </w:r>
          </w:p>
        </w:tc>
      </w:tr>
      <w:tr>
        <w:trPr>
          <w:trHeight w:val="1645" w:hRule="atLeast"/>
        </w:trPr>
        <w:tc>
          <w:tcPr>
            <w:tcW w:w="9019" w:type="dxa"/>
            <w:gridSpan w:val="2"/>
          </w:tcPr>
          <w:p>
            <w:pPr>
              <w:pStyle w:val="TableParagraph"/>
              <w:ind w:left="0"/>
              <w:rPr>
                <w:rFonts w:ascii="Times New Roman"/>
                <w:sz w:val="22"/>
              </w:rPr>
            </w:pPr>
          </w:p>
        </w:tc>
      </w:tr>
      <w:tr>
        <w:trPr>
          <w:trHeight w:val="290" w:hRule="atLeast"/>
        </w:trPr>
        <w:tc>
          <w:tcPr>
            <w:tcW w:w="9019" w:type="dxa"/>
            <w:gridSpan w:val="2"/>
          </w:tcPr>
          <w:p>
            <w:pPr>
              <w:pStyle w:val="TableParagraph"/>
              <w:rPr>
                <w:sz w:val="22"/>
              </w:rPr>
            </w:pPr>
            <w:r>
              <w:rPr>
                <w:sz w:val="22"/>
              </w:rPr>
              <w:t>Data</w:t>
            </w:r>
            <w:r>
              <w:rPr>
                <w:spacing w:val="-1"/>
                <w:sz w:val="22"/>
              </w:rPr>
              <w:t> </w:t>
            </w:r>
            <w:r>
              <w:rPr>
                <w:spacing w:val="-2"/>
                <w:sz w:val="22"/>
              </w:rPr>
              <w:t>acquisition</w:t>
            </w:r>
          </w:p>
        </w:tc>
      </w:tr>
      <w:tr>
        <w:trPr>
          <w:trHeight w:val="1645" w:hRule="atLeast"/>
        </w:trPr>
        <w:tc>
          <w:tcPr>
            <w:tcW w:w="9019" w:type="dxa"/>
            <w:gridSpan w:val="2"/>
          </w:tcPr>
          <w:p>
            <w:pPr>
              <w:pStyle w:val="TableParagraph"/>
              <w:ind w:left="0"/>
              <w:rPr>
                <w:rFonts w:ascii="Times New Roman"/>
                <w:sz w:val="22"/>
              </w:rPr>
            </w:pPr>
          </w:p>
        </w:tc>
      </w:tr>
      <w:tr>
        <w:trPr>
          <w:trHeight w:val="290" w:hRule="atLeast"/>
        </w:trPr>
        <w:tc>
          <w:tcPr>
            <w:tcW w:w="9019" w:type="dxa"/>
            <w:gridSpan w:val="2"/>
          </w:tcPr>
          <w:p>
            <w:pPr>
              <w:pStyle w:val="TableParagraph"/>
              <w:rPr>
                <w:sz w:val="22"/>
              </w:rPr>
            </w:pPr>
            <w:r>
              <w:rPr>
                <w:sz w:val="22"/>
              </w:rPr>
              <w:t>Data</w:t>
            </w:r>
            <w:r>
              <w:rPr>
                <w:spacing w:val="-1"/>
                <w:sz w:val="22"/>
              </w:rPr>
              <w:t> </w:t>
            </w:r>
            <w:r>
              <w:rPr>
                <w:spacing w:val="-2"/>
                <w:sz w:val="22"/>
              </w:rPr>
              <w:t>preparation</w:t>
            </w:r>
          </w:p>
        </w:tc>
      </w:tr>
      <w:tr>
        <w:trPr>
          <w:trHeight w:val="1645" w:hRule="atLeast"/>
        </w:trPr>
        <w:tc>
          <w:tcPr>
            <w:tcW w:w="9019" w:type="dxa"/>
            <w:gridSpan w:val="2"/>
          </w:tcPr>
          <w:p>
            <w:pPr>
              <w:pStyle w:val="TableParagraph"/>
              <w:ind w:left="0"/>
              <w:rPr>
                <w:rFonts w:ascii="Times New Roman"/>
                <w:sz w:val="22"/>
              </w:rPr>
            </w:pPr>
          </w:p>
        </w:tc>
      </w:tr>
      <w:tr>
        <w:trPr>
          <w:trHeight w:val="290" w:hRule="atLeast"/>
        </w:trPr>
        <w:tc>
          <w:tcPr>
            <w:tcW w:w="9019" w:type="dxa"/>
            <w:gridSpan w:val="2"/>
          </w:tcPr>
          <w:p>
            <w:pPr>
              <w:pStyle w:val="TableParagraph"/>
              <w:rPr>
                <w:sz w:val="22"/>
              </w:rPr>
            </w:pPr>
            <w:r>
              <w:rPr>
                <w:sz w:val="22"/>
              </w:rPr>
              <w:t>Data</w:t>
            </w:r>
            <w:r>
              <w:rPr>
                <w:spacing w:val="-4"/>
                <w:sz w:val="22"/>
              </w:rPr>
              <w:t> </w:t>
            </w:r>
            <w:r>
              <w:rPr>
                <w:sz w:val="22"/>
              </w:rPr>
              <w:t>analysis</w:t>
            </w:r>
            <w:r>
              <w:rPr>
                <w:spacing w:val="-3"/>
                <w:sz w:val="22"/>
              </w:rPr>
              <w:t> </w:t>
            </w:r>
            <w:r>
              <w:rPr>
                <w:sz w:val="22"/>
              </w:rPr>
              <w:t>/</w:t>
            </w:r>
            <w:r>
              <w:rPr>
                <w:spacing w:val="-3"/>
                <w:sz w:val="22"/>
              </w:rPr>
              <w:t> </w:t>
            </w:r>
            <w:r>
              <w:rPr>
                <w:spacing w:val="-2"/>
                <w:sz w:val="22"/>
              </w:rPr>
              <w:t>Narrative</w:t>
            </w:r>
          </w:p>
        </w:tc>
      </w:tr>
      <w:tr>
        <w:trPr>
          <w:trHeight w:val="1640" w:hRule="atLeast"/>
        </w:trPr>
        <w:tc>
          <w:tcPr>
            <w:tcW w:w="9019" w:type="dxa"/>
            <w:gridSpan w:val="2"/>
          </w:tcPr>
          <w:p>
            <w:pPr>
              <w:pStyle w:val="TableParagraph"/>
              <w:ind w:left="0"/>
              <w:rPr>
                <w:rFonts w:ascii="Times New Roman"/>
                <w:sz w:val="22"/>
              </w:rPr>
            </w:pPr>
          </w:p>
        </w:tc>
      </w:tr>
      <w:tr>
        <w:trPr>
          <w:trHeight w:val="290" w:hRule="atLeast"/>
        </w:trPr>
        <w:tc>
          <w:tcPr>
            <w:tcW w:w="9019" w:type="dxa"/>
            <w:gridSpan w:val="2"/>
          </w:tcPr>
          <w:p>
            <w:pPr>
              <w:pStyle w:val="TableParagraph"/>
              <w:rPr>
                <w:sz w:val="22"/>
              </w:rPr>
            </w:pPr>
            <w:r>
              <w:rPr>
                <w:spacing w:val="-2"/>
                <w:sz w:val="22"/>
              </w:rPr>
              <w:t>Visualisation</w:t>
            </w:r>
          </w:p>
        </w:tc>
      </w:tr>
      <w:tr>
        <w:trPr>
          <w:trHeight w:val="1645" w:hRule="atLeast"/>
        </w:trPr>
        <w:tc>
          <w:tcPr>
            <w:tcW w:w="9019" w:type="dxa"/>
            <w:gridSpan w:val="2"/>
          </w:tcPr>
          <w:p>
            <w:pPr>
              <w:pStyle w:val="TableParagraph"/>
              <w:ind w:left="0"/>
              <w:rPr>
                <w:rFonts w:ascii="Times New Roman"/>
                <w:sz w:val="22"/>
              </w:rPr>
            </w:pPr>
          </w:p>
        </w:tc>
      </w:tr>
      <w:tr>
        <w:trPr>
          <w:trHeight w:val="580" w:hRule="atLeast"/>
        </w:trPr>
        <w:tc>
          <w:tcPr>
            <w:tcW w:w="9019" w:type="dxa"/>
            <w:gridSpan w:val="2"/>
          </w:tcPr>
          <w:p>
            <w:pPr>
              <w:pStyle w:val="TableParagraph"/>
              <w:spacing w:before="1"/>
              <w:rPr>
                <w:sz w:val="22"/>
              </w:rPr>
            </w:pPr>
            <w:r>
              <w:rPr>
                <w:sz w:val="22"/>
              </w:rPr>
              <w:t>Reviewee’s</w:t>
            </w:r>
            <w:r>
              <w:rPr>
                <w:spacing w:val="-5"/>
                <w:sz w:val="22"/>
              </w:rPr>
              <w:t> </w:t>
            </w:r>
            <w:r>
              <w:rPr>
                <w:spacing w:val="-2"/>
                <w:sz w:val="22"/>
              </w:rPr>
              <w:t>comments</w:t>
            </w:r>
          </w:p>
          <w:p>
            <w:pPr>
              <w:pStyle w:val="TableParagraph"/>
              <w:spacing w:before="21"/>
              <w:rPr>
                <w:sz w:val="22"/>
              </w:rPr>
            </w:pPr>
            <w:r>
              <w:rPr>
                <w:sz w:val="22"/>
              </w:rPr>
              <w:t>(What</w:t>
            </w:r>
            <w:r>
              <w:rPr>
                <w:spacing w:val="-2"/>
                <w:sz w:val="22"/>
              </w:rPr>
              <w:t> </w:t>
            </w:r>
            <w:r>
              <w:rPr>
                <w:sz w:val="22"/>
              </w:rPr>
              <w:t>–</w:t>
            </w:r>
            <w:r>
              <w:rPr>
                <w:spacing w:val="-1"/>
                <w:sz w:val="22"/>
              </w:rPr>
              <w:t> </w:t>
            </w:r>
            <w:r>
              <w:rPr>
                <w:sz w:val="22"/>
              </w:rPr>
              <w:t>if</w:t>
            </w:r>
            <w:r>
              <w:rPr>
                <w:spacing w:val="-5"/>
                <w:sz w:val="22"/>
              </w:rPr>
              <w:t> </w:t>
            </w:r>
            <w:r>
              <w:rPr>
                <w:sz w:val="22"/>
              </w:rPr>
              <w:t>anything –</w:t>
            </w:r>
            <w:r>
              <w:rPr>
                <w:spacing w:val="-1"/>
                <w:sz w:val="22"/>
              </w:rPr>
              <w:t> </w:t>
            </w:r>
            <w:r>
              <w:rPr>
                <w:sz w:val="22"/>
              </w:rPr>
              <w:t>did</w:t>
            </w:r>
            <w:r>
              <w:rPr>
                <w:spacing w:val="-3"/>
                <w:sz w:val="22"/>
              </w:rPr>
              <w:t> </w:t>
            </w:r>
            <w:r>
              <w:rPr>
                <w:sz w:val="22"/>
              </w:rPr>
              <w:t>you</w:t>
            </w:r>
            <w:r>
              <w:rPr>
                <w:spacing w:val="-2"/>
                <w:sz w:val="22"/>
              </w:rPr>
              <w:t> </w:t>
            </w:r>
            <w:r>
              <w:rPr>
                <w:sz w:val="22"/>
              </w:rPr>
              <w:t>change</w:t>
            </w:r>
            <w:r>
              <w:rPr>
                <w:spacing w:val="-2"/>
                <w:sz w:val="22"/>
              </w:rPr>
              <w:t> </w:t>
            </w:r>
            <w:r>
              <w:rPr>
                <w:sz w:val="22"/>
              </w:rPr>
              <w:t>in</w:t>
            </w:r>
            <w:r>
              <w:rPr>
                <w:spacing w:val="-3"/>
                <w:sz w:val="22"/>
              </w:rPr>
              <w:t> </w:t>
            </w:r>
            <w:r>
              <w:rPr>
                <w:sz w:val="22"/>
              </w:rPr>
              <w:t>your</w:t>
            </w:r>
            <w:r>
              <w:rPr>
                <w:spacing w:val="-3"/>
                <w:sz w:val="22"/>
              </w:rPr>
              <w:t> </w:t>
            </w:r>
            <w:r>
              <w:rPr>
                <w:sz w:val="22"/>
              </w:rPr>
              <w:t>report</w:t>
            </w:r>
            <w:r>
              <w:rPr>
                <w:spacing w:val="-1"/>
                <w:sz w:val="22"/>
              </w:rPr>
              <w:t> </w:t>
            </w:r>
            <w:r>
              <w:rPr>
                <w:sz w:val="22"/>
              </w:rPr>
              <w:t>after</w:t>
            </w:r>
            <w:r>
              <w:rPr>
                <w:spacing w:val="2"/>
                <w:sz w:val="22"/>
              </w:rPr>
              <w:t> </w:t>
            </w:r>
            <w:r>
              <w:rPr>
                <w:sz w:val="22"/>
              </w:rPr>
              <w:t>the</w:t>
            </w:r>
            <w:r>
              <w:rPr>
                <w:spacing w:val="-1"/>
                <w:sz w:val="22"/>
              </w:rPr>
              <w:t> </w:t>
            </w:r>
            <w:r>
              <w:rPr>
                <w:spacing w:val="-2"/>
                <w:sz w:val="22"/>
              </w:rPr>
              <w:t>feedback?)</w:t>
            </w:r>
          </w:p>
        </w:tc>
      </w:tr>
      <w:tr>
        <w:trPr>
          <w:trHeight w:val="1645" w:hRule="atLeast"/>
        </w:trPr>
        <w:tc>
          <w:tcPr>
            <w:tcW w:w="9019" w:type="dxa"/>
            <w:gridSpan w:val="2"/>
          </w:tcPr>
          <w:p>
            <w:pPr>
              <w:pStyle w:val="TableParagraph"/>
              <w:ind w:left="0"/>
              <w:rPr>
                <w:rFonts w:ascii="Times New Roman"/>
                <w:sz w:val="22"/>
              </w:rPr>
            </w:pPr>
          </w:p>
        </w:tc>
      </w:tr>
    </w:tbl>
    <w:p>
      <w:pPr>
        <w:spacing w:after="0"/>
        <w:rPr>
          <w:rFonts w:ascii="Times New Roman"/>
          <w:sz w:val="22"/>
        </w:rPr>
        <w:sectPr>
          <w:pgSz w:w="11910" w:h="16840"/>
          <w:pgMar w:header="0" w:footer="1320" w:top="960" w:bottom="1500" w:left="1320" w:right="1320"/>
        </w:sectPr>
      </w:pPr>
    </w:p>
    <w:p>
      <w:pPr>
        <w:pStyle w:val="BodyText"/>
        <w:spacing w:before="4"/>
        <w:rPr>
          <w:rFonts w:ascii="Calibri Light"/>
          <w:b w:val="0"/>
          <w:sz w:val="16"/>
        </w:rPr>
      </w:pPr>
    </w:p>
    <w:sectPr>
      <w:pgSz w:w="11910" w:h="16840"/>
      <w:pgMar w:header="0" w:footer="1320" w:top="1940" w:bottom="1500" w:left="132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Calibri Light">
    <w:altName w:val="Calibri Light"/>
    <w:charset w:val="0"/>
    <w:family w:val="swiss"/>
    <w:pitch w:val="variable"/>
  </w:font>
  <w:font w:name="Symbol">
    <w:altName w:val="Symbol"/>
    <w:charset w:val="2"/>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414272">
              <wp:simplePos x="0" y="0"/>
              <wp:positionH relativeFrom="page">
                <wp:posOffset>6543293</wp:posOffset>
              </wp:positionH>
              <wp:positionV relativeFrom="page">
                <wp:posOffset>9715517</wp:posOffset>
              </wp:positionV>
              <wp:extent cx="160020" cy="19621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160020" cy="196215"/>
                      </a:xfrm>
                      <a:prstGeom prst="rect">
                        <a:avLst/>
                      </a:prstGeom>
                    </wps:spPr>
                    <wps:txbx>
                      <w:txbxContent>
                        <w:p>
                          <w:pPr>
                            <w:pStyle w:val="BodyText"/>
                            <w:spacing w:before="20"/>
                            <w:ind w:left="60"/>
                          </w:pPr>
                          <w:r>
                            <w:rPr/>
                            <w:fldChar w:fldCharType="begin"/>
                          </w:r>
                          <w:r>
                            <w:rPr/>
                            <w:instrText> PAGE </w:instrText>
                          </w:r>
                          <w:r>
                            <w:rPr/>
                            <w:fldChar w:fldCharType="separate"/>
                          </w:r>
                          <w:r>
                            <w:rPr/>
                            <w:t>1</w:t>
                          </w:r>
                          <w:r>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15.219971pt;margin-top:765.001343pt;width:12.6pt;height:15.45pt;mso-position-horizontal-relative:page;mso-position-vertical-relative:page;z-index:-15902208" type="#_x0000_t202" id="docshape1" filled="false" stroked="false">
              <v:textbox inset="0,0,0,0">
                <w:txbxContent>
                  <w:p>
                    <w:pPr>
                      <w:pStyle w:val="BodyText"/>
                      <w:spacing w:before="20"/>
                      <w:ind w:left="60"/>
                    </w:pPr>
                    <w:r>
                      <w:rPr/>
                      <w:fldChar w:fldCharType="begin"/>
                    </w:r>
                    <w:r>
                      <w:rPr/>
                      <w:instrText> PAGE </w:instrText>
                    </w:r>
                    <w:r>
                      <w:rPr/>
                      <w:fldChar w:fldCharType="separate"/>
                    </w:r>
                    <w:r>
                      <w:rPr/>
                      <w:t>1</w:t>
                    </w:r>
                    <w:r>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66" w:hanging="361"/>
        <w:jc w:val="left"/>
      </w:pPr>
      <w:rPr>
        <w:rFonts w:hint="default" w:ascii="Calibri" w:hAnsi="Calibri" w:eastAsia="Calibri" w:cs="Calibri"/>
        <w:b w:val="0"/>
        <w:bCs w:val="0"/>
        <w:i w:val="0"/>
        <w:iCs w:val="0"/>
        <w:spacing w:val="-2"/>
        <w:w w:val="100"/>
        <w:sz w:val="22"/>
        <w:szCs w:val="22"/>
        <w:lang w:val="en-US" w:eastAsia="en-US" w:bidi="ar-SA"/>
      </w:rPr>
    </w:lvl>
    <w:lvl w:ilvl="1">
      <w:start w:val="0"/>
      <w:numFmt w:val="bullet"/>
      <w:lvlText w:val=""/>
      <w:lvlJc w:val="left"/>
      <w:pPr>
        <w:ind w:left="841" w:hanging="360"/>
      </w:pPr>
      <w:rPr>
        <w:rFonts w:hint="default" w:ascii="Symbol" w:hAnsi="Symbol" w:eastAsia="Symbol" w:cs="Symbol"/>
        <w:b w:val="0"/>
        <w:bCs w:val="0"/>
        <w:i w:val="0"/>
        <w:iCs w:val="0"/>
        <w:spacing w:val="0"/>
        <w:w w:val="100"/>
        <w:sz w:val="22"/>
        <w:szCs w:val="22"/>
        <w:lang w:val="en-US" w:eastAsia="en-US" w:bidi="ar-SA"/>
      </w:rPr>
    </w:lvl>
    <w:lvl w:ilvl="2">
      <w:start w:val="0"/>
      <w:numFmt w:val="bullet"/>
      <w:lvlText w:val="•"/>
      <w:lvlJc w:val="left"/>
      <w:pPr>
        <w:ind w:left="1776" w:hanging="360"/>
      </w:pPr>
      <w:rPr>
        <w:rFonts w:hint="default"/>
        <w:lang w:val="en-US" w:eastAsia="en-US" w:bidi="ar-SA"/>
      </w:rPr>
    </w:lvl>
    <w:lvl w:ilvl="3">
      <w:start w:val="0"/>
      <w:numFmt w:val="bullet"/>
      <w:lvlText w:val="•"/>
      <w:lvlJc w:val="left"/>
      <w:pPr>
        <w:ind w:left="2712" w:hanging="360"/>
      </w:pPr>
      <w:rPr>
        <w:rFonts w:hint="default"/>
        <w:lang w:val="en-US" w:eastAsia="en-US" w:bidi="ar-SA"/>
      </w:rPr>
    </w:lvl>
    <w:lvl w:ilvl="4">
      <w:start w:val="0"/>
      <w:numFmt w:val="bullet"/>
      <w:lvlText w:val="•"/>
      <w:lvlJc w:val="left"/>
      <w:pPr>
        <w:ind w:left="3648" w:hanging="360"/>
      </w:pPr>
      <w:rPr>
        <w:rFonts w:hint="default"/>
        <w:lang w:val="en-US" w:eastAsia="en-US" w:bidi="ar-SA"/>
      </w:rPr>
    </w:lvl>
    <w:lvl w:ilvl="5">
      <w:start w:val="0"/>
      <w:numFmt w:val="bullet"/>
      <w:lvlText w:val="•"/>
      <w:lvlJc w:val="left"/>
      <w:pPr>
        <w:ind w:left="4584" w:hanging="360"/>
      </w:pPr>
      <w:rPr>
        <w:rFonts w:hint="default"/>
        <w:lang w:val="en-US" w:eastAsia="en-US" w:bidi="ar-SA"/>
      </w:rPr>
    </w:lvl>
    <w:lvl w:ilvl="6">
      <w:start w:val="0"/>
      <w:numFmt w:val="bullet"/>
      <w:lvlText w:val="•"/>
      <w:lvlJc w:val="left"/>
      <w:pPr>
        <w:ind w:left="5520" w:hanging="360"/>
      </w:pPr>
      <w:rPr>
        <w:rFonts w:hint="default"/>
        <w:lang w:val="en-US" w:eastAsia="en-US" w:bidi="ar-SA"/>
      </w:rPr>
    </w:lvl>
    <w:lvl w:ilvl="7">
      <w:start w:val="0"/>
      <w:numFmt w:val="bullet"/>
      <w:lvlText w:val="•"/>
      <w:lvlJc w:val="left"/>
      <w:pPr>
        <w:ind w:left="6456" w:hanging="360"/>
      </w:pPr>
      <w:rPr>
        <w:rFonts w:hint="default"/>
        <w:lang w:val="en-US" w:eastAsia="en-US" w:bidi="ar-SA"/>
      </w:rPr>
    </w:lvl>
    <w:lvl w:ilvl="8">
      <w:start w:val="0"/>
      <w:numFmt w:val="bullet"/>
      <w:lvlText w:val="•"/>
      <w:lvlJc w:val="left"/>
      <w:pPr>
        <w:ind w:left="7392" w:hanging="360"/>
      </w:pPr>
      <w:rPr>
        <w:rFonts w:hint="default"/>
        <w:lang w:val="en-US" w:eastAsia="en-US" w:bidi="ar-SA"/>
      </w:rPr>
    </w:lvl>
  </w:abstractNum>
  <w:abstractNum w:abstractNumId="0">
    <w:multiLevelType w:val="hybridMultilevel"/>
    <w:lvl w:ilvl="0">
      <w:start w:val="0"/>
      <w:numFmt w:val="bullet"/>
      <w:lvlText w:val="•"/>
      <w:lvlJc w:val="left"/>
      <w:pPr>
        <w:ind w:left="825" w:hanging="360"/>
      </w:pPr>
      <w:rPr>
        <w:rFonts w:hint="default" w:ascii="Arial" w:hAnsi="Arial" w:eastAsia="Arial" w:cs="Arial"/>
        <w:b w:val="0"/>
        <w:bCs w:val="0"/>
        <w:i w:val="0"/>
        <w:iCs w:val="0"/>
        <w:spacing w:val="0"/>
        <w:w w:val="100"/>
        <w:sz w:val="20"/>
        <w:szCs w:val="20"/>
        <w:lang w:val="en-US" w:eastAsia="en-US" w:bidi="ar-SA"/>
      </w:rPr>
    </w:lvl>
    <w:lvl w:ilvl="1">
      <w:start w:val="0"/>
      <w:numFmt w:val="bullet"/>
      <w:lvlText w:val="•"/>
      <w:lvlJc w:val="left"/>
      <w:pPr>
        <w:ind w:left="1380" w:hanging="360"/>
      </w:pPr>
      <w:rPr>
        <w:rFonts w:hint="default"/>
        <w:lang w:val="en-US" w:eastAsia="en-US" w:bidi="ar-SA"/>
      </w:rPr>
    </w:lvl>
    <w:lvl w:ilvl="2">
      <w:start w:val="0"/>
      <w:numFmt w:val="bullet"/>
      <w:lvlText w:val="•"/>
      <w:lvlJc w:val="left"/>
      <w:pPr>
        <w:ind w:left="1940" w:hanging="360"/>
      </w:pPr>
      <w:rPr>
        <w:rFonts w:hint="default"/>
        <w:lang w:val="en-US" w:eastAsia="en-US" w:bidi="ar-SA"/>
      </w:rPr>
    </w:lvl>
    <w:lvl w:ilvl="3">
      <w:start w:val="0"/>
      <w:numFmt w:val="bullet"/>
      <w:lvlText w:val="•"/>
      <w:lvlJc w:val="left"/>
      <w:pPr>
        <w:ind w:left="2500" w:hanging="360"/>
      </w:pPr>
      <w:rPr>
        <w:rFonts w:hint="default"/>
        <w:lang w:val="en-US" w:eastAsia="en-US" w:bidi="ar-SA"/>
      </w:rPr>
    </w:lvl>
    <w:lvl w:ilvl="4">
      <w:start w:val="0"/>
      <w:numFmt w:val="bullet"/>
      <w:lvlText w:val="•"/>
      <w:lvlJc w:val="left"/>
      <w:pPr>
        <w:ind w:left="3061" w:hanging="360"/>
      </w:pPr>
      <w:rPr>
        <w:rFonts w:hint="default"/>
        <w:lang w:val="en-US" w:eastAsia="en-US" w:bidi="ar-SA"/>
      </w:rPr>
    </w:lvl>
    <w:lvl w:ilvl="5">
      <w:start w:val="0"/>
      <w:numFmt w:val="bullet"/>
      <w:lvlText w:val="•"/>
      <w:lvlJc w:val="left"/>
      <w:pPr>
        <w:ind w:left="3621" w:hanging="360"/>
      </w:pPr>
      <w:rPr>
        <w:rFonts w:hint="default"/>
        <w:lang w:val="en-US" w:eastAsia="en-US" w:bidi="ar-SA"/>
      </w:rPr>
    </w:lvl>
    <w:lvl w:ilvl="6">
      <w:start w:val="0"/>
      <w:numFmt w:val="bullet"/>
      <w:lvlText w:val="•"/>
      <w:lvlJc w:val="left"/>
      <w:pPr>
        <w:ind w:left="4181" w:hanging="360"/>
      </w:pPr>
      <w:rPr>
        <w:rFonts w:hint="default"/>
        <w:lang w:val="en-US" w:eastAsia="en-US" w:bidi="ar-SA"/>
      </w:rPr>
    </w:lvl>
    <w:lvl w:ilvl="7">
      <w:start w:val="0"/>
      <w:numFmt w:val="bullet"/>
      <w:lvlText w:val="•"/>
      <w:lvlJc w:val="left"/>
      <w:pPr>
        <w:ind w:left="4742" w:hanging="360"/>
      </w:pPr>
      <w:rPr>
        <w:rFonts w:hint="default"/>
        <w:lang w:val="en-US" w:eastAsia="en-US" w:bidi="ar-SA"/>
      </w:rPr>
    </w:lvl>
    <w:lvl w:ilvl="8">
      <w:start w:val="0"/>
      <w:numFmt w:val="bullet"/>
      <w:lvlText w:val="•"/>
      <w:lvlJc w:val="left"/>
      <w:pPr>
        <w:ind w:left="5302" w:hanging="360"/>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ar-SA"/>
    </w:rPr>
  </w:style>
  <w:style w:styleId="BodyText" w:type="paragraph">
    <w:name w:val="Body Text"/>
    <w:basedOn w:val="Normal"/>
    <w:uiPriority w:val="1"/>
    <w:qFormat/>
    <w:pPr/>
    <w:rPr>
      <w:rFonts w:ascii="Calibri" w:hAnsi="Calibri" w:eastAsia="Calibri" w:cs="Calibri"/>
      <w:sz w:val="22"/>
      <w:szCs w:val="22"/>
      <w:lang w:val="en-US" w:eastAsia="en-US" w:bidi="ar-SA"/>
    </w:rPr>
  </w:style>
  <w:style w:styleId="Heading1" w:type="paragraph">
    <w:name w:val="Heading 1"/>
    <w:basedOn w:val="Normal"/>
    <w:uiPriority w:val="1"/>
    <w:qFormat/>
    <w:pPr>
      <w:spacing w:before="71"/>
      <w:ind w:left="120"/>
      <w:outlineLvl w:val="1"/>
    </w:pPr>
    <w:rPr>
      <w:rFonts w:ascii="Calibri Light" w:hAnsi="Calibri Light" w:eastAsia="Calibri Light" w:cs="Calibri Light"/>
      <w:sz w:val="32"/>
      <w:szCs w:val="32"/>
      <w:lang w:val="en-US" w:eastAsia="en-US" w:bidi="ar-SA"/>
    </w:rPr>
  </w:style>
  <w:style w:styleId="Heading2" w:type="paragraph">
    <w:name w:val="Heading 2"/>
    <w:basedOn w:val="Normal"/>
    <w:uiPriority w:val="1"/>
    <w:qFormat/>
    <w:pPr>
      <w:ind w:left="120"/>
      <w:outlineLvl w:val="2"/>
    </w:pPr>
    <w:rPr>
      <w:rFonts w:ascii="Calibri Light" w:hAnsi="Calibri Light" w:eastAsia="Calibri Light" w:cs="Calibri Light"/>
      <w:sz w:val="28"/>
      <w:szCs w:val="28"/>
      <w:lang w:val="en-US" w:eastAsia="en-US" w:bidi="ar-SA"/>
    </w:rPr>
  </w:style>
  <w:style w:styleId="Heading3" w:type="paragraph">
    <w:name w:val="Heading 3"/>
    <w:basedOn w:val="Normal"/>
    <w:uiPriority w:val="1"/>
    <w:qFormat/>
    <w:pPr>
      <w:spacing w:before="122"/>
      <w:ind w:left="120"/>
      <w:outlineLvl w:val="3"/>
    </w:pPr>
    <w:rPr>
      <w:rFonts w:ascii="Calibri" w:hAnsi="Calibri" w:eastAsia="Calibri" w:cs="Calibri"/>
      <w:b/>
      <w:bCs/>
      <w:sz w:val="22"/>
      <w:szCs w:val="22"/>
      <w:lang w:val="en-US" w:eastAsia="en-US" w:bidi="ar-SA"/>
    </w:rPr>
  </w:style>
  <w:style w:styleId="ListParagraph" w:type="paragraph">
    <w:name w:val="List Paragraph"/>
    <w:basedOn w:val="Normal"/>
    <w:uiPriority w:val="1"/>
    <w:qFormat/>
    <w:pPr>
      <w:spacing w:before="127"/>
      <w:ind w:left="841" w:hanging="360"/>
    </w:pPr>
    <w:rPr>
      <w:rFonts w:ascii="Calibri" w:hAnsi="Calibri" w:eastAsia="Calibri" w:cs="Calibri"/>
      <w:lang w:val="en-US" w:eastAsia="en-US" w:bidi="ar-SA"/>
    </w:rPr>
  </w:style>
  <w:style w:styleId="TableParagraph" w:type="paragraph">
    <w:name w:val="Table Paragraph"/>
    <w:basedOn w:val="Normal"/>
    <w:uiPriority w:val="1"/>
    <w:qFormat/>
    <w:pPr>
      <w:ind w:left="110"/>
    </w:pPr>
    <w:rPr>
      <w:rFonts w:ascii="Calibri" w:hAnsi="Calibri" w:eastAsia="Calibri" w:cs="Calibri"/>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https://www.westminster.ac.uk/current-students/guides-and-policies/assessment-guidelines" TargetMode="External"/><Relationship Id="rId7" Type="http://schemas.openxmlformats.org/officeDocument/2006/relationships/hyperlink" Target="http://www.westminster.ac.uk/study/current-students/resources/academic-regulations" TargetMode="Externa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Daphne</dc:creator>
  <dcterms:created xsi:type="dcterms:W3CDTF">2023-07-31T21:42:39Z</dcterms:created>
  <dcterms:modified xsi:type="dcterms:W3CDTF">2023-07-31T21:42:39Z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2023-07-26T00:00:00Z</vt:filetime>
  </property>
  <property fmtid="{D5CDD505-2E9C-101B-9397-08002B2CF9AE}" pid="3" name="Creator">
    <vt:lpwstr>Microsoft Word</vt:lpwstr>
  </property>
  <property fmtid="{D5CDD505-2E9C-101B-9397-08002B2CF9AE}" pid="4" name="LastSaved">
    <vt:filetime>2023-07-31T00:00:00Z</vt:filetime>
  </property>
</Properties>
</file>