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EE512" w14:textId="604A8BF6" w:rsidR="00837F57" w:rsidRPr="000F04EF" w:rsidRDefault="00837F57" w:rsidP="000F04EF">
      <w:pPr>
        <w:rPr>
          <w:rFonts w:ascii="Arial" w:hAnsi="Arial" w:cs="Arial"/>
          <w:b/>
          <w:lang w:val="en-GB" w:eastAsia="en-GB"/>
        </w:rPr>
      </w:pPr>
    </w:p>
    <w:p w14:paraId="26E83DDA" w14:textId="369993BC" w:rsidR="00C4508F" w:rsidRPr="000F04EF" w:rsidRDefault="00C4508F" w:rsidP="000F04EF">
      <w:pPr>
        <w:rPr>
          <w:rFonts w:ascii="Arial" w:hAnsi="Arial" w:cs="Arial"/>
          <w:b/>
          <w:lang w:val="en-GB" w:eastAsia="en-GB"/>
        </w:rPr>
      </w:pPr>
    </w:p>
    <w:p w14:paraId="3CC56E56" w14:textId="7D26A750" w:rsidR="00C4508F" w:rsidRPr="000F04EF" w:rsidRDefault="00C4508F" w:rsidP="000F04EF">
      <w:pPr>
        <w:rPr>
          <w:rFonts w:ascii="Arial" w:hAnsi="Arial" w:cs="Arial"/>
          <w:b/>
          <w:lang w:val="en-GB" w:eastAsia="en-GB"/>
        </w:rPr>
      </w:pPr>
    </w:p>
    <w:p w14:paraId="4EEDB29B" w14:textId="0FE9B89B" w:rsidR="00C4508F" w:rsidRPr="000F04EF" w:rsidRDefault="00C4508F" w:rsidP="000F04EF">
      <w:pPr>
        <w:rPr>
          <w:rFonts w:ascii="Arial" w:hAnsi="Arial" w:cs="Arial"/>
          <w:b/>
          <w:lang w:val="en-GB" w:eastAsia="en-GB"/>
        </w:rPr>
      </w:pPr>
    </w:p>
    <w:p w14:paraId="145BD30D" w14:textId="21BC4ACE" w:rsidR="00C4508F" w:rsidRPr="000F04EF" w:rsidRDefault="00C4508F" w:rsidP="000F04EF">
      <w:pPr>
        <w:rPr>
          <w:rFonts w:ascii="Arial" w:hAnsi="Arial" w:cs="Arial"/>
          <w:b/>
          <w:lang w:val="en-GB" w:eastAsia="en-GB"/>
        </w:rPr>
      </w:pPr>
    </w:p>
    <w:p w14:paraId="4F8E7356" w14:textId="26EB946B" w:rsidR="00C4508F" w:rsidRPr="000F04EF" w:rsidRDefault="00C4508F" w:rsidP="000F04EF">
      <w:pPr>
        <w:rPr>
          <w:rFonts w:ascii="Arial" w:hAnsi="Arial" w:cs="Arial"/>
          <w:b/>
          <w:lang w:val="en-GB" w:eastAsia="en-GB"/>
        </w:rPr>
      </w:pPr>
    </w:p>
    <w:p w14:paraId="36A98F1C" w14:textId="21E3EE87" w:rsidR="00C4508F" w:rsidRPr="000F04EF" w:rsidRDefault="00C4508F" w:rsidP="000F04EF">
      <w:pPr>
        <w:rPr>
          <w:rFonts w:ascii="Arial" w:hAnsi="Arial" w:cs="Arial"/>
          <w:b/>
          <w:lang w:val="en-GB" w:eastAsia="en-GB"/>
        </w:rPr>
      </w:pPr>
    </w:p>
    <w:p w14:paraId="40428437" w14:textId="52D6FD48" w:rsidR="00C4508F" w:rsidRPr="000F04EF" w:rsidRDefault="00C4508F" w:rsidP="000F04EF">
      <w:pPr>
        <w:rPr>
          <w:rFonts w:ascii="Arial" w:hAnsi="Arial" w:cs="Arial"/>
          <w:b/>
          <w:lang w:val="en-GB" w:eastAsia="en-GB"/>
        </w:rPr>
      </w:pPr>
    </w:p>
    <w:p w14:paraId="1CBFA20D" w14:textId="7EB89FF7" w:rsidR="00C4508F" w:rsidRPr="000F04EF" w:rsidRDefault="00C4508F" w:rsidP="000F04EF">
      <w:pPr>
        <w:rPr>
          <w:rFonts w:ascii="Arial" w:hAnsi="Arial" w:cs="Arial"/>
          <w:b/>
          <w:lang w:val="en-GB" w:eastAsia="en-GB"/>
        </w:rPr>
      </w:pPr>
    </w:p>
    <w:p w14:paraId="0BDDBF5E" w14:textId="55033DB5" w:rsidR="00C4508F" w:rsidRPr="000F04EF" w:rsidRDefault="00C4508F" w:rsidP="000F04EF">
      <w:pPr>
        <w:rPr>
          <w:rFonts w:ascii="Arial" w:hAnsi="Arial" w:cs="Arial"/>
          <w:b/>
          <w:lang w:val="en-GB" w:eastAsia="en-GB"/>
        </w:rPr>
      </w:pPr>
    </w:p>
    <w:p w14:paraId="78632A4F" w14:textId="0F5B0593" w:rsidR="00C4508F" w:rsidRPr="000F04EF" w:rsidRDefault="00C4508F" w:rsidP="000F04EF">
      <w:pPr>
        <w:rPr>
          <w:rFonts w:ascii="Arial" w:hAnsi="Arial" w:cs="Arial"/>
          <w:b/>
          <w:lang w:val="en-GB" w:eastAsia="en-GB"/>
        </w:rPr>
      </w:pPr>
    </w:p>
    <w:p w14:paraId="31F18908" w14:textId="1A22CD54" w:rsidR="00C4508F" w:rsidRPr="000F04EF" w:rsidRDefault="00C4508F" w:rsidP="000F04EF">
      <w:pPr>
        <w:rPr>
          <w:rFonts w:ascii="Arial" w:hAnsi="Arial" w:cs="Arial"/>
          <w:b/>
          <w:lang w:val="en-GB" w:eastAsia="en-GB"/>
        </w:rPr>
      </w:pPr>
    </w:p>
    <w:p w14:paraId="442BC5B0" w14:textId="5E4BD74A" w:rsidR="00C4508F" w:rsidRPr="000F04EF" w:rsidRDefault="00C4508F" w:rsidP="000F04EF">
      <w:pPr>
        <w:rPr>
          <w:rFonts w:ascii="Arial" w:hAnsi="Arial" w:cs="Arial"/>
          <w:b/>
          <w:lang w:val="en-GB" w:eastAsia="en-GB"/>
        </w:rPr>
      </w:pPr>
    </w:p>
    <w:p w14:paraId="1E8F105F" w14:textId="7173C1DC" w:rsidR="00C4508F" w:rsidRPr="000F04EF" w:rsidRDefault="00C4508F" w:rsidP="000F04EF">
      <w:pPr>
        <w:rPr>
          <w:rFonts w:ascii="Arial" w:hAnsi="Arial" w:cs="Arial"/>
          <w:b/>
          <w:lang w:val="en-GB" w:eastAsia="en-GB"/>
        </w:rPr>
      </w:pPr>
    </w:p>
    <w:p w14:paraId="00E0FB5A" w14:textId="52176ADC" w:rsidR="00C4508F" w:rsidRPr="000F04EF" w:rsidRDefault="00C4508F" w:rsidP="000F04EF">
      <w:pPr>
        <w:rPr>
          <w:rFonts w:ascii="Arial" w:hAnsi="Arial" w:cs="Arial"/>
          <w:b/>
          <w:lang w:val="en-GB" w:eastAsia="en-GB"/>
        </w:rPr>
      </w:pPr>
    </w:p>
    <w:p w14:paraId="676B587B" w14:textId="1C2E54D5" w:rsidR="00C4508F" w:rsidRPr="000F04EF" w:rsidRDefault="00C4508F" w:rsidP="000F04EF">
      <w:pPr>
        <w:rPr>
          <w:rFonts w:ascii="Arial" w:hAnsi="Arial" w:cs="Arial"/>
          <w:b/>
          <w:lang w:val="en-GB" w:eastAsia="en-GB"/>
        </w:rPr>
      </w:pPr>
    </w:p>
    <w:p w14:paraId="3879234E" w14:textId="1A4C3C75" w:rsidR="00C4508F" w:rsidRPr="000F04EF" w:rsidRDefault="00C4508F" w:rsidP="000F04EF">
      <w:pPr>
        <w:rPr>
          <w:rFonts w:ascii="Arial" w:hAnsi="Arial" w:cs="Arial"/>
          <w:b/>
          <w:lang w:val="en-GB" w:eastAsia="en-GB"/>
        </w:rPr>
      </w:pPr>
    </w:p>
    <w:p w14:paraId="79B8152A" w14:textId="2610E319" w:rsidR="00C4508F" w:rsidRPr="000F04EF" w:rsidRDefault="00C4508F" w:rsidP="000F04EF">
      <w:pPr>
        <w:rPr>
          <w:rFonts w:ascii="Arial" w:hAnsi="Arial" w:cs="Arial"/>
          <w:b/>
          <w:lang w:val="en-GB" w:eastAsia="en-GB"/>
        </w:rPr>
      </w:pPr>
    </w:p>
    <w:p w14:paraId="70E4ECDA" w14:textId="77777777" w:rsidR="00C4508F" w:rsidRPr="000F04EF" w:rsidRDefault="00C4508F" w:rsidP="000F04EF">
      <w:pPr>
        <w:rPr>
          <w:rFonts w:ascii="Arial" w:hAnsi="Arial" w:cs="Arial"/>
          <w:b/>
          <w:lang w:val="en-GB" w:eastAsia="en-GB"/>
        </w:rPr>
      </w:pPr>
    </w:p>
    <w:p w14:paraId="026904D6" w14:textId="77777777" w:rsidR="00837F57" w:rsidRPr="000F04EF" w:rsidRDefault="00837F57" w:rsidP="000F04EF">
      <w:pPr>
        <w:rPr>
          <w:rFonts w:ascii="Arial" w:hAnsi="Arial" w:cs="Arial"/>
          <w:b/>
          <w:lang w:val="en-GB" w:eastAsia="en-GB"/>
        </w:rPr>
      </w:pPr>
    </w:p>
    <w:p w14:paraId="078070B6" w14:textId="77777777" w:rsidR="00837F57" w:rsidRPr="000F04EF" w:rsidRDefault="00837F57" w:rsidP="000F04EF">
      <w:pPr>
        <w:rPr>
          <w:rFonts w:ascii="Arial" w:hAnsi="Arial" w:cs="Arial"/>
          <w:b/>
          <w:lang w:val="en-GB" w:eastAsia="en-GB"/>
        </w:rPr>
      </w:pPr>
    </w:p>
    <w:p w14:paraId="2FF5C912" w14:textId="432C9C6D" w:rsidR="00837F57" w:rsidRPr="000F04EF" w:rsidRDefault="00837F57" w:rsidP="000F04EF">
      <w:pPr>
        <w:jc w:val="center"/>
        <w:rPr>
          <w:rFonts w:ascii="Arial" w:hAnsi="Arial" w:cs="Arial"/>
          <w:b/>
          <w:lang w:val="en-GB" w:eastAsia="en-GB"/>
        </w:rPr>
      </w:pPr>
      <w:r w:rsidRPr="000F04EF">
        <w:rPr>
          <w:rFonts w:ascii="Arial" w:hAnsi="Arial" w:cs="Arial"/>
          <w:b/>
          <w:lang w:val="en-GB" w:eastAsia="en-GB"/>
        </w:rPr>
        <w:t xml:space="preserve">Hasan Enes </w:t>
      </w:r>
      <w:proofErr w:type="spellStart"/>
      <w:r w:rsidRPr="000F04EF">
        <w:rPr>
          <w:rFonts w:ascii="Arial" w:hAnsi="Arial" w:cs="Arial"/>
          <w:b/>
          <w:lang w:val="en-GB" w:eastAsia="en-GB"/>
        </w:rPr>
        <w:t>G</w:t>
      </w:r>
      <w:r w:rsidR="006D76D5" w:rsidRPr="000F04EF">
        <w:rPr>
          <w:rFonts w:ascii="Arial" w:hAnsi="Arial" w:cs="Arial"/>
          <w:b/>
          <w:lang w:val="en-GB" w:eastAsia="en-GB"/>
        </w:rPr>
        <w:t>u</w:t>
      </w:r>
      <w:r w:rsidRPr="000F04EF">
        <w:rPr>
          <w:rFonts w:ascii="Arial" w:hAnsi="Arial" w:cs="Arial"/>
          <w:b/>
          <w:lang w:val="en-GB" w:eastAsia="en-GB"/>
        </w:rPr>
        <w:t>ray</w:t>
      </w:r>
      <w:proofErr w:type="spellEnd"/>
    </w:p>
    <w:p w14:paraId="143E11EF" w14:textId="784C18DD" w:rsidR="00837F57" w:rsidRPr="000F04EF" w:rsidRDefault="00C4508F" w:rsidP="000F04EF">
      <w:pPr>
        <w:jc w:val="center"/>
        <w:rPr>
          <w:rFonts w:ascii="Arial" w:hAnsi="Arial" w:cs="Arial"/>
          <w:b/>
          <w:lang w:val="en-GB" w:eastAsia="en-GB"/>
        </w:rPr>
      </w:pPr>
      <w:r w:rsidRPr="000F04EF">
        <w:rPr>
          <w:rFonts w:ascii="Arial" w:hAnsi="Arial" w:cs="Arial"/>
          <w:b/>
          <w:lang w:val="en-GB" w:eastAsia="en-GB"/>
        </w:rPr>
        <w:t>19489124</w:t>
      </w:r>
    </w:p>
    <w:p w14:paraId="5125BC37" w14:textId="77777777" w:rsidR="00837F57" w:rsidRPr="000F04EF" w:rsidRDefault="00837F57" w:rsidP="000F04EF">
      <w:pPr>
        <w:rPr>
          <w:rFonts w:ascii="Arial" w:hAnsi="Arial" w:cs="Arial"/>
          <w:b/>
          <w:lang w:val="en-GB" w:eastAsia="en-GB"/>
        </w:rPr>
      </w:pPr>
    </w:p>
    <w:p w14:paraId="68D4C1A9" w14:textId="77777777" w:rsidR="00837F57" w:rsidRPr="000F04EF" w:rsidRDefault="00837F57" w:rsidP="000F04EF">
      <w:pPr>
        <w:rPr>
          <w:rFonts w:ascii="Arial" w:hAnsi="Arial" w:cs="Arial"/>
          <w:b/>
          <w:lang w:val="en-GB" w:eastAsia="en-GB"/>
        </w:rPr>
      </w:pPr>
    </w:p>
    <w:p w14:paraId="07D0BBEE" w14:textId="77777777" w:rsidR="00837F57" w:rsidRPr="000F04EF" w:rsidRDefault="00837F57" w:rsidP="000F04EF">
      <w:pPr>
        <w:rPr>
          <w:rFonts w:ascii="Arial" w:hAnsi="Arial" w:cs="Arial"/>
          <w:b/>
          <w:lang w:val="en-GB" w:eastAsia="en-GB"/>
        </w:rPr>
      </w:pPr>
    </w:p>
    <w:p w14:paraId="6E7942B7" w14:textId="77777777" w:rsidR="00837F57" w:rsidRPr="000F04EF" w:rsidRDefault="00837F57" w:rsidP="000F04EF">
      <w:pPr>
        <w:rPr>
          <w:rFonts w:ascii="Arial" w:hAnsi="Arial" w:cs="Arial"/>
          <w:b/>
          <w:lang w:val="en-GB" w:eastAsia="en-GB"/>
        </w:rPr>
      </w:pPr>
    </w:p>
    <w:p w14:paraId="77B0B1A2" w14:textId="77777777" w:rsidR="00837F57" w:rsidRPr="000F04EF" w:rsidRDefault="00837F57" w:rsidP="000F04EF">
      <w:pPr>
        <w:rPr>
          <w:rFonts w:ascii="Arial" w:hAnsi="Arial" w:cs="Arial"/>
          <w:b/>
          <w:lang w:val="en-GB" w:eastAsia="en-GB"/>
        </w:rPr>
      </w:pPr>
    </w:p>
    <w:p w14:paraId="77E578EF" w14:textId="1A62BF43" w:rsidR="00837F57" w:rsidRPr="000F04EF" w:rsidRDefault="00837F57" w:rsidP="000F04EF">
      <w:pPr>
        <w:rPr>
          <w:rFonts w:ascii="Arial" w:hAnsi="Arial" w:cs="Arial"/>
          <w:b/>
          <w:lang w:val="en-GB" w:eastAsia="en-GB"/>
        </w:rPr>
      </w:pPr>
    </w:p>
    <w:p w14:paraId="5950333F" w14:textId="74CAE3C8" w:rsidR="00C4508F" w:rsidRPr="000F04EF" w:rsidRDefault="00C4508F" w:rsidP="000F04EF">
      <w:pPr>
        <w:rPr>
          <w:rFonts w:ascii="Arial" w:hAnsi="Arial" w:cs="Arial"/>
          <w:b/>
          <w:lang w:val="en-GB" w:eastAsia="en-GB"/>
        </w:rPr>
      </w:pPr>
    </w:p>
    <w:p w14:paraId="26915F14" w14:textId="31F939A4" w:rsidR="00C4508F" w:rsidRPr="000F04EF" w:rsidRDefault="00C4508F" w:rsidP="000F04EF">
      <w:pPr>
        <w:rPr>
          <w:rFonts w:ascii="Arial" w:hAnsi="Arial" w:cs="Arial"/>
          <w:b/>
          <w:lang w:val="en-GB" w:eastAsia="en-GB"/>
        </w:rPr>
      </w:pPr>
    </w:p>
    <w:p w14:paraId="412504F8" w14:textId="443C875E" w:rsidR="00C4508F" w:rsidRPr="000F04EF" w:rsidRDefault="00C4508F" w:rsidP="000F04EF">
      <w:pPr>
        <w:rPr>
          <w:rFonts w:ascii="Arial" w:hAnsi="Arial" w:cs="Arial"/>
          <w:b/>
          <w:lang w:val="en-GB" w:eastAsia="en-GB"/>
        </w:rPr>
      </w:pPr>
    </w:p>
    <w:p w14:paraId="612202DA" w14:textId="70D46000" w:rsidR="00C4508F" w:rsidRPr="000F04EF" w:rsidRDefault="00C4508F" w:rsidP="000F04EF">
      <w:pPr>
        <w:rPr>
          <w:rFonts w:ascii="Arial" w:hAnsi="Arial" w:cs="Arial"/>
          <w:b/>
          <w:lang w:val="en-GB" w:eastAsia="en-GB"/>
        </w:rPr>
      </w:pPr>
    </w:p>
    <w:p w14:paraId="1E73D50A" w14:textId="5CC0AFFB" w:rsidR="00C4508F" w:rsidRPr="000F04EF" w:rsidRDefault="00C4508F" w:rsidP="000F04EF">
      <w:pPr>
        <w:rPr>
          <w:rFonts w:ascii="Arial" w:hAnsi="Arial" w:cs="Arial"/>
          <w:b/>
          <w:lang w:val="en-GB" w:eastAsia="en-GB"/>
        </w:rPr>
      </w:pPr>
    </w:p>
    <w:p w14:paraId="672C17BC" w14:textId="21976230" w:rsidR="00C4508F" w:rsidRPr="000F04EF" w:rsidRDefault="00C4508F" w:rsidP="000F04EF">
      <w:pPr>
        <w:rPr>
          <w:rFonts w:ascii="Arial" w:hAnsi="Arial" w:cs="Arial"/>
          <w:b/>
          <w:lang w:val="en-GB" w:eastAsia="en-GB"/>
        </w:rPr>
      </w:pPr>
    </w:p>
    <w:p w14:paraId="479E8B93" w14:textId="285D72D3" w:rsidR="00C4508F" w:rsidRPr="000F04EF" w:rsidRDefault="00C4508F" w:rsidP="000F04EF">
      <w:pPr>
        <w:rPr>
          <w:rFonts w:ascii="Arial" w:hAnsi="Arial" w:cs="Arial"/>
          <w:b/>
          <w:lang w:val="en-GB" w:eastAsia="en-GB"/>
        </w:rPr>
      </w:pPr>
    </w:p>
    <w:p w14:paraId="240ADC20" w14:textId="4FAB7870" w:rsidR="00C4508F" w:rsidRPr="000F04EF" w:rsidRDefault="00C4508F" w:rsidP="000F04EF">
      <w:pPr>
        <w:rPr>
          <w:rFonts w:ascii="Arial" w:hAnsi="Arial" w:cs="Arial"/>
          <w:b/>
          <w:lang w:val="en-GB" w:eastAsia="en-GB"/>
        </w:rPr>
      </w:pPr>
    </w:p>
    <w:p w14:paraId="00383F1A" w14:textId="08D976D4" w:rsidR="00C4508F" w:rsidRPr="000F04EF" w:rsidRDefault="00C4508F" w:rsidP="000F04EF">
      <w:pPr>
        <w:rPr>
          <w:rFonts w:ascii="Arial" w:hAnsi="Arial" w:cs="Arial"/>
          <w:b/>
          <w:lang w:val="en-GB" w:eastAsia="en-GB"/>
        </w:rPr>
      </w:pPr>
    </w:p>
    <w:p w14:paraId="19B06734" w14:textId="1F7402FC" w:rsidR="00C4508F" w:rsidRPr="000F04EF" w:rsidRDefault="00C4508F" w:rsidP="000F04EF">
      <w:pPr>
        <w:rPr>
          <w:rFonts w:ascii="Arial" w:hAnsi="Arial" w:cs="Arial"/>
          <w:b/>
          <w:lang w:val="en-GB" w:eastAsia="en-GB"/>
        </w:rPr>
      </w:pPr>
    </w:p>
    <w:p w14:paraId="40A3449E" w14:textId="528C3308" w:rsidR="00C4508F" w:rsidRPr="000F04EF" w:rsidRDefault="00C4508F" w:rsidP="000F04EF">
      <w:pPr>
        <w:rPr>
          <w:rFonts w:ascii="Arial" w:hAnsi="Arial" w:cs="Arial"/>
          <w:b/>
          <w:lang w:val="en-GB" w:eastAsia="en-GB"/>
        </w:rPr>
      </w:pPr>
    </w:p>
    <w:p w14:paraId="678EA2F4" w14:textId="660E5DCE" w:rsidR="00C4508F" w:rsidRPr="000F04EF" w:rsidRDefault="00C4508F" w:rsidP="000F04EF">
      <w:pPr>
        <w:rPr>
          <w:rFonts w:ascii="Arial" w:hAnsi="Arial" w:cs="Arial"/>
          <w:b/>
          <w:lang w:val="en-GB" w:eastAsia="en-GB"/>
        </w:rPr>
      </w:pPr>
    </w:p>
    <w:p w14:paraId="503188A5" w14:textId="1753EF7F" w:rsidR="00C4508F" w:rsidRPr="000F04EF" w:rsidRDefault="00C4508F" w:rsidP="000F04EF">
      <w:pPr>
        <w:rPr>
          <w:rFonts w:ascii="Arial" w:hAnsi="Arial" w:cs="Arial"/>
          <w:b/>
          <w:lang w:val="en-GB" w:eastAsia="en-GB"/>
        </w:rPr>
      </w:pPr>
    </w:p>
    <w:p w14:paraId="0A178E8B" w14:textId="44C40ED6" w:rsidR="00C4508F" w:rsidRPr="000F04EF" w:rsidRDefault="00C4508F" w:rsidP="000F04EF">
      <w:pPr>
        <w:rPr>
          <w:rFonts w:ascii="Arial" w:hAnsi="Arial" w:cs="Arial"/>
          <w:b/>
          <w:lang w:val="en-GB" w:eastAsia="en-GB"/>
        </w:rPr>
      </w:pPr>
    </w:p>
    <w:p w14:paraId="307A0541" w14:textId="54285C76" w:rsidR="00C4508F" w:rsidRPr="000F04EF" w:rsidRDefault="00C4508F" w:rsidP="000F04EF">
      <w:pPr>
        <w:rPr>
          <w:rFonts w:ascii="Arial" w:hAnsi="Arial" w:cs="Arial"/>
          <w:b/>
          <w:lang w:val="en-GB" w:eastAsia="en-GB"/>
        </w:rPr>
      </w:pPr>
    </w:p>
    <w:p w14:paraId="4350BDE8" w14:textId="77777777" w:rsidR="00EF086E" w:rsidRDefault="00EF086E" w:rsidP="000F04EF">
      <w:pPr>
        <w:rPr>
          <w:rFonts w:ascii="Arial" w:hAnsi="Arial" w:cs="Arial"/>
          <w:b/>
          <w:lang w:val="en-GB" w:eastAsia="en-GB"/>
        </w:rPr>
      </w:pPr>
    </w:p>
    <w:p w14:paraId="60E8DEF5" w14:textId="77777777" w:rsidR="000225BB" w:rsidRDefault="000225BB" w:rsidP="000F04EF">
      <w:pPr>
        <w:rPr>
          <w:rFonts w:ascii="Arial" w:hAnsi="Arial" w:cs="Arial"/>
          <w:b/>
          <w:lang w:val="en-GB" w:eastAsia="en-GB"/>
        </w:rPr>
      </w:pPr>
    </w:p>
    <w:p w14:paraId="07F2A897" w14:textId="4CE679A1" w:rsidR="00EF086E" w:rsidRDefault="00EF086E" w:rsidP="00EF086E">
      <w:pPr>
        <w:pStyle w:val="ListParagraph"/>
        <w:numPr>
          <w:ilvl w:val="0"/>
          <w:numId w:val="16"/>
        </w:numPr>
        <w:rPr>
          <w:rFonts w:ascii="Arial" w:hAnsi="Arial" w:cs="Arial"/>
          <w:b/>
          <w:lang w:val="en-GB" w:eastAsia="en-GB"/>
        </w:rPr>
      </w:pPr>
    </w:p>
    <w:p w14:paraId="618DF2FA" w14:textId="57F8AEC5" w:rsidR="00EF086E" w:rsidRDefault="00EF086E" w:rsidP="00EF086E">
      <w:pPr>
        <w:pStyle w:val="ListParagraph"/>
        <w:numPr>
          <w:ilvl w:val="0"/>
          <w:numId w:val="17"/>
        </w:numPr>
        <w:rPr>
          <w:rFonts w:ascii="Arial" w:hAnsi="Arial" w:cs="Arial"/>
          <w:bCs/>
          <w:lang w:val="en-GB" w:eastAsia="en-GB"/>
        </w:rPr>
      </w:pPr>
      <w:r w:rsidRPr="00EF086E">
        <w:rPr>
          <w:rFonts w:ascii="Arial" w:hAnsi="Arial" w:cs="Arial"/>
          <w:bCs/>
          <w:lang w:val="en-GB" w:eastAsia="en-GB"/>
        </w:rPr>
        <w:t>The "</w:t>
      </w:r>
      <w:proofErr w:type="spellStart"/>
      <w:r w:rsidRPr="00EF086E">
        <w:rPr>
          <w:rFonts w:ascii="Arial" w:hAnsi="Arial" w:cs="Arial"/>
          <w:bCs/>
          <w:lang w:val="en-GB" w:eastAsia="en-GB"/>
        </w:rPr>
        <w:t>cluster_data.npy</w:t>
      </w:r>
      <w:proofErr w:type="spellEnd"/>
      <w:r w:rsidRPr="00EF086E">
        <w:rPr>
          <w:rFonts w:ascii="Arial" w:hAnsi="Arial" w:cs="Arial"/>
          <w:bCs/>
          <w:lang w:val="en-GB" w:eastAsia="en-GB"/>
        </w:rPr>
        <w:t>" dataset for use as input in the homework is loaded into the notebook with NumPy's load formula:</w:t>
      </w:r>
    </w:p>
    <w:p w14:paraId="2396D196" w14:textId="77B889E2" w:rsidR="00EF086E" w:rsidRDefault="00EF086E" w:rsidP="00EF086E">
      <w:pPr>
        <w:pStyle w:val="ListParagraph"/>
        <w:ind w:left="1440"/>
        <w:rPr>
          <w:rFonts w:ascii="Arial" w:hAnsi="Arial" w:cs="Arial"/>
          <w:bCs/>
          <w:lang w:val="en-GB" w:eastAsia="en-GB"/>
        </w:rPr>
      </w:pPr>
      <w:r w:rsidRPr="00EF086E">
        <w:rPr>
          <w:rFonts w:ascii="Arial" w:hAnsi="Arial" w:cs="Arial"/>
          <w:bCs/>
          <w:noProof/>
          <w:lang w:val="en-GB" w:eastAsia="en-GB"/>
        </w:rPr>
        <w:drawing>
          <wp:inline distT="0" distB="0" distL="0" distR="0" wp14:anchorId="7D8E8A59" wp14:editId="605E8439">
            <wp:extent cx="3467100" cy="622300"/>
            <wp:effectExtent l="0" t="0" r="0" b="0"/>
            <wp:docPr id="54363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36200" name=""/>
                    <pic:cNvPicPr/>
                  </pic:nvPicPr>
                  <pic:blipFill>
                    <a:blip r:embed="rId8"/>
                    <a:stretch>
                      <a:fillRect/>
                    </a:stretch>
                  </pic:blipFill>
                  <pic:spPr>
                    <a:xfrm>
                      <a:off x="0" y="0"/>
                      <a:ext cx="3467100" cy="622300"/>
                    </a:xfrm>
                    <a:prstGeom prst="rect">
                      <a:avLst/>
                    </a:prstGeom>
                  </pic:spPr>
                </pic:pic>
              </a:graphicData>
            </a:graphic>
          </wp:inline>
        </w:drawing>
      </w:r>
    </w:p>
    <w:p w14:paraId="0D20BC42" w14:textId="5BC3E767" w:rsidR="00EF086E" w:rsidRDefault="00EF086E" w:rsidP="00EF086E">
      <w:pPr>
        <w:pStyle w:val="ListParagraph"/>
        <w:ind w:left="1440"/>
        <w:rPr>
          <w:rFonts w:ascii="Arial" w:hAnsi="Arial" w:cs="Arial"/>
          <w:bCs/>
          <w:lang w:val="en-GB" w:eastAsia="en-GB"/>
        </w:rPr>
      </w:pPr>
      <w:r w:rsidRPr="00EF086E">
        <w:rPr>
          <w:rFonts w:ascii="Arial" w:hAnsi="Arial" w:cs="Arial"/>
          <w:bCs/>
          <w:noProof/>
          <w:lang w:val="en-GB" w:eastAsia="en-GB"/>
        </w:rPr>
        <w:drawing>
          <wp:inline distT="0" distB="0" distL="0" distR="0" wp14:anchorId="0591395B" wp14:editId="2F5210DB">
            <wp:extent cx="3619500" cy="1562100"/>
            <wp:effectExtent l="0" t="0" r="0" b="0"/>
            <wp:docPr id="8291953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95386" name="Picture 1" descr="Text&#10;&#10;Description automatically generated"/>
                    <pic:cNvPicPr/>
                  </pic:nvPicPr>
                  <pic:blipFill>
                    <a:blip r:embed="rId9"/>
                    <a:stretch>
                      <a:fillRect/>
                    </a:stretch>
                  </pic:blipFill>
                  <pic:spPr>
                    <a:xfrm>
                      <a:off x="0" y="0"/>
                      <a:ext cx="3619500" cy="1562100"/>
                    </a:xfrm>
                    <a:prstGeom prst="rect">
                      <a:avLst/>
                    </a:prstGeom>
                  </pic:spPr>
                </pic:pic>
              </a:graphicData>
            </a:graphic>
          </wp:inline>
        </w:drawing>
      </w:r>
    </w:p>
    <w:p w14:paraId="58654498" w14:textId="5873BA9C" w:rsidR="00EF086E" w:rsidRDefault="00FD6909" w:rsidP="00EF086E">
      <w:pPr>
        <w:pStyle w:val="ListParagraph"/>
        <w:numPr>
          <w:ilvl w:val="0"/>
          <w:numId w:val="17"/>
        </w:numPr>
        <w:rPr>
          <w:rFonts w:ascii="Arial" w:hAnsi="Arial" w:cs="Arial"/>
          <w:bCs/>
          <w:lang w:val="en-GB" w:eastAsia="en-GB"/>
        </w:rPr>
      </w:pPr>
      <w:r w:rsidRPr="00FD6909">
        <w:rPr>
          <w:rFonts w:ascii="Arial" w:hAnsi="Arial" w:cs="Arial"/>
          <w:bCs/>
          <w:lang w:val="en-GB" w:eastAsia="en-GB"/>
        </w:rPr>
        <w:t>Since the dataset consists of 2 variables, it is possible to visualize it in a 2D plane. The dataset is visualized with the scatter plot method, with the scatter formula of the matplotlib library:</w:t>
      </w:r>
    </w:p>
    <w:p w14:paraId="045BE981" w14:textId="2F244497" w:rsidR="00FD6909" w:rsidRDefault="00FD6909" w:rsidP="00FD6909">
      <w:pPr>
        <w:pStyle w:val="ListParagraph"/>
        <w:ind w:left="1440"/>
        <w:rPr>
          <w:rFonts w:ascii="Arial" w:hAnsi="Arial" w:cs="Arial"/>
          <w:bCs/>
          <w:lang w:val="en-GB" w:eastAsia="en-GB"/>
        </w:rPr>
      </w:pPr>
      <w:r>
        <w:rPr>
          <w:rFonts w:ascii="Arial" w:hAnsi="Arial" w:cs="Arial"/>
          <w:bCs/>
          <w:noProof/>
          <w:lang w:val="en-GB" w:eastAsia="en-GB"/>
        </w:rPr>
        <w:drawing>
          <wp:inline distT="0" distB="0" distL="0" distR="0" wp14:anchorId="104D4D0D" wp14:editId="687A192A">
            <wp:extent cx="4065905" cy="4041775"/>
            <wp:effectExtent l="0" t="0" r="0" b="0"/>
            <wp:docPr id="166970896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8962" name="Picture 1"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5905" cy="4041775"/>
                    </a:xfrm>
                    <a:prstGeom prst="rect">
                      <a:avLst/>
                    </a:prstGeom>
                    <a:noFill/>
                    <a:ln>
                      <a:noFill/>
                    </a:ln>
                  </pic:spPr>
                </pic:pic>
              </a:graphicData>
            </a:graphic>
          </wp:inline>
        </w:drawing>
      </w:r>
    </w:p>
    <w:p w14:paraId="72C51AF1" w14:textId="1436236D" w:rsidR="00EF086E" w:rsidRDefault="001A5B5D" w:rsidP="00EF086E">
      <w:pPr>
        <w:pStyle w:val="ListParagraph"/>
        <w:numPr>
          <w:ilvl w:val="0"/>
          <w:numId w:val="17"/>
        </w:numPr>
        <w:rPr>
          <w:rFonts w:ascii="Arial" w:hAnsi="Arial" w:cs="Arial"/>
          <w:bCs/>
          <w:lang w:val="en-GB" w:eastAsia="en-GB"/>
        </w:rPr>
      </w:pPr>
      <w:r w:rsidRPr="001A5B5D">
        <w:rPr>
          <w:rFonts w:ascii="Arial" w:hAnsi="Arial" w:cs="Arial"/>
          <w:bCs/>
          <w:lang w:val="en-GB" w:eastAsia="en-GB"/>
        </w:rPr>
        <w:t xml:space="preserve">Thanks to the </w:t>
      </w:r>
      <w:proofErr w:type="spellStart"/>
      <w:r w:rsidRPr="001A5B5D">
        <w:rPr>
          <w:rFonts w:ascii="Arial" w:hAnsi="Arial" w:cs="Arial"/>
          <w:bCs/>
          <w:lang w:val="en-GB" w:eastAsia="en-GB"/>
        </w:rPr>
        <w:t>plot_clusters</w:t>
      </w:r>
      <w:proofErr w:type="spellEnd"/>
      <w:r w:rsidRPr="001A5B5D">
        <w:rPr>
          <w:rFonts w:ascii="Arial" w:hAnsi="Arial" w:cs="Arial"/>
          <w:bCs/>
          <w:lang w:val="en-GB" w:eastAsia="en-GB"/>
        </w:rPr>
        <w:t xml:space="preserve"> formula </w:t>
      </w:r>
      <w:proofErr w:type="gramStart"/>
      <w:r w:rsidRPr="001A5B5D">
        <w:rPr>
          <w:rFonts w:ascii="Arial" w:hAnsi="Arial" w:cs="Arial"/>
          <w:bCs/>
          <w:lang w:val="en-GB" w:eastAsia="en-GB"/>
        </w:rPr>
        <w:t>created,</w:t>
      </w:r>
      <w:proofErr w:type="gramEnd"/>
      <w:r w:rsidRPr="001A5B5D">
        <w:rPr>
          <w:rFonts w:ascii="Arial" w:hAnsi="Arial" w:cs="Arial"/>
          <w:bCs/>
          <w:lang w:val="en-GB" w:eastAsia="en-GB"/>
        </w:rPr>
        <w:t xml:space="preserve"> the desired clustering models can be visualized on the desired data set by specifying their parameters. However, it is the clustering method of the model that determines the success of each clustering model, as well as the determination of the </w:t>
      </w:r>
      <w:r w:rsidRPr="001A5B5D">
        <w:rPr>
          <w:rFonts w:ascii="Arial" w:hAnsi="Arial" w:cs="Arial"/>
          <w:bCs/>
          <w:lang w:val="en-GB" w:eastAsia="en-GB"/>
        </w:rPr>
        <w:lastRenderedPageBreak/>
        <w:t>parameters. The parameters that can be tuned for the clustering models to be studied are as follows:</w:t>
      </w:r>
    </w:p>
    <w:p w14:paraId="05FE8766" w14:textId="741ED7C4" w:rsidR="00EF086E" w:rsidRDefault="000033F3" w:rsidP="001A5B5D">
      <w:pPr>
        <w:pStyle w:val="ListParagraph"/>
        <w:ind w:left="1440"/>
        <w:rPr>
          <w:rFonts w:ascii="Arial" w:hAnsi="Arial" w:cs="Arial"/>
          <w:bCs/>
          <w:lang w:val="en-GB" w:eastAsia="en-GB"/>
        </w:rPr>
      </w:pPr>
      <w:r w:rsidRPr="00E0735D">
        <w:rPr>
          <w:rFonts w:ascii="Arial" w:hAnsi="Arial" w:cs="Arial"/>
          <w:b/>
          <w:lang w:val="en-GB" w:eastAsia="en-GB"/>
        </w:rPr>
        <w:t>K-Means:</w:t>
      </w:r>
      <w:r>
        <w:rPr>
          <w:rFonts w:ascii="Arial" w:hAnsi="Arial" w:cs="Arial"/>
          <w:bCs/>
          <w:lang w:val="en-GB" w:eastAsia="en-GB"/>
        </w:rPr>
        <w:t xml:space="preserve"> </w:t>
      </w:r>
      <w:proofErr w:type="spellStart"/>
      <w:r w:rsidR="00E0735D">
        <w:rPr>
          <w:rFonts w:ascii="Arial" w:hAnsi="Arial" w:cs="Arial"/>
          <w:bCs/>
          <w:lang w:val="en-GB" w:eastAsia="en-GB"/>
        </w:rPr>
        <w:t>n_clusters</w:t>
      </w:r>
      <w:proofErr w:type="spellEnd"/>
      <w:r w:rsidR="00E0735D">
        <w:rPr>
          <w:rFonts w:ascii="Arial" w:hAnsi="Arial" w:cs="Arial"/>
          <w:bCs/>
          <w:lang w:val="en-GB" w:eastAsia="en-GB"/>
        </w:rPr>
        <w:t xml:space="preserve">, </w:t>
      </w:r>
      <w:proofErr w:type="spellStart"/>
      <w:r w:rsidR="00E0735D">
        <w:rPr>
          <w:rFonts w:ascii="Arial" w:hAnsi="Arial" w:cs="Arial"/>
          <w:bCs/>
          <w:lang w:val="en-GB" w:eastAsia="en-GB"/>
        </w:rPr>
        <w:t>init</w:t>
      </w:r>
      <w:proofErr w:type="spellEnd"/>
      <w:r w:rsidR="00E0735D">
        <w:rPr>
          <w:rFonts w:ascii="Arial" w:hAnsi="Arial" w:cs="Arial"/>
          <w:bCs/>
          <w:lang w:val="en-GB" w:eastAsia="en-GB"/>
        </w:rPr>
        <w:t xml:space="preserve">, </w:t>
      </w:r>
      <w:proofErr w:type="spellStart"/>
      <w:r w:rsidR="00E0735D">
        <w:rPr>
          <w:rFonts w:ascii="Arial" w:hAnsi="Arial" w:cs="Arial"/>
          <w:bCs/>
          <w:lang w:val="en-GB" w:eastAsia="en-GB"/>
        </w:rPr>
        <w:t>n_init</w:t>
      </w:r>
      <w:proofErr w:type="spellEnd"/>
      <w:r w:rsidR="00E0735D">
        <w:rPr>
          <w:rFonts w:ascii="Arial" w:hAnsi="Arial" w:cs="Arial"/>
          <w:bCs/>
          <w:lang w:val="en-GB" w:eastAsia="en-GB"/>
        </w:rPr>
        <w:t xml:space="preserve">, </w:t>
      </w:r>
      <w:proofErr w:type="spellStart"/>
      <w:r w:rsidR="00E0735D">
        <w:rPr>
          <w:rFonts w:ascii="Arial" w:hAnsi="Arial" w:cs="Arial"/>
          <w:bCs/>
          <w:lang w:val="en-GB" w:eastAsia="en-GB"/>
        </w:rPr>
        <w:t>max_iter</w:t>
      </w:r>
      <w:proofErr w:type="spellEnd"/>
      <w:r w:rsidR="00E0735D">
        <w:rPr>
          <w:rFonts w:ascii="Arial" w:hAnsi="Arial" w:cs="Arial"/>
          <w:bCs/>
          <w:lang w:val="en-GB" w:eastAsia="en-GB"/>
        </w:rPr>
        <w:t xml:space="preserve">, </w:t>
      </w:r>
      <w:proofErr w:type="spellStart"/>
      <w:r w:rsidR="00E0735D">
        <w:rPr>
          <w:rFonts w:ascii="Arial" w:hAnsi="Arial" w:cs="Arial"/>
          <w:bCs/>
          <w:lang w:val="en-GB" w:eastAsia="en-GB"/>
        </w:rPr>
        <w:t>tol</w:t>
      </w:r>
      <w:proofErr w:type="spellEnd"/>
      <w:r w:rsidR="00E0735D">
        <w:rPr>
          <w:rFonts w:ascii="Arial" w:hAnsi="Arial" w:cs="Arial"/>
          <w:bCs/>
          <w:lang w:val="en-GB" w:eastAsia="en-GB"/>
        </w:rPr>
        <w:t xml:space="preserve">, verbose, </w:t>
      </w:r>
      <w:proofErr w:type="spellStart"/>
      <w:r w:rsidR="00E0735D">
        <w:rPr>
          <w:rFonts w:ascii="Arial" w:hAnsi="Arial" w:cs="Arial"/>
          <w:bCs/>
          <w:lang w:val="en-GB" w:eastAsia="en-GB"/>
        </w:rPr>
        <w:t>random_state</w:t>
      </w:r>
      <w:proofErr w:type="spellEnd"/>
      <w:r w:rsidR="00E0735D">
        <w:rPr>
          <w:rFonts w:ascii="Arial" w:hAnsi="Arial" w:cs="Arial"/>
          <w:bCs/>
          <w:lang w:val="en-GB" w:eastAsia="en-GB"/>
        </w:rPr>
        <w:t>, algorithm [1]</w:t>
      </w:r>
      <w:r>
        <w:rPr>
          <w:rFonts w:ascii="Arial" w:hAnsi="Arial" w:cs="Arial"/>
          <w:bCs/>
          <w:lang w:val="en-GB" w:eastAsia="en-GB"/>
        </w:rPr>
        <w:br/>
      </w:r>
      <w:r w:rsidRPr="00E0735D">
        <w:rPr>
          <w:rFonts w:ascii="Arial" w:hAnsi="Arial" w:cs="Arial"/>
          <w:b/>
          <w:lang w:val="en-GB" w:eastAsia="en-GB"/>
        </w:rPr>
        <w:t xml:space="preserve">Affinity </w:t>
      </w:r>
      <w:proofErr w:type="spellStart"/>
      <w:r w:rsidRPr="00E0735D">
        <w:rPr>
          <w:rFonts w:ascii="Arial" w:hAnsi="Arial" w:cs="Arial"/>
          <w:b/>
          <w:lang w:val="en-GB" w:eastAsia="en-GB"/>
        </w:rPr>
        <w:t>Propogation</w:t>
      </w:r>
      <w:proofErr w:type="spellEnd"/>
      <w:r w:rsidRPr="00E0735D">
        <w:rPr>
          <w:rFonts w:ascii="Arial" w:hAnsi="Arial" w:cs="Arial"/>
          <w:b/>
          <w:lang w:val="en-GB" w:eastAsia="en-GB"/>
        </w:rPr>
        <w:t>:</w:t>
      </w:r>
      <w:r w:rsidR="00E0735D">
        <w:rPr>
          <w:rFonts w:ascii="Arial" w:hAnsi="Arial" w:cs="Arial"/>
          <w:b/>
          <w:lang w:val="en-GB" w:eastAsia="en-GB"/>
        </w:rPr>
        <w:t xml:space="preserve"> </w:t>
      </w:r>
      <w:r w:rsidR="00E0735D" w:rsidRPr="00E0735D">
        <w:rPr>
          <w:rFonts w:ascii="Arial" w:hAnsi="Arial" w:cs="Arial"/>
          <w:bCs/>
          <w:lang w:val="en-GB" w:eastAsia="en-GB"/>
        </w:rPr>
        <w:t xml:space="preserve">damping, </w:t>
      </w:r>
      <w:proofErr w:type="spellStart"/>
      <w:r w:rsidR="00E0735D" w:rsidRPr="00E0735D">
        <w:rPr>
          <w:rFonts w:ascii="Arial" w:hAnsi="Arial" w:cs="Arial"/>
          <w:bCs/>
          <w:lang w:val="en-GB" w:eastAsia="en-GB"/>
        </w:rPr>
        <w:t>max_iter</w:t>
      </w:r>
      <w:proofErr w:type="spellEnd"/>
      <w:r w:rsidR="00E0735D" w:rsidRPr="00E0735D">
        <w:rPr>
          <w:rFonts w:ascii="Arial" w:hAnsi="Arial" w:cs="Arial"/>
          <w:bCs/>
          <w:lang w:val="en-GB" w:eastAsia="en-GB"/>
        </w:rPr>
        <w:t xml:space="preserve">, </w:t>
      </w:r>
      <w:proofErr w:type="spellStart"/>
      <w:r w:rsidR="00E0735D" w:rsidRPr="00E0735D">
        <w:rPr>
          <w:rFonts w:ascii="Arial" w:hAnsi="Arial" w:cs="Arial"/>
          <w:bCs/>
          <w:lang w:val="en-GB" w:eastAsia="en-GB"/>
        </w:rPr>
        <w:t>convergence_iter</w:t>
      </w:r>
      <w:proofErr w:type="spellEnd"/>
      <w:r w:rsidR="00E0735D" w:rsidRPr="00E0735D">
        <w:rPr>
          <w:rFonts w:ascii="Arial" w:hAnsi="Arial" w:cs="Arial"/>
          <w:bCs/>
          <w:lang w:val="en-GB" w:eastAsia="en-GB"/>
        </w:rPr>
        <w:t xml:space="preserve">, copy, preference, affinity, verbose, </w:t>
      </w:r>
      <w:proofErr w:type="spellStart"/>
      <w:r w:rsidR="00E0735D" w:rsidRPr="00E0735D">
        <w:rPr>
          <w:rFonts w:ascii="Arial" w:hAnsi="Arial" w:cs="Arial"/>
          <w:bCs/>
          <w:lang w:val="en-GB" w:eastAsia="en-GB"/>
        </w:rPr>
        <w:t>random_state</w:t>
      </w:r>
      <w:proofErr w:type="spellEnd"/>
      <w:r w:rsidR="00E0735D">
        <w:rPr>
          <w:rFonts w:ascii="Arial" w:hAnsi="Arial" w:cs="Arial"/>
          <w:bCs/>
          <w:lang w:val="en-GB" w:eastAsia="en-GB"/>
        </w:rPr>
        <w:t xml:space="preserve"> [2]</w:t>
      </w:r>
      <w:r>
        <w:rPr>
          <w:rFonts w:ascii="Arial" w:hAnsi="Arial" w:cs="Arial"/>
          <w:bCs/>
          <w:lang w:val="en-GB" w:eastAsia="en-GB"/>
        </w:rPr>
        <w:br/>
      </w:r>
      <w:r w:rsidRPr="00C936CC">
        <w:rPr>
          <w:rFonts w:ascii="Arial" w:hAnsi="Arial" w:cs="Arial"/>
          <w:b/>
          <w:lang w:val="en-GB" w:eastAsia="en-GB"/>
        </w:rPr>
        <w:t>Mean Shift:</w:t>
      </w:r>
      <w:r w:rsidR="00E0735D">
        <w:rPr>
          <w:rFonts w:ascii="Arial" w:hAnsi="Arial" w:cs="Arial"/>
          <w:bCs/>
          <w:lang w:val="en-GB" w:eastAsia="en-GB"/>
        </w:rPr>
        <w:t xml:space="preserve"> </w:t>
      </w:r>
      <w:proofErr w:type="spellStart"/>
      <w:r w:rsidR="00C936CC">
        <w:rPr>
          <w:rFonts w:ascii="Arial" w:hAnsi="Arial" w:cs="Arial"/>
          <w:bCs/>
          <w:lang w:val="en-GB" w:eastAsia="en-GB"/>
        </w:rPr>
        <w:t>bandwith</w:t>
      </w:r>
      <w:proofErr w:type="spellEnd"/>
      <w:r w:rsidR="00C936CC">
        <w:rPr>
          <w:rFonts w:ascii="Arial" w:hAnsi="Arial" w:cs="Arial"/>
          <w:bCs/>
          <w:lang w:val="en-GB" w:eastAsia="en-GB"/>
        </w:rPr>
        <w:t xml:space="preserve">, seeds, </w:t>
      </w:r>
      <w:proofErr w:type="spellStart"/>
      <w:r w:rsidR="00C936CC">
        <w:rPr>
          <w:rFonts w:ascii="Arial" w:hAnsi="Arial" w:cs="Arial"/>
          <w:bCs/>
          <w:lang w:val="en-GB" w:eastAsia="en-GB"/>
        </w:rPr>
        <w:t>bin_seeding</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min_bin_freq</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cluster_all</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n_jobs</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max_iter</w:t>
      </w:r>
      <w:proofErr w:type="spellEnd"/>
      <w:r w:rsidR="00C936CC">
        <w:rPr>
          <w:rFonts w:ascii="Arial" w:hAnsi="Arial" w:cs="Arial"/>
          <w:bCs/>
          <w:lang w:val="en-GB" w:eastAsia="en-GB"/>
        </w:rPr>
        <w:t xml:space="preserve"> [3]</w:t>
      </w:r>
    </w:p>
    <w:p w14:paraId="1F2958FE" w14:textId="67E30126" w:rsidR="000033F3" w:rsidRDefault="000033F3" w:rsidP="001A5B5D">
      <w:pPr>
        <w:pStyle w:val="ListParagraph"/>
        <w:ind w:left="1440"/>
        <w:rPr>
          <w:rFonts w:ascii="Arial" w:hAnsi="Arial" w:cs="Arial"/>
          <w:bCs/>
          <w:lang w:val="en-GB" w:eastAsia="en-GB"/>
        </w:rPr>
      </w:pPr>
      <w:r w:rsidRPr="00C936CC">
        <w:rPr>
          <w:rFonts w:ascii="Arial" w:hAnsi="Arial" w:cs="Arial"/>
          <w:b/>
          <w:lang w:val="en-GB" w:eastAsia="en-GB"/>
        </w:rPr>
        <w:t>Spectral Clustering:</w:t>
      </w:r>
      <w:r w:rsidR="00C936CC">
        <w:rPr>
          <w:rFonts w:ascii="Arial" w:hAnsi="Arial" w:cs="Arial"/>
          <w:bCs/>
          <w:lang w:val="en-GB" w:eastAsia="en-GB"/>
        </w:rPr>
        <w:t xml:space="preserve"> </w:t>
      </w:r>
      <w:proofErr w:type="spellStart"/>
      <w:r w:rsidR="00C936CC">
        <w:rPr>
          <w:rFonts w:ascii="Arial" w:hAnsi="Arial" w:cs="Arial"/>
          <w:bCs/>
          <w:lang w:val="en-GB" w:eastAsia="en-GB"/>
        </w:rPr>
        <w:t>n_clusters</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eigen_solver</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n_components</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random_state</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n_init</w:t>
      </w:r>
      <w:proofErr w:type="spellEnd"/>
      <w:r w:rsidR="00C936CC">
        <w:rPr>
          <w:rFonts w:ascii="Arial" w:hAnsi="Arial" w:cs="Arial"/>
          <w:bCs/>
          <w:lang w:val="en-GB" w:eastAsia="en-GB"/>
        </w:rPr>
        <w:t xml:space="preserve">, affinity, </w:t>
      </w:r>
      <w:proofErr w:type="spellStart"/>
      <w:r w:rsidR="00C936CC">
        <w:rPr>
          <w:rFonts w:ascii="Arial" w:hAnsi="Arial" w:cs="Arial"/>
          <w:bCs/>
          <w:lang w:val="en-GB" w:eastAsia="en-GB"/>
        </w:rPr>
        <w:t>eigen_tol</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assign_labels</w:t>
      </w:r>
      <w:proofErr w:type="spellEnd"/>
      <w:r w:rsidR="00C936CC">
        <w:rPr>
          <w:rFonts w:ascii="Arial" w:hAnsi="Arial" w:cs="Arial"/>
          <w:bCs/>
          <w:lang w:val="en-GB" w:eastAsia="en-GB"/>
        </w:rPr>
        <w:t>, degree, coef0, verbose</w:t>
      </w:r>
      <w:r w:rsidR="00336B7F">
        <w:rPr>
          <w:rFonts w:ascii="Arial" w:hAnsi="Arial" w:cs="Arial"/>
          <w:bCs/>
          <w:lang w:val="en-GB" w:eastAsia="en-GB"/>
        </w:rPr>
        <w:t xml:space="preserve">, gamma, </w:t>
      </w:r>
      <w:proofErr w:type="spellStart"/>
      <w:r w:rsidR="00336B7F">
        <w:rPr>
          <w:rFonts w:ascii="Arial" w:hAnsi="Arial" w:cs="Arial"/>
          <w:bCs/>
          <w:lang w:val="en-GB" w:eastAsia="en-GB"/>
        </w:rPr>
        <w:t>n_neighbors</w:t>
      </w:r>
      <w:proofErr w:type="spellEnd"/>
      <w:r w:rsidR="00336B7F">
        <w:rPr>
          <w:rFonts w:ascii="Arial" w:hAnsi="Arial" w:cs="Arial"/>
          <w:bCs/>
          <w:lang w:val="en-GB" w:eastAsia="en-GB"/>
        </w:rPr>
        <w:t xml:space="preserve">, </w:t>
      </w:r>
      <w:proofErr w:type="spellStart"/>
      <w:r w:rsidR="00336B7F">
        <w:rPr>
          <w:rFonts w:ascii="Arial" w:hAnsi="Arial" w:cs="Arial"/>
          <w:bCs/>
          <w:lang w:val="en-GB" w:eastAsia="en-GB"/>
        </w:rPr>
        <w:t>kernel_params</w:t>
      </w:r>
      <w:proofErr w:type="spellEnd"/>
      <w:r w:rsidR="00336B7F">
        <w:rPr>
          <w:rFonts w:ascii="Arial" w:hAnsi="Arial" w:cs="Arial"/>
          <w:bCs/>
          <w:lang w:val="en-GB" w:eastAsia="en-GB"/>
        </w:rPr>
        <w:t xml:space="preserve">, </w:t>
      </w:r>
      <w:proofErr w:type="spellStart"/>
      <w:r w:rsidR="00336B7F">
        <w:rPr>
          <w:rFonts w:ascii="Arial" w:hAnsi="Arial" w:cs="Arial"/>
          <w:bCs/>
          <w:lang w:val="en-GB" w:eastAsia="en-GB"/>
        </w:rPr>
        <w:t>n_jobs</w:t>
      </w:r>
      <w:proofErr w:type="spellEnd"/>
      <w:r w:rsidR="00C936CC">
        <w:rPr>
          <w:rFonts w:ascii="Arial" w:hAnsi="Arial" w:cs="Arial"/>
          <w:bCs/>
          <w:lang w:val="en-GB" w:eastAsia="en-GB"/>
        </w:rPr>
        <w:t xml:space="preserve"> [4]</w:t>
      </w:r>
    </w:p>
    <w:p w14:paraId="0037D47A" w14:textId="160E2D1E" w:rsidR="000033F3" w:rsidRDefault="000033F3" w:rsidP="001A5B5D">
      <w:pPr>
        <w:pStyle w:val="ListParagraph"/>
        <w:ind w:left="1440"/>
        <w:rPr>
          <w:rFonts w:ascii="Arial" w:hAnsi="Arial" w:cs="Arial"/>
          <w:bCs/>
          <w:lang w:val="en-GB" w:eastAsia="en-GB"/>
        </w:rPr>
      </w:pPr>
      <w:r w:rsidRPr="00C936CC">
        <w:rPr>
          <w:rFonts w:ascii="Arial" w:hAnsi="Arial" w:cs="Arial"/>
          <w:b/>
          <w:lang w:val="en-GB" w:eastAsia="en-GB"/>
        </w:rPr>
        <w:t>Agglomerative Clustering:</w:t>
      </w:r>
      <w:r w:rsidR="00C936CC">
        <w:rPr>
          <w:rFonts w:ascii="Arial" w:hAnsi="Arial" w:cs="Arial"/>
          <w:bCs/>
          <w:lang w:val="en-GB" w:eastAsia="en-GB"/>
        </w:rPr>
        <w:t xml:space="preserve"> </w:t>
      </w:r>
      <w:proofErr w:type="spellStart"/>
      <w:r w:rsidR="00C936CC">
        <w:rPr>
          <w:rFonts w:ascii="Arial" w:hAnsi="Arial" w:cs="Arial"/>
          <w:bCs/>
          <w:lang w:val="en-GB" w:eastAsia="en-GB"/>
        </w:rPr>
        <w:t>n_clusters</w:t>
      </w:r>
      <w:proofErr w:type="spellEnd"/>
      <w:r w:rsidR="00C936CC">
        <w:rPr>
          <w:rFonts w:ascii="Arial" w:hAnsi="Arial" w:cs="Arial"/>
          <w:bCs/>
          <w:lang w:val="en-GB" w:eastAsia="en-GB"/>
        </w:rPr>
        <w:t xml:space="preserve">, affinity, metric, connectivity, </w:t>
      </w:r>
      <w:proofErr w:type="spellStart"/>
      <w:r w:rsidR="00C936CC">
        <w:rPr>
          <w:rFonts w:ascii="Arial" w:hAnsi="Arial" w:cs="Arial"/>
          <w:bCs/>
          <w:lang w:val="en-GB" w:eastAsia="en-GB"/>
        </w:rPr>
        <w:t>compute_full_tree</w:t>
      </w:r>
      <w:proofErr w:type="spellEnd"/>
      <w:r w:rsidR="00C936CC">
        <w:rPr>
          <w:rFonts w:ascii="Arial" w:hAnsi="Arial" w:cs="Arial"/>
          <w:bCs/>
          <w:lang w:val="en-GB" w:eastAsia="en-GB"/>
        </w:rPr>
        <w:t xml:space="preserve">, linkage, </w:t>
      </w:r>
      <w:proofErr w:type="spellStart"/>
      <w:r w:rsidR="00C936CC">
        <w:rPr>
          <w:rFonts w:ascii="Arial" w:hAnsi="Arial" w:cs="Arial"/>
          <w:bCs/>
          <w:lang w:val="en-GB" w:eastAsia="en-GB"/>
        </w:rPr>
        <w:t>distance_threshold</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compute_distances</w:t>
      </w:r>
      <w:proofErr w:type="spellEnd"/>
      <w:r w:rsidR="00C936CC">
        <w:rPr>
          <w:rFonts w:ascii="Arial" w:hAnsi="Arial" w:cs="Arial"/>
          <w:bCs/>
          <w:lang w:val="en-GB" w:eastAsia="en-GB"/>
        </w:rPr>
        <w:t xml:space="preserve"> [5]</w:t>
      </w:r>
    </w:p>
    <w:p w14:paraId="2E077476" w14:textId="1320C8CE" w:rsidR="000033F3" w:rsidRDefault="000033F3" w:rsidP="001A5B5D">
      <w:pPr>
        <w:pStyle w:val="ListParagraph"/>
        <w:ind w:left="1440"/>
        <w:rPr>
          <w:rFonts w:ascii="Arial" w:hAnsi="Arial" w:cs="Arial"/>
          <w:bCs/>
          <w:lang w:val="en-GB" w:eastAsia="en-GB"/>
        </w:rPr>
      </w:pPr>
      <w:r w:rsidRPr="004B498B">
        <w:rPr>
          <w:rFonts w:ascii="Arial" w:hAnsi="Arial" w:cs="Arial"/>
          <w:b/>
          <w:lang w:val="en-GB" w:eastAsia="en-GB"/>
        </w:rPr>
        <w:t>HDBSCAN:</w:t>
      </w:r>
      <w:r w:rsidR="004B498B">
        <w:rPr>
          <w:rFonts w:ascii="Arial" w:hAnsi="Arial" w:cs="Arial"/>
          <w:bCs/>
          <w:lang w:val="en-GB" w:eastAsia="en-GB"/>
        </w:rPr>
        <w:t xml:space="preserve"> </w:t>
      </w:r>
      <w:proofErr w:type="spellStart"/>
      <w:r w:rsidR="004B498B">
        <w:rPr>
          <w:rFonts w:ascii="Arial" w:hAnsi="Arial" w:cs="Arial"/>
          <w:bCs/>
          <w:lang w:val="en-GB" w:eastAsia="en-GB"/>
        </w:rPr>
        <w:t>min_cluster_size</w:t>
      </w:r>
      <w:proofErr w:type="spellEnd"/>
      <w:r w:rsidR="004B498B">
        <w:rPr>
          <w:rFonts w:ascii="Arial" w:hAnsi="Arial" w:cs="Arial"/>
          <w:bCs/>
          <w:lang w:val="en-GB" w:eastAsia="en-GB"/>
        </w:rPr>
        <w:t xml:space="preserve">, </w:t>
      </w:r>
      <w:proofErr w:type="spellStart"/>
      <w:r w:rsidR="004B498B">
        <w:rPr>
          <w:rFonts w:ascii="Arial" w:hAnsi="Arial" w:cs="Arial"/>
          <w:bCs/>
          <w:lang w:val="en-GB" w:eastAsia="en-GB"/>
        </w:rPr>
        <w:t>min_samples</w:t>
      </w:r>
      <w:proofErr w:type="spellEnd"/>
      <w:r w:rsidR="004B498B">
        <w:rPr>
          <w:rFonts w:ascii="Arial" w:hAnsi="Arial" w:cs="Arial"/>
          <w:bCs/>
          <w:lang w:val="en-GB" w:eastAsia="en-GB"/>
        </w:rPr>
        <w:t xml:space="preserve">, memory, </w:t>
      </w:r>
      <w:proofErr w:type="spellStart"/>
      <w:r w:rsidR="004B498B">
        <w:rPr>
          <w:rFonts w:ascii="Arial" w:hAnsi="Arial" w:cs="Arial"/>
          <w:bCs/>
          <w:lang w:val="en-GB" w:eastAsia="en-GB"/>
        </w:rPr>
        <w:t>cluster_selection_epsilon</w:t>
      </w:r>
      <w:proofErr w:type="spellEnd"/>
      <w:r w:rsidR="004B498B">
        <w:rPr>
          <w:rFonts w:ascii="Arial" w:hAnsi="Arial" w:cs="Arial"/>
          <w:bCs/>
          <w:lang w:val="en-GB" w:eastAsia="en-GB"/>
        </w:rPr>
        <w:t xml:space="preserve">, alpha, </w:t>
      </w:r>
      <w:proofErr w:type="spellStart"/>
      <w:r w:rsidR="004B498B">
        <w:rPr>
          <w:rFonts w:ascii="Arial" w:hAnsi="Arial" w:cs="Arial"/>
          <w:bCs/>
          <w:lang w:val="en-GB" w:eastAsia="en-GB"/>
        </w:rPr>
        <w:t>cluster_selection_method</w:t>
      </w:r>
      <w:proofErr w:type="spellEnd"/>
      <w:r w:rsidR="004B498B">
        <w:rPr>
          <w:rFonts w:ascii="Arial" w:hAnsi="Arial" w:cs="Arial"/>
          <w:bCs/>
          <w:lang w:val="en-GB" w:eastAsia="en-GB"/>
        </w:rPr>
        <w:t xml:space="preserve">, </w:t>
      </w:r>
      <w:proofErr w:type="spellStart"/>
      <w:r w:rsidR="004B498B">
        <w:rPr>
          <w:rFonts w:ascii="Arial" w:hAnsi="Arial" w:cs="Arial"/>
          <w:bCs/>
          <w:lang w:val="en-GB" w:eastAsia="en-GB"/>
        </w:rPr>
        <w:t>allow_single_cluster</w:t>
      </w:r>
      <w:proofErr w:type="spellEnd"/>
      <w:r w:rsidR="004B498B">
        <w:rPr>
          <w:rFonts w:ascii="Arial" w:hAnsi="Arial" w:cs="Arial"/>
          <w:bCs/>
          <w:lang w:val="en-GB" w:eastAsia="en-GB"/>
        </w:rPr>
        <w:t xml:space="preserve"> [6]</w:t>
      </w:r>
    </w:p>
    <w:p w14:paraId="28508C56" w14:textId="77777777" w:rsidR="00960B06" w:rsidRDefault="00960B06" w:rsidP="00960B06">
      <w:pPr>
        <w:rPr>
          <w:rFonts w:ascii="Arial" w:hAnsi="Arial" w:cs="Arial"/>
          <w:bCs/>
          <w:lang w:val="en-GB" w:eastAsia="en-GB"/>
        </w:rPr>
      </w:pPr>
    </w:p>
    <w:p w14:paraId="3912A034" w14:textId="2C033A25" w:rsidR="00960B06" w:rsidRDefault="00960B06" w:rsidP="00960B06">
      <w:pPr>
        <w:pStyle w:val="ListParagraph"/>
        <w:numPr>
          <w:ilvl w:val="0"/>
          <w:numId w:val="16"/>
        </w:numPr>
        <w:rPr>
          <w:rFonts w:ascii="Arial" w:hAnsi="Arial" w:cs="Arial"/>
          <w:bCs/>
          <w:lang w:val="en-GB" w:eastAsia="en-GB"/>
        </w:rPr>
      </w:pPr>
    </w:p>
    <w:p w14:paraId="35F69BF8" w14:textId="24A32A8B"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K-Means:</w:t>
      </w:r>
    </w:p>
    <w:p w14:paraId="1D8E21C1" w14:textId="77777777" w:rsidR="004D45E8" w:rsidRDefault="007473FD" w:rsidP="004D45E8">
      <w:pPr>
        <w:pStyle w:val="ListParagraph"/>
        <w:ind w:left="1440"/>
        <w:rPr>
          <w:rFonts w:ascii="Arial" w:hAnsi="Arial" w:cs="Arial"/>
          <w:bCs/>
          <w:lang w:val="en-GB" w:eastAsia="en-GB"/>
        </w:rPr>
      </w:pPr>
      <w:r w:rsidRPr="007473FD">
        <w:rPr>
          <w:rFonts w:ascii="Arial" w:hAnsi="Arial" w:cs="Arial"/>
          <w:bCs/>
          <w:lang w:val="en-GB" w:eastAsia="en-GB"/>
        </w:rPr>
        <w:t xml:space="preserve">It is possible to visualize and visually </w:t>
      </w:r>
      <w:proofErr w:type="spellStart"/>
      <w:r w:rsidRPr="007473FD">
        <w:rPr>
          <w:rFonts w:ascii="Arial" w:hAnsi="Arial" w:cs="Arial"/>
          <w:bCs/>
          <w:lang w:val="en-GB" w:eastAsia="en-GB"/>
        </w:rPr>
        <w:t>analyze</w:t>
      </w:r>
      <w:proofErr w:type="spellEnd"/>
      <w:r w:rsidRPr="007473FD">
        <w:rPr>
          <w:rFonts w:ascii="Arial" w:hAnsi="Arial" w:cs="Arial"/>
          <w:bCs/>
          <w:lang w:val="en-GB" w:eastAsia="en-GB"/>
        </w:rPr>
        <w:t xml:space="preserve"> a bivariate clustering algorithm. When the dataset is examined without the need for any extra method, 6 clusters that are close to each other are separated from the others. </w:t>
      </w:r>
    </w:p>
    <w:p w14:paraId="5C21C036" w14:textId="759B98AE" w:rsidR="00706649" w:rsidRPr="004D45E8" w:rsidRDefault="006E6595" w:rsidP="004D45E8">
      <w:pPr>
        <w:pStyle w:val="ListParagraph"/>
        <w:ind w:left="1440"/>
        <w:rPr>
          <w:rFonts w:ascii="Arial" w:hAnsi="Arial" w:cs="Arial"/>
          <w:bCs/>
          <w:lang w:val="en-GB" w:eastAsia="en-GB"/>
        </w:rPr>
      </w:pPr>
      <w:r>
        <w:rPr>
          <w:rFonts w:ascii="Arial" w:hAnsi="Arial" w:cs="Arial"/>
          <w:bCs/>
          <w:lang w:val="en-GB" w:eastAsia="en-GB"/>
        </w:rPr>
        <w:t>Also</w:t>
      </w:r>
      <w:r w:rsidR="007473FD" w:rsidRPr="004D45E8">
        <w:rPr>
          <w:rFonts w:ascii="Arial" w:hAnsi="Arial" w:cs="Arial"/>
          <w:bCs/>
          <w:lang w:val="en-GB" w:eastAsia="en-GB"/>
        </w:rPr>
        <w:t xml:space="preserve">, the optimum number of clusters can be reached by using the elbow method, thanks to the inertia or within-cluster sum of squares (WCSS) score provided by K-Means. </w:t>
      </w:r>
      <w:r w:rsidR="001F334D" w:rsidRPr="004D45E8">
        <w:rPr>
          <w:rFonts w:ascii="Arial" w:hAnsi="Arial" w:cs="Arial"/>
          <w:bCs/>
          <w:lang w:val="en-GB" w:eastAsia="en-GB"/>
        </w:rPr>
        <w:t xml:space="preserve">The WCSS is the sum of squared distances between each data point and its nearest centroid. The plot should have a distinctive "elbow" shape, and the number of clusters at the elbow point can be chosen as the optimal number of clusters. The lower the value of WCSS or inertia, the better the clustering. As a result of this process, it was seen that 3 clusters were optimum. </w:t>
      </w:r>
    </w:p>
    <w:p w14:paraId="41E8F5B0" w14:textId="3A6C5EEE" w:rsidR="00706649" w:rsidRDefault="00706649" w:rsidP="00DB7F51">
      <w:pPr>
        <w:pStyle w:val="ListParagraph"/>
        <w:ind w:left="1440"/>
        <w:rPr>
          <w:rFonts w:ascii="Arial" w:hAnsi="Arial" w:cs="Arial"/>
          <w:bCs/>
          <w:lang w:val="en-GB" w:eastAsia="en-GB"/>
        </w:rPr>
      </w:pPr>
      <w:r>
        <w:rPr>
          <w:rFonts w:ascii="Arial" w:hAnsi="Arial" w:cs="Arial"/>
          <w:bCs/>
          <w:lang w:val="en-GB" w:eastAsia="en-GB"/>
        </w:rPr>
        <w:t>On the other hand, w</w:t>
      </w:r>
      <w:r w:rsidRPr="00706649">
        <w:rPr>
          <w:rFonts w:ascii="Arial" w:hAnsi="Arial" w:cs="Arial"/>
          <w:bCs/>
          <w:lang w:val="en-GB" w:eastAsia="en-GB"/>
        </w:rPr>
        <w:t>hen the optimum number of clusters was examined with the distortion score, the result of 4 was obtained.</w:t>
      </w:r>
      <w:r>
        <w:rPr>
          <w:rFonts w:ascii="Arial" w:hAnsi="Arial" w:cs="Arial"/>
          <w:bCs/>
          <w:lang w:val="en-GB" w:eastAsia="en-GB"/>
        </w:rPr>
        <w:t xml:space="preserve"> </w:t>
      </w:r>
      <w:r w:rsidR="000225BB">
        <w:rPr>
          <w:rFonts w:ascii="Arial" w:hAnsi="Arial" w:cs="Arial"/>
          <w:bCs/>
          <w:lang w:val="en-GB" w:eastAsia="en-GB"/>
        </w:rPr>
        <w:t>The distortion</w:t>
      </w:r>
      <w:r w:rsidRPr="00706649">
        <w:rPr>
          <w:rFonts w:ascii="Arial" w:hAnsi="Arial" w:cs="Arial"/>
          <w:bCs/>
          <w:lang w:val="en-GB" w:eastAsia="en-GB"/>
        </w:rPr>
        <w:t xml:space="preserve"> score only measures the tightness of individual clusters, while </w:t>
      </w:r>
      <w:r w:rsidR="000225BB">
        <w:rPr>
          <w:rFonts w:ascii="Arial" w:hAnsi="Arial" w:cs="Arial"/>
          <w:bCs/>
          <w:lang w:val="en-GB" w:eastAsia="en-GB"/>
        </w:rPr>
        <w:t xml:space="preserve">the </w:t>
      </w:r>
      <w:r w:rsidRPr="00706649">
        <w:rPr>
          <w:rFonts w:ascii="Arial" w:hAnsi="Arial" w:cs="Arial"/>
          <w:bCs/>
          <w:lang w:val="en-GB" w:eastAsia="en-GB"/>
        </w:rPr>
        <w:t>inertia score considers both the tightness of individual clusters and the distance between them.</w:t>
      </w:r>
      <w:r>
        <w:rPr>
          <w:rFonts w:ascii="Arial" w:hAnsi="Arial" w:cs="Arial"/>
          <w:bCs/>
          <w:lang w:val="en-GB" w:eastAsia="en-GB"/>
        </w:rPr>
        <w:t xml:space="preserve">[7][8] </w:t>
      </w:r>
      <w:r w:rsidR="00AE7FAC">
        <w:rPr>
          <w:rFonts w:ascii="Arial" w:hAnsi="Arial" w:cs="Arial"/>
          <w:bCs/>
          <w:lang w:val="en-GB" w:eastAsia="en-GB"/>
        </w:rPr>
        <w:t>Therefore</w:t>
      </w:r>
      <w:r w:rsidRPr="00706649">
        <w:rPr>
          <w:rFonts w:ascii="Arial" w:hAnsi="Arial" w:cs="Arial"/>
          <w:bCs/>
          <w:lang w:val="en-GB" w:eastAsia="en-GB"/>
        </w:rPr>
        <w:t xml:space="preserve">, </w:t>
      </w:r>
      <w:r w:rsidR="000225BB">
        <w:rPr>
          <w:rFonts w:ascii="Arial" w:hAnsi="Arial" w:cs="Arial"/>
          <w:bCs/>
          <w:lang w:val="en-GB" w:eastAsia="en-GB"/>
        </w:rPr>
        <w:t xml:space="preserve">the </w:t>
      </w:r>
      <w:r w:rsidRPr="00706649">
        <w:rPr>
          <w:rFonts w:ascii="Arial" w:hAnsi="Arial" w:cs="Arial"/>
          <w:bCs/>
          <w:lang w:val="en-GB" w:eastAsia="en-GB"/>
        </w:rPr>
        <w:t>inertia score is often considered a more comprehensive measure for evaluating the quality of clustering results, especially when the number of clusters is not fixed.</w:t>
      </w:r>
      <w:r>
        <w:rPr>
          <w:rFonts w:ascii="Arial" w:hAnsi="Arial" w:cs="Arial"/>
          <w:bCs/>
          <w:lang w:val="en-GB" w:eastAsia="en-GB"/>
        </w:rPr>
        <w:t xml:space="preserve"> </w:t>
      </w:r>
      <w:r w:rsidR="006E6595">
        <w:rPr>
          <w:rFonts w:ascii="Arial" w:hAnsi="Arial" w:cs="Arial"/>
          <w:bCs/>
          <w:lang w:val="en-GB" w:eastAsia="en-GB"/>
        </w:rPr>
        <w:t>However</w:t>
      </w:r>
      <w:r w:rsidRPr="00706649">
        <w:rPr>
          <w:rFonts w:ascii="Arial" w:hAnsi="Arial" w:cs="Arial"/>
          <w:bCs/>
          <w:lang w:val="en-GB" w:eastAsia="en-GB"/>
        </w:rPr>
        <w:t xml:space="preserve">, the efforts to find the most optimal parameters continued with </w:t>
      </w:r>
      <w:r w:rsidR="006E6595">
        <w:rPr>
          <w:rFonts w:ascii="Arial" w:hAnsi="Arial" w:cs="Arial"/>
          <w:bCs/>
          <w:lang w:val="en-GB" w:eastAsia="en-GB"/>
        </w:rPr>
        <w:t>6</w:t>
      </w:r>
      <w:r w:rsidRPr="00706649">
        <w:rPr>
          <w:rFonts w:ascii="Arial" w:hAnsi="Arial" w:cs="Arial"/>
          <w:bCs/>
          <w:lang w:val="en-GB" w:eastAsia="en-GB"/>
        </w:rPr>
        <w:t xml:space="preserve"> clusters</w:t>
      </w:r>
      <w:r w:rsidR="006E6595">
        <w:rPr>
          <w:rFonts w:ascii="Arial" w:hAnsi="Arial" w:cs="Arial"/>
          <w:bCs/>
          <w:lang w:val="en-GB" w:eastAsia="en-GB"/>
        </w:rPr>
        <w:t xml:space="preserve"> by trusting the eyes</w:t>
      </w:r>
      <w:r w:rsidRPr="00706649">
        <w:rPr>
          <w:rFonts w:ascii="Arial" w:hAnsi="Arial" w:cs="Arial"/>
          <w:bCs/>
          <w:lang w:val="en-GB" w:eastAsia="en-GB"/>
        </w:rPr>
        <w:t>.</w:t>
      </w:r>
    </w:p>
    <w:p w14:paraId="7FD8F416" w14:textId="56A591C7" w:rsidR="00043184" w:rsidRPr="00043184" w:rsidRDefault="000225BB" w:rsidP="00043184">
      <w:pPr>
        <w:pStyle w:val="ListParagraph"/>
        <w:ind w:left="1440"/>
        <w:rPr>
          <w:rFonts w:ascii="Arial" w:hAnsi="Arial" w:cs="Arial"/>
          <w:bCs/>
          <w:lang w:val="en-GB" w:eastAsia="en-GB"/>
        </w:rPr>
      </w:pPr>
      <w:r>
        <w:rPr>
          <w:rFonts w:ascii="Arial" w:hAnsi="Arial" w:cs="Arial"/>
          <w:bCs/>
          <w:lang w:val="en-GB" w:eastAsia="en-GB"/>
        </w:rPr>
        <w:t>Afterward</w:t>
      </w:r>
      <w:r w:rsidR="001F334D" w:rsidRPr="001F334D">
        <w:rPr>
          <w:rFonts w:ascii="Arial" w:hAnsi="Arial" w:cs="Arial"/>
          <w:bCs/>
          <w:lang w:val="en-GB" w:eastAsia="en-GB"/>
        </w:rPr>
        <w:t>, when the other parameters were tuned</w:t>
      </w:r>
      <w:r w:rsidR="001F334D">
        <w:rPr>
          <w:rFonts w:ascii="Arial" w:hAnsi="Arial" w:cs="Arial"/>
          <w:bCs/>
          <w:lang w:val="en-GB" w:eastAsia="en-GB"/>
        </w:rPr>
        <w:t xml:space="preserve"> by examining the inertia score</w:t>
      </w:r>
      <w:r w:rsidR="001F334D" w:rsidRPr="001F334D">
        <w:rPr>
          <w:rFonts w:ascii="Arial" w:hAnsi="Arial" w:cs="Arial"/>
          <w:bCs/>
          <w:lang w:val="en-GB" w:eastAsia="en-GB"/>
        </w:rPr>
        <w:t>,</w:t>
      </w:r>
      <w:r w:rsidR="00AE3BF0">
        <w:rPr>
          <w:rFonts w:ascii="Arial" w:hAnsi="Arial" w:cs="Arial"/>
          <w:bCs/>
          <w:lang w:val="en-GB" w:eastAsia="en-GB"/>
        </w:rPr>
        <w:t xml:space="preserve"> silhouette score</w:t>
      </w:r>
      <w:r>
        <w:rPr>
          <w:rFonts w:ascii="Arial" w:hAnsi="Arial" w:cs="Arial"/>
          <w:bCs/>
          <w:lang w:val="en-GB" w:eastAsia="en-GB"/>
        </w:rPr>
        <w:t>,</w:t>
      </w:r>
      <w:r w:rsidR="00AE3BF0">
        <w:rPr>
          <w:rFonts w:ascii="Arial" w:hAnsi="Arial" w:cs="Arial"/>
          <w:bCs/>
          <w:lang w:val="en-GB" w:eastAsia="en-GB"/>
        </w:rPr>
        <w:t xml:space="preserve"> and visual analysis thanks to the </w:t>
      </w:r>
      <w:proofErr w:type="spellStart"/>
      <w:r w:rsidR="00AE3BF0">
        <w:rPr>
          <w:rFonts w:ascii="Arial" w:hAnsi="Arial" w:cs="Arial"/>
          <w:bCs/>
          <w:lang w:val="en-GB" w:eastAsia="en-GB"/>
        </w:rPr>
        <w:t>sklearn</w:t>
      </w:r>
      <w:proofErr w:type="spellEnd"/>
      <w:r w:rsidR="00AE3BF0">
        <w:rPr>
          <w:rFonts w:ascii="Arial" w:hAnsi="Arial" w:cs="Arial"/>
          <w:bCs/>
          <w:lang w:val="en-GB" w:eastAsia="en-GB"/>
        </w:rPr>
        <w:t xml:space="preserve"> library’s formulas</w:t>
      </w:r>
      <w:r w:rsidR="001F334D" w:rsidRPr="001F334D">
        <w:rPr>
          <w:rFonts w:ascii="Arial" w:hAnsi="Arial" w:cs="Arial"/>
          <w:bCs/>
          <w:lang w:val="en-GB" w:eastAsia="en-GB"/>
        </w:rPr>
        <w:t xml:space="preserve"> the following </w:t>
      </w:r>
      <w:r w:rsidR="007F5CD9">
        <w:rPr>
          <w:rFonts w:ascii="Arial" w:hAnsi="Arial" w:cs="Arial"/>
          <w:bCs/>
          <w:lang w:val="en-GB" w:eastAsia="en-GB"/>
        </w:rPr>
        <w:t>parameters,</w:t>
      </w:r>
      <w:r w:rsidR="007F5CD9" w:rsidRPr="007F5CD9">
        <w:rPr>
          <w:rFonts w:ascii="Arial" w:hAnsi="Arial" w:cs="Arial"/>
          <w:bCs/>
          <w:lang w:val="en-GB" w:eastAsia="en-GB"/>
        </w:rPr>
        <w:t xml:space="preserve"> which are different from </w:t>
      </w:r>
      <w:r w:rsidR="007F5CD9">
        <w:rPr>
          <w:rFonts w:ascii="Arial" w:hAnsi="Arial" w:cs="Arial"/>
          <w:bCs/>
          <w:lang w:val="en-GB" w:eastAsia="en-GB"/>
        </w:rPr>
        <w:t>the</w:t>
      </w:r>
      <w:r w:rsidR="007F5CD9" w:rsidRPr="007F5CD9">
        <w:rPr>
          <w:rFonts w:ascii="Arial" w:hAnsi="Arial" w:cs="Arial"/>
          <w:bCs/>
          <w:lang w:val="en-GB" w:eastAsia="en-GB"/>
        </w:rPr>
        <w:t xml:space="preserve"> default</w:t>
      </w:r>
      <w:r w:rsidR="007F5CD9">
        <w:rPr>
          <w:rFonts w:ascii="Arial" w:hAnsi="Arial" w:cs="Arial"/>
          <w:bCs/>
          <w:lang w:val="en-GB" w:eastAsia="en-GB"/>
        </w:rPr>
        <w:t xml:space="preserve"> one,</w:t>
      </w:r>
      <w:r w:rsidR="001F334D" w:rsidRPr="001F334D">
        <w:rPr>
          <w:rFonts w:ascii="Arial" w:hAnsi="Arial" w:cs="Arial"/>
          <w:bCs/>
          <w:lang w:val="en-GB" w:eastAsia="en-GB"/>
        </w:rPr>
        <w:t xml:space="preserve"> </w:t>
      </w:r>
      <w:r>
        <w:rPr>
          <w:rFonts w:ascii="Arial" w:hAnsi="Arial" w:cs="Arial"/>
          <w:bCs/>
          <w:lang w:val="en-GB" w:eastAsia="en-GB"/>
        </w:rPr>
        <w:t>were</w:t>
      </w:r>
      <w:r w:rsidR="001F334D" w:rsidRPr="001F334D">
        <w:rPr>
          <w:rFonts w:ascii="Arial" w:hAnsi="Arial" w:cs="Arial"/>
          <w:bCs/>
          <w:lang w:val="en-GB" w:eastAsia="en-GB"/>
        </w:rPr>
        <w:t xml:space="preserve"> reached:</w:t>
      </w:r>
      <w:r w:rsidR="00043184">
        <w:rPr>
          <w:rFonts w:ascii="Arial" w:hAnsi="Arial" w:cs="Arial"/>
          <w:bCs/>
          <w:lang w:val="en-GB" w:eastAsia="en-GB"/>
        </w:rPr>
        <w:t xml:space="preserve"> </w:t>
      </w:r>
      <w:proofErr w:type="spellStart"/>
      <w:r w:rsidR="00043184" w:rsidRPr="00043184">
        <w:rPr>
          <w:rFonts w:ascii="Arial" w:hAnsi="Arial" w:cs="Arial"/>
          <w:bCs/>
          <w:lang w:val="en-GB" w:eastAsia="en-GB"/>
        </w:rPr>
        <w:t>plot_clusters</w:t>
      </w:r>
      <w:proofErr w:type="spellEnd"/>
      <w:r w:rsidR="00043184" w:rsidRPr="00043184">
        <w:rPr>
          <w:rFonts w:ascii="Arial" w:hAnsi="Arial" w:cs="Arial"/>
          <w:bCs/>
          <w:lang w:val="en-GB" w:eastAsia="en-GB"/>
        </w:rPr>
        <w:t xml:space="preserve">(data, </w:t>
      </w:r>
      <w:proofErr w:type="spellStart"/>
      <w:r w:rsidR="00043184" w:rsidRPr="00043184">
        <w:rPr>
          <w:rFonts w:ascii="Arial" w:hAnsi="Arial" w:cs="Arial"/>
          <w:bCs/>
          <w:lang w:val="en-GB" w:eastAsia="en-GB"/>
        </w:rPr>
        <w:t>cluster.KMeans</w:t>
      </w:r>
      <w:proofErr w:type="spellEnd"/>
      <w:r w:rsidR="00043184" w:rsidRPr="00043184">
        <w:rPr>
          <w:rFonts w:ascii="Arial" w:hAnsi="Arial" w:cs="Arial"/>
          <w:bCs/>
          <w:lang w:val="en-GB" w:eastAsia="en-GB"/>
        </w:rPr>
        <w:t>, (), {'n_clusters':6, "random_state":959, "max_iter":1000, "</w:t>
      </w:r>
      <w:proofErr w:type="spellStart"/>
      <w:r w:rsidR="00043184" w:rsidRPr="00043184">
        <w:rPr>
          <w:rFonts w:ascii="Arial" w:hAnsi="Arial" w:cs="Arial"/>
          <w:bCs/>
          <w:lang w:val="en-GB" w:eastAsia="en-GB"/>
        </w:rPr>
        <w:t>init</w:t>
      </w:r>
      <w:proofErr w:type="spellEnd"/>
      <w:r w:rsidR="00043184" w:rsidRPr="00043184">
        <w:rPr>
          <w:rFonts w:ascii="Arial" w:hAnsi="Arial" w:cs="Arial"/>
          <w:bCs/>
          <w:lang w:val="en-GB" w:eastAsia="en-GB"/>
        </w:rPr>
        <w:t>":"random",</w:t>
      </w:r>
      <w:r w:rsidR="00043184" w:rsidRPr="00043184">
        <w:rPr>
          <w:rFonts w:ascii="Arial" w:hAnsi="Arial" w:cs="Arial"/>
          <w:bCs/>
          <w:lang w:val="en-GB" w:eastAsia="en-GB"/>
        </w:rPr>
        <w:t xml:space="preserve"> </w:t>
      </w:r>
      <w:r w:rsidR="00043184" w:rsidRPr="00043184">
        <w:rPr>
          <w:rFonts w:ascii="Arial" w:hAnsi="Arial" w:cs="Arial"/>
          <w:bCs/>
          <w:lang w:val="en-GB" w:eastAsia="en-GB"/>
        </w:rPr>
        <w:t>"n_init":30, "tol":0.0002, "verbose":0, "</w:t>
      </w:r>
      <w:proofErr w:type="spellStart"/>
      <w:r w:rsidR="00043184" w:rsidRPr="00043184">
        <w:rPr>
          <w:rFonts w:ascii="Arial" w:hAnsi="Arial" w:cs="Arial"/>
          <w:bCs/>
          <w:lang w:val="en-GB" w:eastAsia="en-GB"/>
        </w:rPr>
        <w:t>copy_x":True</w:t>
      </w:r>
      <w:proofErr w:type="spellEnd"/>
      <w:r w:rsidR="00043184" w:rsidRPr="00043184">
        <w:rPr>
          <w:rFonts w:ascii="Arial" w:hAnsi="Arial" w:cs="Arial"/>
          <w:bCs/>
          <w:lang w:val="en-GB" w:eastAsia="en-GB"/>
        </w:rPr>
        <w:t>, "algorithm":"</w:t>
      </w:r>
      <w:proofErr w:type="spellStart"/>
      <w:r w:rsidR="00043184" w:rsidRPr="00043184">
        <w:rPr>
          <w:rFonts w:ascii="Arial" w:hAnsi="Arial" w:cs="Arial"/>
          <w:bCs/>
          <w:lang w:val="en-GB" w:eastAsia="en-GB"/>
        </w:rPr>
        <w:t>lloyd</w:t>
      </w:r>
      <w:proofErr w:type="spellEnd"/>
      <w:r w:rsidR="00043184" w:rsidRPr="00043184">
        <w:rPr>
          <w:rFonts w:ascii="Arial" w:hAnsi="Arial" w:cs="Arial"/>
          <w:bCs/>
          <w:lang w:val="en-GB" w:eastAsia="en-GB"/>
        </w:rPr>
        <w:t>"})</w:t>
      </w:r>
    </w:p>
    <w:p w14:paraId="703BF117" w14:textId="5C107EAF" w:rsidR="00960B06" w:rsidRDefault="00960B06" w:rsidP="00043184">
      <w:pPr>
        <w:pStyle w:val="ListParagraph"/>
        <w:numPr>
          <w:ilvl w:val="0"/>
          <w:numId w:val="17"/>
        </w:numPr>
        <w:rPr>
          <w:rFonts w:ascii="Arial" w:hAnsi="Arial" w:cs="Arial"/>
          <w:b/>
          <w:lang w:val="en-GB" w:eastAsia="en-GB"/>
        </w:rPr>
      </w:pPr>
      <w:r w:rsidRPr="00960B06">
        <w:rPr>
          <w:rFonts w:ascii="Arial" w:hAnsi="Arial" w:cs="Arial"/>
          <w:b/>
          <w:lang w:val="en-GB" w:eastAsia="en-GB"/>
        </w:rPr>
        <w:lastRenderedPageBreak/>
        <w:t xml:space="preserve">Affinity </w:t>
      </w:r>
      <w:r w:rsidR="000225BB">
        <w:rPr>
          <w:rFonts w:ascii="Arial" w:hAnsi="Arial" w:cs="Arial"/>
          <w:b/>
          <w:lang w:val="en-GB" w:eastAsia="en-GB"/>
        </w:rPr>
        <w:t>Propagation</w:t>
      </w:r>
      <w:r w:rsidRPr="00960B06">
        <w:rPr>
          <w:rFonts w:ascii="Arial" w:hAnsi="Arial" w:cs="Arial"/>
          <w:b/>
          <w:lang w:val="en-GB" w:eastAsia="en-GB"/>
        </w:rPr>
        <w:t>:</w:t>
      </w:r>
    </w:p>
    <w:p w14:paraId="0B9E6C4B" w14:textId="062813DA" w:rsidR="00264986" w:rsidRPr="00B96E59" w:rsidRDefault="00264986" w:rsidP="00EF053C">
      <w:pPr>
        <w:pStyle w:val="ListParagraph"/>
        <w:ind w:left="1440"/>
        <w:rPr>
          <w:rFonts w:ascii="Arial" w:hAnsi="Arial" w:cs="Arial"/>
          <w:bCs/>
          <w:lang w:val="en-GB" w:eastAsia="en-GB"/>
        </w:rPr>
      </w:pPr>
      <w:r w:rsidRPr="00264986">
        <w:rPr>
          <w:rFonts w:ascii="Arial" w:hAnsi="Arial" w:cs="Arial"/>
          <w:bCs/>
          <w:lang w:val="en-GB" w:eastAsia="en-GB"/>
        </w:rPr>
        <w:t xml:space="preserve">Contrary to the K-Means clustering model, the number of clusters cannot be directly determined with parameters in Affinity </w:t>
      </w:r>
      <w:r w:rsidR="000225BB">
        <w:rPr>
          <w:rFonts w:ascii="Arial" w:hAnsi="Arial" w:cs="Arial"/>
          <w:bCs/>
          <w:lang w:val="en-GB" w:eastAsia="en-GB"/>
        </w:rPr>
        <w:t>Propagation</w:t>
      </w:r>
      <w:r w:rsidRPr="00264986">
        <w:rPr>
          <w:rFonts w:ascii="Arial" w:hAnsi="Arial" w:cs="Arial"/>
          <w:bCs/>
          <w:lang w:val="en-GB" w:eastAsia="en-GB"/>
        </w:rPr>
        <w:t xml:space="preserve">. </w:t>
      </w:r>
      <w:r w:rsidR="00B96E59">
        <w:rPr>
          <w:rFonts w:ascii="Arial" w:hAnsi="Arial" w:cs="Arial"/>
          <w:bCs/>
          <w:lang w:val="en-GB" w:eastAsia="en-GB"/>
        </w:rPr>
        <w:t>Moreo</w:t>
      </w:r>
      <w:r w:rsidRPr="00264986">
        <w:rPr>
          <w:rFonts w:ascii="Arial" w:hAnsi="Arial" w:cs="Arial"/>
          <w:bCs/>
          <w:lang w:val="en-GB" w:eastAsia="en-GB"/>
        </w:rPr>
        <w:t xml:space="preserve">ver, </w:t>
      </w:r>
      <w:r w:rsidR="0040038D">
        <w:rPr>
          <w:rFonts w:ascii="Arial" w:hAnsi="Arial" w:cs="Arial"/>
          <w:bCs/>
          <w:lang w:val="en-GB" w:eastAsia="en-GB"/>
        </w:rPr>
        <w:t>i</w:t>
      </w:r>
      <w:r w:rsidR="0040038D" w:rsidRPr="0040038D">
        <w:rPr>
          <w:rFonts w:ascii="Arial" w:hAnsi="Arial" w:cs="Arial"/>
          <w:bCs/>
          <w:lang w:val="en-GB" w:eastAsia="en-GB"/>
        </w:rPr>
        <w:t xml:space="preserve">nertia is not a built-in metric in the </w:t>
      </w:r>
      <w:proofErr w:type="spellStart"/>
      <w:proofErr w:type="gramStart"/>
      <w:r w:rsidR="0040038D" w:rsidRPr="0040038D">
        <w:rPr>
          <w:rFonts w:ascii="Arial" w:hAnsi="Arial" w:cs="Arial"/>
          <w:bCs/>
          <w:lang w:val="en-GB" w:eastAsia="en-GB"/>
        </w:rPr>
        <w:t>sklearn.cluster</w:t>
      </w:r>
      <w:proofErr w:type="spellEnd"/>
      <w:proofErr w:type="gramEnd"/>
      <w:r w:rsidR="0040038D" w:rsidRPr="0040038D">
        <w:rPr>
          <w:rFonts w:ascii="Arial" w:hAnsi="Arial" w:cs="Arial"/>
          <w:bCs/>
          <w:lang w:val="en-GB" w:eastAsia="en-GB"/>
        </w:rPr>
        <w:t xml:space="preserve"> module, but </w:t>
      </w:r>
      <w:r w:rsidR="0040038D">
        <w:rPr>
          <w:rFonts w:ascii="Arial" w:hAnsi="Arial" w:cs="Arial"/>
          <w:bCs/>
          <w:lang w:val="en-GB" w:eastAsia="en-GB"/>
        </w:rPr>
        <w:t>it</w:t>
      </w:r>
      <w:r w:rsidR="0040038D" w:rsidRPr="0040038D">
        <w:rPr>
          <w:rFonts w:ascii="Arial" w:hAnsi="Arial" w:cs="Arial"/>
          <w:bCs/>
          <w:lang w:val="en-GB" w:eastAsia="en-GB"/>
        </w:rPr>
        <w:t xml:space="preserve"> can </w:t>
      </w:r>
      <w:r w:rsidR="0040038D">
        <w:rPr>
          <w:rFonts w:ascii="Arial" w:hAnsi="Arial" w:cs="Arial"/>
          <w:bCs/>
          <w:lang w:val="en-GB" w:eastAsia="en-GB"/>
        </w:rPr>
        <w:t xml:space="preserve">be </w:t>
      </w:r>
      <w:r w:rsidR="0040038D" w:rsidRPr="0040038D">
        <w:rPr>
          <w:rFonts w:ascii="Arial" w:hAnsi="Arial" w:cs="Arial"/>
          <w:bCs/>
          <w:lang w:val="en-GB" w:eastAsia="en-GB"/>
        </w:rPr>
        <w:t>calculate</w:t>
      </w:r>
      <w:r w:rsidR="0040038D">
        <w:rPr>
          <w:rFonts w:ascii="Arial" w:hAnsi="Arial" w:cs="Arial"/>
          <w:bCs/>
          <w:lang w:val="en-GB" w:eastAsia="en-GB"/>
        </w:rPr>
        <w:t>d</w:t>
      </w:r>
      <w:r w:rsidR="0040038D" w:rsidRPr="0040038D">
        <w:rPr>
          <w:rFonts w:ascii="Arial" w:hAnsi="Arial" w:cs="Arial"/>
          <w:bCs/>
          <w:lang w:val="en-GB" w:eastAsia="en-GB"/>
        </w:rPr>
        <w:t xml:space="preserve"> manually using the cluster assignments and cluster </w:t>
      </w:r>
      <w:proofErr w:type="spellStart"/>
      <w:r w:rsidR="0040038D" w:rsidRPr="0040038D">
        <w:rPr>
          <w:rFonts w:ascii="Arial" w:hAnsi="Arial" w:cs="Arial"/>
          <w:bCs/>
          <w:lang w:val="en-GB" w:eastAsia="en-GB"/>
        </w:rPr>
        <w:t>centers</w:t>
      </w:r>
      <w:proofErr w:type="spellEnd"/>
      <w:r w:rsidR="0040038D" w:rsidRPr="0040038D">
        <w:rPr>
          <w:rFonts w:ascii="Arial" w:hAnsi="Arial" w:cs="Arial"/>
          <w:bCs/>
          <w:lang w:val="en-GB" w:eastAsia="en-GB"/>
        </w:rPr>
        <w:t xml:space="preserve"> obtained from the fitted model. </w:t>
      </w:r>
      <w:r w:rsidRPr="00264986">
        <w:rPr>
          <w:rFonts w:ascii="Arial" w:hAnsi="Arial" w:cs="Arial"/>
          <w:bCs/>
          <w:lang w:val="en-GB" w:eastAsia="en-GB"/>
        </w:rPr>
        <w:t xml:space="preserve">In this model, while preference and dumping parameters play a role in determining the number of clusters, it provides a clearer separation </w:t>
      </w:r>
      <w:r w:rsidR="000225BB">
        <w:rPr>
          <w:rFonts w:ascii="Arial" w:hAnsi="Arial" w:cs="Arial"/>
          <w:bCs/>
          <w:lang w:val="en-GB" w:eastAsia="en-GB"/>
        </w:rPr>
        <w:t>of</w:t>
      </w:r>
      <w:r w:rsidRPr="00264986">
        <w:rPr>
          <w:rFonts w:ascii="Arial" w:hAnsi="Arial" w:cs="Arial"/>
          <w:bCs/>
          <w:lang w:val="en-GB" w:eastAsia="en-GB"/>
        </w:rPr>
        <w:t xml:space="preserve"> other parameters. Therefore, since it is known from the K-Means model that </w:t>
      </w:r>
      <w:r w:rsidR="006E6595">
        <w:rPr>
          <w:rFonts w:ascii="Arial" w:hAnsi="Arial" w:cs="Arial"/>
          <w:bCs/>
          <w:lang w:val="en-GB" w:eastAsia="en-GB"/>
        </w:rPr>
        <w:t>there are 6 clusters</w:t>
      </w:r>
      <w:r w:rsidRPr="00264986">
        <w:rPr>
          <w:rFonts w:ascii="Arial" w:hAnsi="Arial" w:cs="Arial"/>
          <w:bCs/>
          <w:lang w:val="en-GB" w:eastAsia="en-GB"/>
        </w:rPr>
        <w:t xml:space="preserve">, the dumping and preference parameters that enable the formation of </w:t>
      </w:r>
      <w:r w:rsidR="006E6595">
        <w:rPr>
          <w:rFonts w:ascii="Arial" w:hAnsi="Arial" w:cs="Arial"/>
          <w:bCs/>
          <w:lang w:val="en-GB" w:eastAsia="en-GB"/>
        </w:rPr>
        <w:t>6</w:t>
      </w:r>
      <w:r w:rsidRPr="00264986">
        <w:rPr>
          <w:rFonts w:ascii="Arial" w:hAnsi="Arial" w:cs="Arial"/>
          <w:bCs/>
          <w:lang w:val="en-GB" w:eastAsia="en-GB"/>
        </w:rPr>
        <w:t xml:space="preserve"> clusters were examined one by one. Then, the optimum values ​​were determined by visual evaluation</w:t>
      </w:r>
      <w:r w:rsidR="0040038D">
        <w:rPr>
          <w:rFonts w:ascii="Arial" w:hAnsi="Arial" w:cs="Arial"/>
          <w:bCs/>
          <w:lang w:val="en-GB" w:eastAsia="en-GB"/>
        </w:rPr>
        <w:t>, silhouette score</w:t>
      </w:r>
      <w:r w:rsidR="000225BB">
        <w:rPr>
          <w:rFonts w:ascii="Arial" w:hAnsi="Arial" w:cs="Arial"/>
          <w:bCs/>
          <w:lang w:val="en-GB" w:eastAsia="en-GB"/>
        </w:rPr>
        <w:t>,</w:t>
      </w:r>
      <w:r w:rsidR="0040038D">
        <w:rPr>
          <w:rFonts w:ascii="Arial" w:hAnsi="Arial" w:cs="Arial"/>
          <w:bCs/>
          <w:lang w:val="en-GB" w:eastAsia="en-GB"/>
        </w:rPr>
        <w:t xml:space="preserve"> and inertia score;</w:t>
      </w:r>
      <w:r w:rsidRPr="00264986">
        <w:rPr>
          <w:rFonts w:ascii="Arial" w:hAnsi="Arial" w:cs="Arial"/>
          <w:bCs/>
          <w:lang w:val="en-GB" w:eastAsia="en-GB"/>
        </w:rPr>
        <w:t xml:space="preserve"> the remaining parameters were also examined by visual observation. As a result, the parameters that provided the most successful clustering were:</w:t>
      </w:r>
      <w:r w:rsidR="00B96E59">
        <w:rPr>
          <w:rFonts w:ascii="Arial" w:hAnsi="Arial" w:cs="Arial"/>
          <w:bCs/>
          <w:lang w:val="en-GB" w:eastAsia="en-GB"/>
        </w:rPr>
        <w:t xml:space="preserve"> </w:t>
      </w:r>
      <w:proofErr w:type="spellStart"/>
      <w:r w:rsidR="00EF053C" w:rsidRPr="00EF053C">
        <w:rPr>
          <w:rFonts w:ascii="Arial" w:hAnsi="Arial" w:cs="Arial"/>
          <w:bCs/>
          <w:lang w:val="en-GB" w:eastAsia="en-GB"/>
        </w:rPr>
        <w:t>plot_</w:t>
      </w:r>
      <w:proofErr w:type="gramStart"/>
      <w:r w:rsidR="00EF053C" w:rsidRPr="00EF053C">
        <w:rPr>
          <w:rFonts w:ascii="Arial" w:hAnsi="Arial" w:cs="Arial"/>
          <w:bCs/>
          <w:lang w:val="en-GB" w:eastAsia="en-GB"/>
        </w:rPr>
        <w:t>clusters</w:t>
      </w:r>
      <w:proofErr w:type="spellEnd"/>
      <w:r w:rsidR="00EF053C" w:rsidRPr="00EF053C">
        <w:rPr>
          <w:rFonts w:ascii="Arial" w:hAnsi="Arial" w:cs="Arial"/>
          <w:bCs/>
          <w:lang w:val="en-GB" w:eastAsia="en-GB"/>
        </w:rPr>
        <w:t>(</w:t>
      </w:r>
      <w:proofErr w:type="gramEnd"/>
      <w:r w:rsidR="00EF053C" w:rsidRPr="00EF053C">
        <w:rPr>
          <w:rFonts w:ascii="Arial" w:hAnsi="Arial" w:cs="Arial"/>
          <w:bCs/>
          <w:lang w:val="en-GB" w:eastAsia="en-GB"/>
        </w:rPr>
        <w:t xml:space="preserve">data, </w:t>
      </w:r>
      <w:proofErr w:type="spellStart"/>
      <w:r w:rsidR="00EF053C" w:rsidRPr="00EF053C">
        <w:rPr>
          <w:rFonts w:ascii="Arial" w:hAnsi="Arial" w:cs="Arial"/>
          <w:bCs/>
          <w:lang w:val="en-GB" w:eastAsia="en-GB"/>
        </w:rPr>
        <w:t>cluster.AffinityPropagation</w:t>
      </w:r>
      <w:proofErr w:type="spellEnd"/>
      <w:r w:rsidR="00EF053C" w:rsidRPr="00EF053C">
        <w:rPr>
          <w:rFonts w:ascii="Arial" w:hAnsi="Arial" w:cs="Arial"/>
          <w:bCs/>
          <w:lang w:val="en-GB" w:eastAsia="en-GB"/>
        </w:rPr>
        <w:t>, (), {'preference':-10.0, 'damping':0.7, '</w:t>
      </w:r>
      <w:proofErr w:type="spellStart"/>
      <w:r w:rsidR="00EF053C" w:rsidRPr="00EF053C">
        <w:rPr>
          <w:rFonts w:ascii="Arial" w:hAnsi="Arial" w:cs="Arial"/>
          <w:bCs/>
          <w:lang w:val="en-GB" w:eastAsia="en-GB"/>
        </w:rPr>
        <w:t>max_iter</w:t>
      </w:r>
      <w:proofErr w:type="spellEnd"/>
      <w:r w:rsidR="00EF053C" w:rsidRPr="00EF053C">
        <w:rPr>
          <w:rFonts w:ascii="Arial" w:hAnsi="Arial" w:cs="Arial"/>
          <w:bCs/>
          <w:lang w:val="en-GB" w:eastAsia="en-GB"/>
        </w:rPr>
        <w:t>': 400, 'convergence_iter':20, '</w:t>
      </w:r>
      <w:proofErr w:type="spellStart"/>
      <w:r w:rsidR="00EF053C" w:rsidRPr="00EF053C">
        <w:rPr>
          <w:rFonts w:ascii="Arial" w:hAnsi="Arial" w:cs="Arial"/>
          <w:bCs/>
          <w:lang w:val="en-GB" w:eastAsia="en-GB"/>
        </w:rPr>
        <w:t>copy':True</w:t>
      </w:r>
      <w:proofErr w:type="spellEnd"/>
      <w:r w:rsidR="00EF053C" w:rsidRPr="00EF053C">
        <w:rPr>
          <w:rFonts w:ascii="Arial" w:hAnsi="Arial" w:cs="Arial"/>
          <w:bCs/>
          <w:lang w:val="en-GB" w:eastAsia="en-GB"/>
        </w:rPr>
        <w:t>, 'affinity':'</w:t>
      </w:r>
      <w:proofErr w:type="spellStart"/>
      <w:r w:rsidR="00EF053C" w:rsidRPr="00EF053C">
        <w:rPr>
          <w:rFonts w:ascii="Arial" w:hAnsi="Arial" w:cs="Arial"/>
          <w:bCs/>
          <w:lang w:val="en-GB" w:eastAsia="en-GB"/>
        </w:rPr>
        <w:t>euclidean</w:t>
      </w:r>
      <w:proofErr w:type="spellEnd"/>
      <w:r w:rsidR="00EF053C" w:rsidRPr="00EF053C">
        <w:rPr>
          <w:rFonts w:ascii="Arial" w:hAnsi="Arial" w:cs="Arial"/>
          <w:bCs/>
          <w:lang w:val="en-GB" w:eastAsia="en-GB"/>
        </w:rPr>
        <w:t>', 'verbose': False, 'random_state':300})</w:t>
      </w:r>
    </w:p>
    <w:p w14:paraId="0DAD8B90" w14:textId="7BEB9012"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Mean Shift:</w:t>
      </w:r>
    </w:p>
    <w:p w14:paraId="2D498BD5" w14:textId="27EC187C" w:rsidR="008D689B" w:rsidRPr="008D689B" w:rsidRDefault="008D689B" w:rsidP="00AF773B">
      <w:pPr>
        <w:pStyle w:val="ListParagraph"/>
        <w:ind w:left="1440"/>
        <w:rPr>
          <w:rFonts w:ascii="Arial" w:hAnsi="Arial" w:cs="Arial"/>
          <w:bCs/>
          <w:lang w:val="en-GB" w:eastAsia="en-GB"/>
        </w:rPr>
      </w:pPr>
      <w:r w:rsidRPr="008D689B">
        <w:rPr>
          <w:rFonts w:ascii="Arial" w:hAnsi="Arial" w:cs="Arial"/>
          <w:bCs/>
          <w:lang w:val="en-GB" w:eastAsia="en-GB"/>
        </w:rPr>
        <w:t xml:space="preserve">As in the Affinity </w:t>
      </w:r>
      <w:r w:rsidR="000225BB">
        <w:rPr>
          <w:rFonts w:ascii="Arial" w:hAnsi="Arial" w:cs="Arial"/>
          <w:bCs/>
          <w:lang w:val="en-GB" w:eastAsia="en-GB"/>
        </w:rPr>
        <w:t>Propagation</w:t>
      </w:r>
      <w:r w:rsidRPr="008D689B">
        <w:rPr>
          <w:rFonts w:ascii="Arial" w:hAnsi="Arial" w:cs="Arial"/>
          <w:bCs/>
          <w:lang w:val="en-GB" w:eastAsia="en-GB"/>
        </w:rPr>
        <w:t xml:space="preserve"> model, the number of clusters cannot be determined directly in the Mean Shift model. The parameters that determine the number of clusters are </w:t>
      </w:r>
      <w:r w:rsidR="000225BB">
        <w:rPr>
          <w:rFonts w:ascii="Arial" w:hAnsi="Arial" w:cs="Arial"/>
          <w:bCs/>
          <w:lang w:val="en-GB" w:eastAsia="en-GB"/>
        </w:rPr>
        <w:t>bandwidth</w:t>
      </w:r>
      <w:r w:rsidRPr="008D689B">
        <w:rPr>
          <w:rFonts w:ascii="Arial" w:hAnsi="Arial" w:cs="Arial"/>
          <w:bCs/>
          <w:lang w:val="en-GB" w:eastAsia="en-GB"/>
        </w:rPr>
        <w:t xml:space="preserve"> and </w:t>
      </w:r>
      <w:proofErr w:type="spellStart"/>
      <w:r w:rsidRPr="008D689B">
        <w:rPr>
          <w:rFonts w:ascii="Arial" w:hAnsi="Arial" w:cs="Arial"/>
          <w:bCs/>
          <w:lang w:val="en-GB" w:eastAsia="en-GB"/>
        </w:rPr>
        <w:t>min_bin_freq</w:t>
      </w:r>
      <w:proofErr w:type="spellEnd"/>
      <w:r w:rsidRPr="008D689B">
        <w:rPr>
          <w:rFonts w:ascii="Arial" w:hAnsi="Arial" w:cs="Arial"/>
          <w:bCs/>
          <w:lang w:val="en-GB" w:eastAsia="en-GB"/>
        </w:rPr>
        <w:t xml:space="preserve">. The </w:t>
      </w:r>
      <w:proofErr w:type="spellStart"/>
      <w:r w:rsidRPr="008D689B">
        <w:rPr>
          <w:rFonts w:ascii="Arial" w:hAnsi="Arial" w:cs="Arial"/>
          <w:bCs/>
          <w:lang w:val="en-GB" w:eastAsia="en-GB"/>
        </w:rPr>
        <w:t>estimate_bandwith</w:t>
      </w:r>
      <w:proofErr w:type="spellEnd"/>
      <w:r w:rsidRPr="008D689B">
        <w:rPr>
          <w:rFonts w:ascii="Arial" w:hAnsi="Arial" w:cs="Arial"/>
          <w:bCs/>
          <w:lang w:val="en-GB" w:eastAsia="en-GB"/>
        </w:rPr>
        <w:t xml:space="preserve"> formula in the cluster section of the </w:t>
      </w:r>
      <w:proofErr w:type="spellStart"/>
      <w:r w:rsidRPr="008D689B">
        <w:rPr>
          <w:rFonts w:ascii="Arial" w:hAnsi="Arial" w:cs="Arial"/>
          <w:bCs/>
          <w:lang w:val="en-GB" w:eastAsia="en-GB"/>
        </w:rPr>
        <w:t>sklearn</w:t>
      </w:r>
      <w:proofErr w:type="spellEnd"/>
      <w:r w:rsidRPr="008D689B">
        <w:rPr>
          <w:rFonts w:ascii="Arial" w:hAnsi="Arial" w:cs="Arial"/>
          <w:bCs/>
          <w:lang w:val="en-GB" w:eastAsia="en-GB"/>
        </w:rPr>
        <w:t xml:space="preserve"> library was used to determine the </w:t>
      </w:r>
      <w:r w:rsidR="000225BB">
        <w:rPr>
          <w:rFonts w:ascii="Arial" w:hAnsi="Arial" w:cs="Arial"/>
          <w:bCs/>
          <w:lang w:val="en-GB" w:eastAsia="en-GB"/>
        </w:rPr>
        <w:t>bandwidth</w:t>
      </w:r>
      <w:r w:rsidRPr="008D689B">
        <w:rPr>
          <w:rFonts w:ascii="Arial" w:hAnsi="Arial" w:cs="Arial"/>
          <w:bCs/>
          <w:lang w:val="en-GB" w:eastAsia="en-GB"/>
        </w:rPr>
        <w:t xml:space="preserve"> parameter. </w:t>
      </w:r>
      <w:r w:rsidR="00C30F22" w:rsidRPr="00C30F22">
        <w:rPr>
          <w:rFonts w:ascii="Arial" w:hAnsi="Arial" w:cs="Arial"/>
          <w:bCs/>
          <w:lang w:val="en-GB" w:eastAsia="en-GB"/>
        </w:rPr>
        <w:t xml:space="preserve">With the increase of the </w:t>
      </w:r>
      <w:proofErr w:type="spellStart"/>
      <w:r w:rsidR="00C30F22" w:rsidRPr="00C30F22">
        <w:rPr>
          <w:rFonts w:ascii="Arial" w:hAnsi="Arial" w:cs="Arial"/>
          <w:bCs/>
          <w:lang w:val="en-GB" w:eastAsia="en-GB"/>
        </w:rPr>
        <w:t>min_bin_freq</w:t>
      </w:r>
      <w:proofErr w:type="spellEnd"/>
      <w:r w:rsidR="00C30F22" w:rsidRPr="00C30F22">
        <w:rPr>
          <w:rFonts w:ascii="Arial" w:hAnsi="Arial" w:cs="Arial"/>
          <w:bCs/>
          <w:lang w:val="en-GB" w:eastAsia="en-GB"/>
        </w:rPr>
        <w:t xml:space="preserve"> parameter, the clustering speed also increases, but when certain limits are exceeded, the number of clusters decreases. Therefore, the </w:t>
      </w:r>
      <w:proofErr w:type="spellStart"/>
      <w:r w:rsidR="00C30F22" w:rsidRPr="00C30F22">
        <w:rPr>
          <w:rFonts w:ascii="Arial" w:hAnsi="Arial" w:cs="Arial"/>
          <w:bCs/>
          <w:lang w:val="en-GB" w:eastAsia="en-GB"/>
        </w:rPr>
        <w:t>min_bin_freq</w:t>
      </w:r>
      <w:proofErr w:type="spellEnd"/>
      <w:r w:rsidR="00C30F22" w:rsidRPr="00C30F22">
        <w:rPr>
          <w:rFonts w:ascii="Arial" w:hAnsi="Arial" w:cs="Arial"/>
          <w:bCs/>
          <w:lang w:val="en-GB" w:eastAsia="en-GB"/>
        </w:rPr>
        <w:t xml:space="preserve"> value was chosen to create the model in the fastest way without reducing the number of clusters to </w:t>
      </w:r>
      <w:r w:rsidR="006E6595">
        <w:rPr>
          <w:rFonts w:ascii="Arial" w:hAnsi="Arial" w:cs="Arial"/>
          <w:bCs/>
          <w:lang w:val="en-GB" w:eastAsia="en-GB"/>
        </w:rPr>
        <w:t>5</w:t>
      </w:r>
      <w:r w:rsidR="00C30F22" w:rsidRPr="00C30F22">
        <w:rPr>
          <w:rFonts w:ascii="Arial" w:hAnsi="Arial" w:cs="Arial"/>
          <w:bCs/>
          <w:lang w:val="en-GB" w:eastAsia="en-GB"/>
        </w:rPr>
        <w:t>.</w:t>
      </w:r>
      <w:r w:rsidR="00C30F22">
        <w:rPr>
          <w:rFonts w:ascii="Arial" w:hAnsi="Arial" w:cs="Arial"/>
          <w:bCs/>
          <w:lang w:val="en-GB" w:eastAsia="en-GB"/>
        </w:rPr>
        <w:t xml:space="preserve"> </w:t>
      </w:r>
      <w:r w:rsidRPr="008D689B">
        <w:rPr>
          <w:rFonts w:ascii="Arial" w:hAnsi="Arial" w:cs="Arial"/>
          <w:bCs/>
          <w:lang w:val="en-GB" w:eastAsia="en-GB"/>
        </w:rPr>
        <w:t xml:space="preserve">On the other hand, enabling </w:t>
      </w:r>
      <w:proofErr w:type="spellStart"/>
      <w:r w:rsidRPr="008D689B">
        <w:rPr>
          <w:rFonts w:ascii="Arial" w:hAnsi="Arial" w:cs="Arial"/>
          <w:bCs/>
          <w:lang w:val="en-GB" w:eastAsia="en-GB"/>
        </w:rPr>
        <w:t>bin_seeding</w:t>
      </w:r>
      <w:proofErr w:type="spellEnd"/>
      <w:r w:rsidRPr="008D689B">
        <w:rPr>
          <w:rFonts w:ascii="Arial" w:hAnsi="Arial" w:cs="Arial"/>
          <w:bCs/>
          <w:lang w:val="en-GB" w:eastAsia="en-GB"/>
        </w:rPr>
        <w:t xml:space="preserve"> will accelerate the algorithm as it will initialize fewer seeds. Therefore, setting the </w:t>
      </w:r>
      <w:proofErr w:type="spellStart"/>
      <w:r w:rsidRPr="008D689B">
        <w:rPr>
          <w:rFonts w:ascii="Arial" w:hAnsi="Arial" w:cs="Arial"/>
          <w:bCs/>
          <w:lang w:val="en-GB" w:eastAsia="en-GB"/>
        </w:rPr>
        <w:t>bin_seeding</w:t>
      </w:r>
      <w:proofErr w:type="spellEnd"/>
      <w:r w:rsidRPr="008D689B">
        <w:rPr>
          <w:rFonts w:ascii="Arial" w:hAnsi="Arial" w:cs="Arial"/>
          <w:bCs/>
          <w:lang w:val="en-GB" w:eastAsia="en-GB"/>
        </w:rPr>
        <w:t xml:space="preserve"> parameter to True greatly speeds up the setup of the model. Unlike other models, the entire </w:t>
      </w:r>
      <w:r w:rsidR="00C30F22">
        <w:rPr>
          <w:rFonts w:ascii="Arial" w:hAnsi="Arial" w:cs="Arial"/>
          <w:bCs/>
          <w:lang w:val="en-GB" w:eastAsia="en-GB"/>
        </w:rPr>
        <w:t>data</w:t>
      </w:r>
      <w:r w:rsidRPr="008D689B">
        <w:rPr>
          <w:rFonts w:ascii="Arial" w:hAnsi="Arial" w:cs="Arial"/>
          <w:bCs/>
          <w:lang w:val="en-GB" w:eastAsia="en-GB"/>
        </w:rPr>
        <w:t xml:space="preserve"> in the dataset may not be included in the clustering process, thanks to the </w:t>
      </w:r>
      <w:proofErr w:type="spellStart"/>
      <w:r w:rsidRPr="008D689B">
        <w:rPr>
          <w:rFonts w:ascii="Arial" w:hAnsi="Arial" w:cs="Arial"/>
          <w:bCs/>
          <w:lang w:val="en-GB" w:eastAsia="en-GB"/>
        </w:rPr>
        <w:t>cluster_all</w:t>
      </w:r>
      <w:proofErr w:type="spellEnd"/>
      <w:r w:rsidRPr="008D689B">
        <w:rPr>
          <w:rFonts w:ascii="Arial" w:hAnsi="Arial" w:cs="Arial"/>
          <w:bCs/>
          <w:lang w:val="en-GB" w:eastAsia="en-GB"/>
        </w:rPr>
        <w:t xml:space="preserve"> parameter in the Mean Shift model. The points located at </w:t>
      </w:r>
      <w:r w:rsidR="00C30F22">
        <w:rPr>
          <w:rFonts w:ascii="Arial" w:hAnsi="Arial" w:cs="Arial"/>
          <w:bCs/>
          <w:lang w:val="en-GB" w:eastAsia="en-GB"/>
        </w:rPr>
        <w:t xml:space="preserve">more than </w:t>
      </w:r>
      <w:r w:rsidRPr="008D689B">
        <w:rPr>
          <w:rFonts w:ascii="Arial" w:hAnsi="Arial" w:cs="Arial"/>
          <w:bCs/>
          <w:lang w:val="en-GB" w:eastAsia="en-GB"/>
        </w:rPr>
        <w:t xml:space="preserve">certain distances from the determined cluster </w:t>
      </w:r>
      <w:proofErr w:type="spellStart"/>
      <w:r w:rsidRPr="008D689B">
        <w:rPr>
          <w:rFonts w:ascii="Arial" w:hAnsi="Arial" w:cs="Arial"/>
          <w:bCs/>
          <w:lang w:val="en-GB" w:eastAsia="en-GB"/>
        </w:rPr>
        <w:t>centers</w:t>
      </w:r>
      <w:proofErr w:type="spellEnd"/>
      <w:r w:rsidRPr="008D689B">
        <w:rPr>
          <w:rFonts w:ascii="Arial" w:hAnsi="Arial" w:cs="Arial"/>
          <w:bCs/>
          <w:lang w:val="en-GB" w:eastAsia="en-GB"/>
        </w:rPr>
        <w:t xml:space="preserve"> are separated as non-clustered. Clustering in this way can be more effective, especially if there is a highly </w:t>
      </w:r>
      <w:r w:rsidR="00C30F22">
        <w:rPr>
          <w:rFonts w:ascii="Arial" w:hAnsi="Arial" w:cs="Arial"/>
          <w:bCs/>
          <w:lang w:val="en-GB" w:eastAsia="en-GB"/>
        </w:rPr>
        <w:t>scattered</w:t>
      </w:r>
      <w:r w:rsidRPr="008D689B">
        <w:rPr>
          <w:rFonts w:ascii="Arial" w:hAnsi="Arial" w:cs="Arial"/>
          <w:bCs/>
          <w:lang w:val="en-GB" w:eastAsia="en-GB"/>
        </w:rPr>
        <w:t xml:space="preserve"> dataset as in the given dataset</w:t>
      </w:r>
      <w:r w:rsidR="00AE7FAC">
        <w:rPr>
          <w:rFonts w:ascii="Arial" w:hAnsi="Arial" w:cs="Arial"/>
          <w:bCs/>
          <w:lang w:val="en-GB" w:eastAsia="en-GB"/>
        </w:rPr>
        <w:t>, b</w:t>
      </w:r>
      <w:r w:rsidRPr="008D689B">
        <w:rPr>
          <w:rFonts w:ascii="Arial" w:hAnsi="Arial" w:cs="Arial"/>
          <w:bCs/>
          <w:lang w:val="en-GB" w:eastAsia="en-GB"/>
        </w:rPr>
        <w:t xml:space="preserve">ecause including every data in a cluster may result in incorrect clustering results. </w:t>
      </w:r>
      <w:r w:rsidR="00DA3A82" w:rsidRPr="00DA3A82">
        <w:rPr>
          <w:rFonts w:ascii="Arial" w:hAnsi="Arial" w:cs="Arial"/>
          <w:bCs/>
          <w:lang w:val="en-GB" w:eastAsia="en-GB"/>
        </w:rPr>
        <w:t xml:space="preserve">As in Affinity </w:t>
      </w:r>
      <w:r w:rsidR="000225BB">
        <w:rPr>
          <w:rFonts w:ascii="Arial" w:hAnsi="Arial" w:cs="Arial"/>
          <w:bCs/>
          <w:lang w:val="en-GB" w:eastAsia="en-GB"/>
        </w:rPr>
        <w:t>Propagation</w:t>
      </w:r>
      <w:r w:rsidR="00DA3A82" w:rsidRPr="00DA3A82">
        <w:rPr>
          <w:rFonts w:ascii="Arial" w:hAnsi="Arial" w:cs="Arial"/>
          <w:bCs/>
          <w:lang w:val="en-GB" w:eastAsia="en-GB"/>
        </w:rPr>
        <w:t xml:space="preserve">, </w:t>
      </w:r>
      <w:r w:rsidR="000225BB">
        <w:rPr>
          <w:rFonts w:ascii="Arial" w:hAnsi="Arial" w:cs="Arial"/>
          <w:bCs/>
          <w:lang w:val="en-GB" w:eastAsia="en-GB"/>
        </w:rPr>
        <w:t xml:space="preserve">the </w:t>
      </w:r>
      <w:r w:rsidR="00DA3A82" w:rsidRPr="00DA3A82">
        <w:rPr>
          <w:rFonts w:ascii="Arial" w:hAnsi="Arial" w:cs="Arial"/>
          <w:bCs/>
          <w:lang w:val="en-GB" w:eastAsia="en-GB"/>
        </w:rPr>
        <w:t xml:space="preserve">inertia score for Mean Shift is not among the metrics in the </w:t>
      </w:r>
      <w:proofErr w:type="spellStart"/>
      <w:r w:rsidR="00DA3A82" w:rsidRPr="00DA3A82">
        <w:rPr>
          <w:rFonts w:ascii="Arial" w:hAnsi="Arial" w:cs="Arial"/>
          <w:bCs/>
          <w:lang w:val="en-GB" w:eastAsia="en-GB"/>
        </w:rPr>
        <w:t>sklearn</w:t>
      </w:r>
      <w:proofErr w:type="spellEnd"/>
      <w:r w:rsidR="00DA3A82" w:rsidRPr="00DA3A82">
        <w:rPr>
          <w:rFonts w:ascii="Arial" w:hAnsi="Arial" w:cs="Arial"/>
          <w:bCs/>
          <w:lang w:val="en-GB" w:eastAsia="en-GB"/>
        </w:rPr>
        <w:t xml:space="preserve"> library, however, </w:t>
      </w:r>
      <w:r w:rsidR="000225BB">
        <w:rPr>
          <w:rFonts w:ascii="Arial" w:hAnsi="Arial" w:cs="Arial"/>
          <w:bCs/>
          <w:lang w:val="en-GB" w:eastAsia="en-GB"/>
        </w:rPr>
        <w:t xml:space="preserve">the </w:t>
      </w:r>
      <w:r w:rsidR="00DA3A82" w:rsidRPr="00DA3A82">
        <w:rPr>
          <w:rFonts w:ascii="Arial" w:hAnsi="Arial" w:cs="Arial"/>
          <w:bCs/>
          <w:lang w:val="en-GB" w:eastAsia="en-GB"/>
        </w:rPr>
        <w:t xml:space="preserve">inertia score for the model can be obtained by applying the method </w:t>
      </w:r>
      <w:r w:rsidR="006E6595">
        <w:rPr>
          <w:rFonts w:ascii="Arial" w:hAnsi="Arial" w:cs="Arial"/>
          <w:bCs/>
          <w:lang w:val="en-GB" w:eastAsia="en-GB"/>
        </w:rPr>
        <w:t>used</w:t>
      </w:r>
      <w:r w:rsidR="00DA3A82" w:rsidRPr="00DA3A82">
        <w:rPr>
          <w:rFonts w:ascii="Arial" w:hAnsi="Arial" w:cs="Arial"/>
          <w:bCs/>
          <w:lang w:val="en-GB" w:eastAsia="en-GB"/>
        </w:rPr>
        <w:t xml:space="preserve"> in Affinity </w:t>
      </w:r>
      <w:r w:rsidR="000225BB">
        <w:rPr>
          <w:rFonts w:ascii="Arial" w:hAnsi="Arial" w:cs="Arial"/>
          <w:bCs/>
          <w:lang w:val="en-GB" w:eastAsia="en-GB"/>
        </w:rPr>
        <w:t>Propagation</w:t>
      </w:r>
      <w:r w:rsidR="00DA3A82" w:rsidRPr="00DA3A82">
        <w:rPr>
          <w:rFonts w:ascii="Arial" w:hAnsi="Arial" w:cs="Arial"/>
          <w:bCs/>
          <w:lang w:val="en-GB" w:eastAsia="en-GB"/>
        </w:rPr>
        <w:t xml:space="preserve">. </w:t>
      </w:r>
      <w:r w:rsidRPr="008D689B">
        <w:rPr>
          <w:rFonts w:ascii="Arial" w:hAnsi="Arial" w:cs="Arial"/>
          <w:bCs/>
          <w:lang w:val="en-GB" w:eastAsia="en-GB"/>
        </w:rPr>
        <w:t>As a result, all parameters were evaluated separately by visual observation</w:t>
      </w:r>
      <w:r w:rsidR="00DA3A82">
        <w:rPr>
          <w:rFonts w:ascii="Arial" w:hAnsi="Arial" w:cs="Arial"/>
          <w:bCs/>
          <w:lang w:val="en-GB" w:eastAsia="en-GB"/>
        </w:rPr>
        <w:t>, inertia</w:t>
      </w:r>
      <w:r w:rsidR="000225BB">
        <w:rPr>
          <w:rFonts w:ascii="Arial" w:hAnsi="Arial" w:cs="Arial"/>
          <w:bCs/>
          <w:lang w:val="en-GB" w:eastAsia="en-GB"/>
        </w:rPr>
        <w:t>,</w:t>
      </w:r>
      <w:r w:rsidR="00DA3A82">
        <w:rPr>
          <w:rFonts w:ascii="Arial" w:hAnsi="Arial" w:cs="Arial"/>
          <w:bCs/>
          <w:lang w:val="en-GB" w:eastAsia="en-GB"/>
        </w:rPr>
        <w:t xml:space="preserve"> and silhouette scores</w:t>
      </w:r>
      <w:r w:rsidR="000225BB">
        <w:rPr>
          <w:rFonts w:ascii="Arial" w:hAnsi="Arial" w:cs="Arial"/>
          <w:bCs/>
          <w:lang w:val="en-GB" w:eastAsia="en-GB"/>
        </w:rPr>
        <w:t>,</w:t>
      </w:r>
      <w:r w:rsidRPr="008D689B">
        <w:rPr>
          <w:rFonts w:ascii="Arial" w:hAnsi="Arial" w:cs="Arial"/>
          <w:bCs/>
          <w:lang w:val="en-GB" w:eastAsia="en-GB"/>
        </w:rPr>
        <w:t xml:space="preserve"> and the most optimum result was obtained the following parameters were </w:t>
      </w:r>
      <w:r w:rsidRPr="00603AF4">
        <w:rPr>
          <w:rFonts w:ascii="Arial" w:hAnsi="Arial" w:cs="Arial"/>
          <w:bCs/>
          <w:lang w:val="en-GB" w:eastAsia="en-GB"/>
        </w:rPr>
        <w:t xml:space="preserve">used: </w:t>
      </w:r>
      <w:proofErr w:type="spellStart"/>
      <w:r w:rsidR="00AF773B" w:rsidRPr="00603AF4">
        <w:rPr>
          <w:rFonts w:ascii="Arial" w:hAnsi="Arial" w:cs="Arial"/>
          <w:bCs/>
          <w:lang w:val="en-GB" w:eastAsia="en-GB"/>
        </w:rPr>
        <w:t>plot_clusters</w:t>
      </w:r>
      <w:proofErr w:type="spellEnd"/>
      <w:r w:rsidR="00AF773B" w:rsidRPr="00603AF4">
        <w:rPr>
          <w:rFonts w:ascii="Arial" w:hAnsi="Arial" w:cs="Arial"/>
          <w:bCs/>
          <w:lang w:val="en-GB" w:eastAsia="en-GB"/>
        </w:rPr>
        <w:t xml:space="preserve">(data, </w:t>
      </w:r>
      <w:proofErr w:type="spellStart"/>
      <w:r w:rsidR="00AF773B" w:rsidRPr="00603AF4">
        <w:rPr>
          <w:rFonts w:ascii="Arial" w:hAnsi="Arial" w:cs="Arial"/>
          <w:bCs/>
          <w:lang w:val="en-GB" w:eastAsia="en-GB"/>
        </w:rPr>
        <w:t>cluster.MeanShift</w:t>
      </w:r>
      <w:proofErr w:type="spellEnd"/>
      <w:r w:rsidR="00AF773B" w:rsidRPr="00603AF4">
        <w:rPr>
          <w:rFonts w:ascii="Arial" w:hAnsi="Arial" w:cs="Arial"/>
          <w:bCs/>
          <w:lang w:val="en-GB" w:eastAsia="en-GB"/>
        </w:rPr>
        <w:t>, (), {'bandwidth':</w:t>
      </w:r>
      <w:proofErr w:type="spellStart"/>
      <w:r w:rsidR="00AF773B" w:rsidRPr="00603AF4">
        <w:rPr>
          <w:rFonts w:ascii="Arial" w:hAnsi="Arial" w:cs="Arial"/>
          <w:bCs/>
          <w:lang w:val="en-GB" w:eastAsia="en-GB"/>
        </w:rPr>
        <w:t>cluster.estimate_bandwidth</w:t>
      </w:r>
      <w:proofErr w:type="spellEnd"/>
      <w:r w:rsidR="00AF773B" w:rsidRPr="00603AF4">
        <w:rPr>
          <w:rFonts w:ascii="Arial" w:hAnsi="Arial" w:cs="Arial"/>
          <w:bCs/>
          <w:lang w:val="en-GB" w:eastAsia="en-GB"/>
        </w:rPr>
        <w:t>(data, quantile=0.</w:t>
      </w:r>
      <w:r w:rsidR="00603AF4" w:rsidRPr="00603AF4">
        <w:rPr>
          <w:rFonts w:ascii="Arial" w:hAnsi="Arial" w:cs="Arial"/>
          <w:bCs/>
          <w:lang w:val="en-GB" w:eastAsia="en-GB"/>
        </w:rPr>
        <w:t>1</w:t>
      </w:r>
      <w:r w:rsidR="00AF773B" w:rsidRPr="00603AF4">
        <w:rPr>
          <w:rFonts w:ascii="Arial" w:hAnsi="Arial" w:cs="Arial"/>
          <w:bCs/>
          <w:lang w:val="en-GB" w:eastAsia="en-GB"/>
        </w:rPr>
        <w:t xml:space="preserve">2, </w:t>
      </w:r>
      <w:proofErr w:type="spellStart"/>
      <w:r w:rsidR="00AF773B" w:rsidRPr="00603AF4">
        <w:rPr>
          <w:rFonts w:ascii="Arial" w:hAnsi="Arial" w:cs="Arial"/>
          <w:bCs/>
          <w:lang w:val="en-GB" w:eastAsia="en-GB"/>
        </w:rPr>
        <w:t>n_samples</w:t>
      </w:r>
      <w:proofErr w:type="spellEnd"/>
      <w:r w:rsidR="00AF773B" w:rsidRPr="00603AF4">
        <w:rPr>
          <w:rFonts w:ascii="Arial" w:hAnsi="Arial" w:cs="Arial"/>
          <w:bCs/>
          <w:lang w:val="en-GB" w:eastAsia="en-GB"/>
        </w:rPr>
        <w:t>=</w:t>
      </w:r>
      <w:r w:rsidR="00603AF4" w:rsidRPr="00603AF4">
        <w:rPr>
          <w:rFonts w:ascii="Arial" w:hAnsi="Arial" w:cs="Arial"/>
          <w:bCs/>
          <w:lang w:val="en-GB" w:eastAsia="en-GB"/>
        </w:rPr>
        <w:t>2</w:t>
      </w:r>
      <w:r w:rsidR="00AF773B" w:rsidRPr="00603AF4">
        <w:rPr>
          <w:rFonts w:ascii="Arial" w:hAnsi="Arial" w:cs="Arial"/>
          <w:bCs/>
          <w:lang w:val="en-GB" w:eastAsia="en-GB"/>
        </w:rPr>
        <w:t>00), '</w:t>
      </w:r>
      <w:proofErr w:type="spellStart"/>
      <w:r w:rsidR="00AF773B" w:rsidRPr="00603AF4">
        <w:rPr>
          <w:rFonts w:ascii="Arial" w:hAnsi="Arial" w:cs="Arial"/>
          <w:bCs/>
          <w:lang w:val="en-GB" w:eastAsia="en-GB"/>
        </w:rPr>
        <w:t>seeds':None</w:t>
      </w:r>
      <w:proofErr w:type="spellEnd"/>
      <w:r w:rsidR="00AF773B" w:rsidRPr="00603AF4">
        <w:rPr>
          <w:rFonts w:ascii="Arial" w:hAnsi="Arial" w:cs="Arial"/>
          <w:bCs/>
          <w:lang w:val="en-GB" w:eastAsia="en-GB"/>
        </w:rPr>
        <w:t>, '</w:t>
      </w:r>
      <w:proofErr w:type="spellStart"/>
      <w:r w:rsidR="00AF773B" w:rsidRPr="00603AF4">
        <w:rPr>
          <w:rFonts w:ascii="Arial" w:hAnsi="Arial" w:cs="Arial"/>
          <w:bCs/>
          <w:lang w:val="en-GB" w:eastAsia="en-GB"/>
        </w:rPr>
        <w:t>bin_seeding':True</w:t>
      </w:r>
      <w:proofErr w:type="spellEnd"/>
      <w:r w:rsidR="00AF773B" w:rsidRPr="00603AF4">
        <w:rPr>
          <w:rFonts w:ascii="Arial" w:hAnsi="Arial" w:cs="Arial"/>
          <w:bCs/>
          <w:lang w:val="en-GB" w:eastAsia="en-GB"/>
        </w:rPr>
        <w:t>, 'min_bin_freq':</w:t>
      </w:r>
      <w:r w:rsidR="00603AF4" w:rsidRPr="00603AF4">
        <w:rPr>
          <w:rFonts w:ascii="Arial" w:hAnsi="Arial" w:cs="Arial"/>
          <w:bCs/>
          <w:lang w:val="en-GB" w:eastAsia="en-GB"/>
        </w:rPr>
        <w:t>3</w:t>
      </w:r>
      <w:r w:rsidR="00AF773B" w:rsidRPr="00603AF4">
        <w:rPr>
          <w:rFonts w:ascii="Arial" w:hAnsi="Arial" w:cs="Arial"/>
          <w:bCs/>
          <w:lang w:val="en-GB" w:eastAsia="en-GB"/>
        </w:rPr>
        <w:t>, '</w:t>
      </w:r>
      <w:proofErr w:type="spellStart"/>
      <w:r w:rsidR="00AF773B" w:rsidRPr="00603AF4">
        <w:rPr>
          <w:rFonts w:ascii="Arial" w:hAnsi="Arial" w:cs="Arial"/>
          <w:bCs/>
          <w:lang w:val="en-GB" w:eastAsia="en-GB"/>
        </w:rPr>
        <w:t>cluster_all':False</w:t>
      </w:r>
      <w:proofErr w:type="spellEnd"/>
      <w:r w:rsidR="00AF773B" w:rsidRPr="00603AF4">
        <w:rPr>
          <w:rFonts w:ascii="Arial" w:hAnsi="Arial" w:cs="Arial"/>
          <w:bCs/>
          <w:lang w:val="en-GB" w:eastAsia="en-GB"/>
        </w:rPr>
        <w:t>, '</w:t>
      </w:r>
      <w:proofErr w:type="spellStart"/>
      <w:r w:rsidR="00AF773B" w:rsidRPr="00603AF4">
        <w:rPr>
          <w:rFonts w:ascii="Arial" w:hAnsi="Arial" w:cs="Arial"/>
          <w:bCs/>
          <w:lang w:val="en-GB" w:eastAsia="en-GB"/>
        </w:rPr>
        <w:t>n_jobs':None</w:t>
      </w:r>
      <w:proofErr w:type="spellEnd"/>
      <w:r w:rsidR="00AF773B" w:rsidRPr="00603AF4">
        <w:rPr>
          <w:rFonts w:ascii="Arial" w:hAnsi="Arial" w:cs="Arial"/>
          <w:bCs/>
          <w:lang w:val="en-GB" w:eastAsia="en-GB"/>
        </w:rPr>
        <w:t>, 'max_iter':300})</w:t>
      </w:r>
    </w:p>
    <w:p w14:paraId="683F93C5" w14:textId="547FD4DD"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Spectral Clustering:</w:t>
      </w:r>
    </w:p>
    <w:p w14:paraId="5AA5318E" w14:textId="4FC02165" w:rsidR="00414198" w:rsidRPr="003343F1" w:rsidRDefault="00EF53D5" w:rsidP="00E308D3">
      <w:pPr>
        <w:pStyle w:val="ListParagraph"/>
        <w:ind w:left="1440"/>
        <w:rPr>
          <w:rFonts w:ascii="Arial" w:hAnsi="Arial" w:cs="Arial"/>
          <w:bCs/>
          <w:lang w:val="en-GB" w:eastAsia="en-GB"/>
        </w:rPr>
      </w:pPr>
      <w:r w:rsidRPr="00EF53D5">
        <w:rPr>
          <w:rFonts w:ascii="Arial" w:hAnsi="Arial" w:cs="Arial"/>
          <w:bCs/>
          <w:lang w:val="en-GB" w:eastAsia="en-GB"/>
        </w:rPr>
        <w:lastRenderedPageBreak/>
        <w:t xml:space="preserve">Thanks to the </w:t>
      </w:r>
      <w:proofErr w:type="spellStart"/>
      <w:r w:rsidRPr="00EF53D5">
        <w:rPr>
          <w:rFonts w:ascii="Arial" w:hAnsi="Arial" w:cs="Arial"/>
          <w:bCs/>
          <w:lang w:val="en-GB" w:eastAsia="en-GB"/>
        </w:rPr>
        <w:t>n_clusters</w:t>
      </w:r>
      <w:proofErr w:type="spellEnd"/>
      <w:r w:rsidRPr="00EF53D5">
        <w:rPr>
          <w:rFonts w:ascii="Arial" w:hAnsi="Arial" w:cs="Arial"/>
          <w:bCs/>
          <w:lang w:val="en-GB" w:eastAsia="en-GB"/>
        </w:rPr>
        <w:t xml:space="preserve"> parameter of the Spectral Clustering model, the number of clusters can be determined directly. In addition, the success of the cluster models created with the </w:t>
      </w:r>
      <w:proofErr w:type="spellStart"/>
      <w:r w:rsidRPr="00EF53D5">
        <w:rPr>
          <w:rFonts w:ascii="Arial" w:hAnsi="Arial" w:cs="Arial"/>
          <w:bCs/>
          <w:lang w:val="en-GB" w:eastAsia="en-GB"/>
        </w:rPr>
        <w:t>silhouette_score</w:t>
      </w:r>
      <w:proofErr w:type="spellEnd"/>
      <w:r w:rsidRPr="00EF53D5">
        <w:rPr>
          <w:rFonts w:ascii="Arial" w:hAnsi="Arial" w:cs="Arial"/>
          <w:bCs/>
          <w:lang w:val="en-GB" w:eastAsia="en-GB"/>
        </w:rPr>
        <w:t xml:space="preserve"> can also be measured. Therefore, </w:t>
      </w:r>
      <w:proofErr w:type="gramStart"/>
      <w:r w:rsidRPr="00EF53D5">
        <w:rPr>
          <w:rFonts w:ascii="Arial" w:hAnsi="Arial" w:cs="Arial"/>
          <w:bCs/>
          <w:lang w:val="en-GB" w:eastAsia="en-GB"/>
        </w:rPr>
        <w:t>first of all</w:t>
      </w:r>
      <w:proofErr w:type="gramEnd"/>
      <w:r w:rsidRPr="00EF53D5">
        <w:rPr>
          <w:rFonts w:ascii="Arial" w:hAnsi="Arial" w:cs="Arial"/>
          <w:bCs/>
          <w:lang w:val="en-GB" w:eastAsia="en-GB"/>
        </w:rPr>
        <w:t xml:space="preserve">, the </w:t>
      </w:r>
      <w:proofErr w:type="spellStart"/>
      <w:r w:rsidRPr="00EF53D5">
        <w:rPr>
          <w:rFonts w:ascii="Arial" w:hAnsi="Arial" w:cs="Arial"/>
          <w:bCs/>
          <w:lang w:val="en-GB" w:eastAsia="en-GB"/>
        </w:rPr>
        <w:t>n_clusters</w:t>
      </w:r>
      <w:proofErr w:type="spellEnd"/>
      <w:r w:rsidRPr="00EF53D5">
        <w:rPr>
          <w:rFonts w:ascii="Arial" w:hAnsi="Arial" w:cs="Arial"/>
          <w:bCs/>
          <w:lang w:val="en-GB" w:eastAsia="en-GB"/>
        </w:rPr>
        <w:t xml:space="preserve"> parameter was determined as </w:t>
      </w:r>
      <w:r w:rsidR="00B253DB">
        <w:rPr>
          <w:rFonts w:ascii="Arial" w:hAnsi="Arial" w:cs="Arial"/>
          <w:bCs/>
          <w:lang w:val="en-GB" w:eastAsia="en-GB"/>
        </w:rPr>
        <w:t>6</w:t>
      </w:r>
      <w:r w:rsidRPr="00EF53D5">
        <w:rPr>
          <w:rFonts w:ascii="Arial" w:hAnsi="Arial" w:cs="Arial"/>
          <w:bCs/>
          <w:lang w:val="en-GB" w:eastAsia="en-GB"/>
        </w:rPr>
        <w:t>, which was previously determine</w:t>
      </w:r>
      <w:r w:rsidR="00B253DB">
        <w:rPr>
          <w:rFonts w:ascii="Arial" w:hAnsi="Arial" w:cs="Arial"/>
          <w:bCs/>
          <w:lang w:val="en-GB" w:eastAsia="en-GB"/>
        </w:rPr>
        <w:t>d</w:t>
      </w:r>
      <w:r w:rsidRPr="00EF53D5">
        <w:rPr>
          <w:rFonts w:ascii="Arial" w:hAnsi="Arial" w:cs="Arial"/>
          <w:bCs/>
          <w:lang w:val="en-GB" w:eastAsia="en-GB"/>
        </w:rPr>
        <w:t xml:space="preserve">. Then the optimum </w:t>
      </w:r>
      <w:proofErr w:type="spellStart"/>
      <w:r w:rsidRPr="00EF53D5">
        <w:rPr>
          <w:rFonts w:ascii="Arial" w:hAnsi="Arial" w:cs="Arial"/>
          <w:bCs/>
          <w:lang w:val="en-GB" w:eastAsia="en-GB"/>
        </w:rPr>
        <w:t>random_state</w:t>
      </w:r>
      <w:proofErr w:type="spellEnd"/>
      <w:r w:rsidRPr="00EF53D5">
        <w:rPr>
          <w:rFonts w:ascii="Arial" w:hAnsi="Arial" w:cs="Arial"/>
          <w:bCs/>
          <w:lang w:val="en-GB" w:eastAsia="en-GB"/>
        </w:rPr>
        <w:t xml:space="preserve"> parameter was obtained via </w:t>
      </w:r>
      <w:r w:rsidR="000225BB">
        <w:rPr>
          <w:rFonts w:ascii="Arial" w:hAnsi="Arial" w:cs="Arial"/>
          <w:bCs/>
          <w:lang w:val="en-GB" w:eastAsia="en-GB"/>
        </w:rPr>
        <w:t xml:space="preserve">the </w:t>
      </w:r>
      <w:r w:rsidR="00E308D3">
        <w:rPr>
          <w:rFonts w:ascii="Arial" w:hAnsi="Arial" w:cs="Arial"/>
          <w:bCs/>
          <w:lang w:val="en-GB" w:eastAsia="en-GB"/>
        </w:rPr>
        <w:t>metrics and visual observation</w:t>
      </w:r>
      <w:r w:rsidRPr="00EF53D5">
        <w:rPr>
          <w:rFonts w:ascii="Arial" w:hAnsi="Arial" w:cs="Arial"/>
          <w:bCs/>
          <w:lang w:val="en-GB" w:eastAsia="en-GB"/>
        </w:rPr>
        <w:t xml:space="preserve">. </w:t>
      </w:r>
      <w:r w:rsidR="00DA3A82" w:rsidRPr="00DA3A82">
        <w:rPr>
          <w:rFonts w:ascii="Arial" w:hAnsi="Arial" w:cs="Arial"/>
          <w:bCs/>
          <w:lang w:val="en-GB" w:eastAsia="en-GB"/>
        </w:rPr>
        <w:t xml:space="preserve">As in Affinity </w:t>
      </w:r>
      <w:r w:rsidR="000225BB">
        <w:rPr>
          <w:rFonts w:ascii="Arial" w:hAnsi="Arial" w:cs="Arial"/>
          <w:bCs/>
          <w:lang w:val="en-GB" w:eastAsia="en-GB"/>
        </w:rPr>
        <w:t>Propagation</w:t>
      </w:r>
      <w:r w:rsidR="00DA3A82" w:rsidRPr="00DA3A82">
        <w:rPr>
          <w:rFonts w:ascii="Arial" w:hAnsi="Arial" w:cs="Arial"/>
          <w:bCs/>
          <w:lang w:val="en-GB" w:eastAsia="en-GB"/>
        </w:rPr>
        <w:t xml:space="preserve">, </w:t>
      </w:r>
      <w:r w:rsidR="000225BB">
        <w:rPr>
          <w:rFonts w:ascii="Arial" w:hAnsi="Arial" w:cs="Arial"/>
          <w:bCs/>
          <w:lang w:val="en-GB" w:eastAsia="en-GB"/>
        </w:rPr>
        <w:t xml:space="preserve">the </w:t>
      </w:r>
      <w:r w:rsidR="00DA3A82" w:rsidRPr="00DA3A82">
        <w:rPr>
          <w:rFonts w:ascii="Arial" w:hAnsi="Arial" w:cs="Arial"/>
          <w:bCs/>
          <w:lang w:val="en-GB" w:eastAsia="en-GB"/>
        </w:rPr>
        <w:t xml:space="preserve">inertia score for Spectral Clustering is not among the metrics in the </w:t>
      </w:r>
      <w:proofErr w:type="spellStart"/>
      <w:r w:rsidR="00DA3A82" w:rsidRPr="00DA3A82">
        <w:rPr>
          <w:rFonts w:ascii="Arial" w:hAnsi="Arial" w:cs="Arial"/>
          <w:bCs/>
          <w:lang w:val="en-GB" w:eastAsia="en-GB"/>
        </w:rPr>
        <w:t>sklearn</w:t>
      </w:r>
      <w:proofErr w:type="spellEnd"/>
      <w:r w:rsidR="00DA3A82" w:rsidRPr="00DA3A82">
        <w:rPr>
          <w:rFonts w:ascii="Arial" w:hAnsi="Arial" w:cs="Arial"/>
          <w:bCs/>
          <w:lang w:val="en-GB" w:eastAsia="en-GB"/>
        </w:rPr>
        <w:t xml:space="preserve"> library however, </w:t>
      </w:r>
      <w:r w:rsidR="000225BB">
        <w:rPr>
          <w:rFonts w:ascii="Arial" w:hAnsi="Arial" w:cs="Arial"/>
          <w:bCs/>
          <w:lang w:val="en-GB" w:eastAsia="en-GB"/>
        </w:rPr>
        <w:t xml:space="preserve">the </w:t>
      </w:r>
      <w:r w:rsidR="00DA3A82" w:rsidRPr="00DA3A82">
        <w:rPr>
          <w:rFonts w:ascii="Arial" w:hAnsi="Arial" w:cs="Arial"/>
          <w:bCs/>
          <w:lang w:val="en-GB" w:eastAsia="en-GB"/>
        </w:rPr>
        <w:t xml:space="preserve">inertia score for the model can be obtained by applying the method </w:t>
      </w:r>
      <w:r w:rsidR="00B253DB">
        <w:rPr>
          <w:rFonts w:ascii="Arial" w:hAnsi="Arial" w:cs="Arial"/>
          <w:bCs/>
          <w:lang w:val="en-GB" w:eastAsia="en-GB"/>
        </w:rPr>
        <w:t>created</w:t>
      </w:r>
      <w:r w:rsidR="00DA3A82" w:rsidRPr="00DA3A82">
        <w:rPr>
          <w:rFonts w:ascii="Arial" w:hAnsi="Arial" w:cs="Arial"/>
          <w:bCs/>
          <w:lang w:val="en-GB" w:eastAsia="en-GB"/>
        </w:rPr>
        <w:t xml:space="preserve"> in Affinity </w:t>
      </w:r>
      <w:r w:rsidR="000225BB">
        <w:rPr>
          <w:rFonts w:ascii="Arial" w:hAnsi="Arial" w:cs="Arial"/>
          <w:bCs/>
          <w:lang w:val="en-GB" w:eastAsia="en-GB"/>
        </w:rPr>
        <w:t>Propagation</w:t>
      </w:r>
      <w:r w:rsidR="00DA3A82" w:rsidRPr="00DA3A82">
        <w:rPr>
          <w:rFonts w:ascii="Arial" w:hAnsi="Arial" w:cs="Arial"/>
          <w:bCs/>
          <w:lang w:val="en-GB" w:eastAsia="en-GB"/>
        </w:rPr>
        <w:t xml:space="preserve">. </w:t>
      </w:r>
      <w:r w:rsidR="0053306F" w:rsidRPr="0053306F">
        <w:rPr>
          <w:rFonts w:ascii="Arial" w:hAnsi="Arial" w:cs="Arial"/>
          <w:bCs/>
          <w:lang w:val="en-GB" w:eastAsia="en-GB"/>
        </w:rPr>
        <w:t>Afterward</w:t>
      </w:r>
      <w:r w:rsidR="003073CB" w:rsidRPr="0053306F">
        <w:rPr>
          <w:rFonts w:ascii="Arial" w:hAnsi="Arial" w:cs="Arial"/>
          <w:bCs/>
          <w:lang w:val="en-GB" w:eastAsia="en-GB"/>
        </w:rPr>
        <w:t xml:space="preserve">, </w:t>
      </w:r>
      <w:proofErr w:type="spellStart"/>
      <w:r w:rsidR="003073CB" w:rsidRPr="0053306F">
        <w:rPr>
          <w:rFonts w:ascii="Arial" w:hAnsi="Arial" w:cs="Arial"/>
          <w:bCs/>
          <w:lang w:val="en-GB" w:eastAsia="en-GB"/>
        </w:rPr>
        <w:t>assign_labels</w:t>
      </w:r>
      <w:proofErr w:type="spellEnd"/>
      <w:r w:rsidR="003073CB" w:rsidRPr="0053306F">
        <w:rPr>
          <w:rFonts w:ascii="Arial" w:hAnsi="Arial" w:cs="Arial"/>
          <w:bCs/>
          <w:lang w:val="en-GB" w:eastAsia="en-GB"/>
        </w:rPr>
        <w:t xml:space="preserve">, </w:t>
      </w:r>
      <w:proofErr w:type="spellStart"/>
      <w:r w:rsidR="003073CB" w:rsidRPr="0053306F">
        <w:rPr>
          <w:rFonts w:ascii="Arial" w:hAnsi="Arial" w:cs="Arial"/>
          <w:bCs/>
          <w:lang w:val="en-GB" w:eastAsia="en-GB"/>
        </w:rPr>
        <w:t>n_components</w:t>
      </w:r>
      <w:proofErr w:type="spellEnd"/>
      <w:r w:rsidR="00826FE6">
        <w:rPr>
          <w:rFonts w:ascii="Arial" w:hAnsi="Arial" w:cs="Arial"/>
          <w:bCs/>
          <w:lang w:val="en-GB" w:eastAsia="en-GB"/>
        </w:rPr>
        <w:t>,</w:t>
      </w:r>
      <w:r w:rsidR="003073CB" w:rsidRPr="0053306F">
        <w:rPr>
          <w:rFonts w:ascii="Arial" w:hAnsi="Arial" w:cs="Arial"/>
          <w:bCs/>
          <w:lang w:val="en-GB" w:eastAsia="en-GB"/>
        </w:rPr>
        <w:t xml:space="preserve"> </w:t>
      </w:r>
      <w:r w:rsidR="0053306F" w:rsidRPr="0053306F">
        <w:rPr>
          <w:rFonts w:ascii="Arial" w:hAnsi="Arial" w:cs="Arial"/>
          <w:bCs/>
          <w:lang w:val="en-GB" w:eastAsia="en-GB"/>
        </w:rPr>
        <w:t>and</w:t>
      </w:r>
      <w:r w:rsidR="003073CB" w:rsidRPr="0053306F">
        <w:rPr>
          <w:rFonts w:ascii="Arial" w:hAnsi="Arial" w:cs="Arial"/>
          <w:bCs/>
          <w:lang w:val="en-GB" w:eastAsia="en-GB"/>
        </w:rPr>
        <w:t xml:space="preserve"> affinity </w:t>
      </w:r>
      <w:r w:rsidR="0053306F" w:rsidRPr="0053306F">
        <w:rPr>
          <w:rFonts w:ascii="Arial" w:hAnsi="Arial" w:cs="Arial"/>
          <w:bCs/>
          <w:lang w:val="en-GB" w:eastAsia="en-GB"/>
        </w:rPr>
        <w:t>parameters were</w:t>
      </w:r>
      <w:r w:rsidR="003073CB" w:rsidRPr="0053306F">
        <w:rPr>
          <w:rFonts w:ascii="Arial" w:hAnsi="Arial" w:cs="Arial"/>
          <w:bCs/>
          <w:lang w:val="en-GB" w:eastAsia="en-GB"/>
        </w:rPr>
        <w:t xml:space="preserve"> optimize</w:t>
      </w:r>
      <w:r w:rsidR="0053306F" w:rsidRPr="0053306F">
        <w:rPr>
          <w:rFonts w:ascii="Arial" w:hAnsi="Arial" w:cs="Arial"/>
          <w:bCs/>
          <w:lang w:val="en-GB" w:eastAsia="en-GB"/>
        </w:rPr>
        <w:t>d</w:t>
      </w:r>
      <w:r w:rsidR="003073CB" w:rsidRPr="0053306F">
        <w:rPr>
          <w:rFonts w:ascii="Arial" w:hAnsi="Arial" w:cs="Arial"/>
          <w:bCs/>
          <w:lang w:val="en-GB" w:eastAsia="en-GB"/>
        </w:rPr>
        <w:t>.</w:t>
      </w:r>
      <w:r w:rsidR="003073CB">
        <w:rPr>
          <w:rFonts w:ascii="Arial" w:hAnsi="Arial" w:cs="Arial"/>
          <w:bCs/>
          <w:lang w:val="en-GB" w:eastAsia="en-GB"/>
        </w:rPr>
        <w:t xml:space="preserve"> Finally</w:t>
      </w:r>
      <w:r w:rsidRPr="00EF53D5">
        <w:rPr>
          <w:rFonts w:ascii="Arial" w:hAnsi="Arial" w:cs="Arial"/>
          <w:bCs/>
          <w:lang w:val="en-GB" w:eastAsia="en-GB"/>
        </w:rPr>
        <w:t xml:space="preserve">, while trying to find the optimum values ​​of other parameters with the same method, the </w:t>
      </w:r>
      <w:r w:rsidR="00DA3A82">
        <w:rPr>
          <w:rFonts w:ascii="Arial" w:hAnsi="Arial" w:cs="Arial"/>
          <w:bCs/>
          <w:lang w:val="en-GB" w:eastAsia="en-GB"/>
        </w:rPr>
        <w:t>performance</w:t>
      </w:r>
      <w:r w:rsidRPr="00EF53D5">
        <w:rPr>
          <w:rFonts w:ascii="Arial" w:hAnsi="Arial" w:cs="Arial"/>
          <w:bCs/>
          <w:lang w:val="en-GB" w:eastAsia="en-GB"/>
        </w:rPr>
        <w:t xml:space="preserve"> could not be increased more and this result was obtained:</w:t>
      </w:r>
      <w:r w:rsidR="003343F1">
        <w:rPr>
          <w:rFonts w:ascii="Arial" w:hAnsi="Arial" w:cs="Arial"/>
          <w:bCs/>
          <w:lang w:val="en-GB" w:eastAsia="en-GB"/>
        </w:rPr>
        <w:t xml:space="preserve"> </w:t>
      </w:r>
      <w:proofErr w:type="spellStart"/>
      <w:r w:rsidR="00E308D3" w:rsidRPr="00E308D3">
        <w:rPr>
          <w:rFonts w:ascii="Arial" w:hAnsi="Arial" w:cs="Arial"/>
          <w:bCs/>
          <w:lang w:val="en-GB" w:eastAsia="en-GB"/>
        </w:rPr>
        <w:t>plot_clusters</w:t>
      </w:r>
      <w:proofErr w:type="spellEnd"/>
      <w:r w:rsidR="00E308D3" w:rsidRPr="00E308D3">
        <w:rPr>
          <w:rFonts w:ascii="Arial" w:hAnsi="Arial" w:cs="Arial"/>
          <w:bCs/>
          <w:lang w:val="en-GB" w:eastAsia="en-GB"/>
        </w:rPr>
        <w:t xml:space="preserve">(data, </w:t>
      </w:r>
      <w:proofErr w:type="spellStart"/>
      <w:r w:rsidR="00E308D3" w:rsidRPr="00E308D3">
        <w:rPr>
          <w:rFonts w:ascii="Arial" w:hAnsi="Arial" w:cs="Arial"/>
          <w:bCs/>
          <w:lang w:val="en-GB" w:eastAsia="en-GB"/>
        </w:rPr>
        <w:t>cluster.SpectralClustering</w:t>
      </w:r>
      <w:proofErr w:type="spellEnd"/>
      <w:r w:rsidR="00E308D3" w:rsidRPr="00E308D3">
        <w:rPr>
          <w:rFonts w:ascii="Arial" w:hAnsi="Arial" w:cs="Arial"/>
          <w:bCs/>
          <w:lang w:val="en-GB" w:eastAsia="en-GB"/>
        </w:rPr>
        <w:t>, (), {'n_clusters':6, 'random_state':20, '</w:t>
      </w:r>
      <w:proofErr w:type="spellStart"/>
      <w:r w:rsidR="00E308D3" w:rsidRPr="00E308D3">
        <w:rPr>
          <w:rFonts w:ascii="Arial" w:hAnsi="Arial" w:cs="Arial"/>
          <w:bCs/>
          <w:lang w:val="en-GB" w:eastAsia="en-GB"/>
        </w:rPr>
        <w:t>eigen_solver':None</w:t>
      </w:r>
      <w:proofErr w:type="spellEnd"/>
      <w:r w:rsidR="00E308D3" w:rsidRPr="00E308D3">
        <w:rPr>
          <w:rFonts w:ascii="Arial" w:hAnsi="Arial" w:cs="Arial"/>
          <w:bCs/>
          <w:lang w:val="en-GB" w:eastAsia="en-GB"/>
        </w:rPr>
        <w:t>,</w:t>
      </w:r>
      <w:r w:rsidR="00E308D3">
        <w:rPr>
          <w:rFonts w:ascii="Arial" w:hAnsi="Arial" w:cs="Arial"/>
          <w:bCs/>
          <w:lang w:val="en-GB" w:eastAsia="en-GB"/>
        </w:rPr>
        <w:t xml:space="preserve"> </w:t>
      </w:r>
      <w:r w:rsidR="00E308D3" w:rsidRPr="00E308D3">
        <w:rPr>
          <w:rFonts w:ascii="Arial" w:hAnsi="Arial" w:cs="Arial"/>
          <w:bCs/>
          <w:lang w:val="en-GB" w:eastAsia="en-GB"/>
        </w:rPr>
        <w:t>'</w:t>
      </w:r>
      <w:proofErr w:type="spellStart"/>
      <w:r w:rsidR="00E308D3" w:rsidRPr="00E308D3">
        <w:rPr>
          <w:rFonts w:ascii="Arial" w:hAnsi="Arial" w:cs="Arial"/>
          <w:bCs/>
          <w:lang w:val="en-GB" w:eastAsia="en-GB"/>
        </w:rPr>
        <w:t>n_components':None</w:t>
      </w:r>
      <w:proofErr w:type="spellEnd"/>
      <w:r w:rsidR="00E308D3" w:rsidRPr="00E308D3">
        <w:rPr>
          <w:rFonts w:ascii="Arial" w:hAnsi="Arial" w:cs="Arial"/>
          <w:bCs/>
          <w:lang w:val="en-GB" w:eastAsia="en-GB"/>
        </w:rPr>
        <w:t>, '</w:t>
      </w:r>
      <w:proofErr w:type="spellStart"/>
      <w:r w:rsidR="00E308D3" w:rsidRPr="00E308D3">
        <w:rPr>
          <w:rFonts w:ascii="Arial" w:hAnsi="Arial" w:cs="Arial"/>
          <w:bCs/>
          <w:lang w:val="en-GB" w:eastAsia="en-GB"/>
        </w:rPr>
        <w:t>assign_labels':'discretize</w:t>
      </w:r>
      <w:proofErr w:type="spellEnd"/>
      <w:r w:rsidR="00E308D3" w:rsidRPr="00E308D3">
        <w:rPr>
          <w:rFonts w:ascii="Arial" w:hAnsi="Arial" w:cs="Arial"/>
          <w:bCs/>
          <w:lang w:val="en-GB" w:eastAsia="en-GB"/>
        </w:rPr>
        <w:t>', 'gamma':1.0,</w:t>
      </w:r>
      <w:r w:rsidR="00E308D3">
        <w:rPr>
          <w:rFonts w:ascii="Arial" w:hAnsi="Arial" w:cs="Arial"/>
          <w:bCs/>
          <w:lang w:val="en-GB" w:eastAsia="en-GB"/>
        </w:rPr>
        <w:t xml:space="preserve"> n</w:t>
      </w:r>
      <w:r w:rsidR="00E308D3" w:rsidRPr="00E308D3">
        <w:rPr>
          <w:rFonts w:ascii="Arial" w:hAnsi="Arial" w:cs="Arial"/>
          <w:bCs/>
          <w:lang w:val="en-GB" w:eastAsia="en-GB"/>
        </w:rPr>
        <w:t>_neighbors':10, 'n_init':10, 'affinity':'</w:t>
      </w:r>
      <w:proofErr w:type="spellStart"/>
      <w:r w:rsidR="00E308D3" w:rsidRPr="00E308D3">
        <w:rPr>
          <w:rFonts w:ascii="Arial" w:hAnsi="Arial" w:cs="Arial"/>
          <w:bCs/>
          <w:lang w:val="en-GB" w:eastAsia="en-GB"/>
        </w:rPr>
        <w:t>rbf</w:t>
      </w:r>
      <w:proofErr w:type="spellEnd"/>
      <w:r w:rsidR="00E308D3" w:rsidRPr="00E308D3">
        <w:rPr>
          <w:rFonts w:ascii="Arial" w:hAnsi="Arial" w:cs="Arial"/>
          <w:bCs/>
          <w:lang w:val="en-GB" w:eastAsia="en-GB"/>
        </w:rPr>
        <w:t>', '</w:t>
      </w:r>
      <w:proofErr w:type="spellStart"/>
      <w:r w:rsidR="00E308D3" w:rsidRPr="00E308D3">
        <w:rPr>
          <w:rFonts w:ascii="Arial" w:hAnsi="Arial" w:cs="Arial"/>
          <w:bCs/>
          <w:lang w:val="en-GB" w:eastAsia="en-GB"/>
        </w:rPr>
        <w:t>kernel_params':None</w:t>
      </w:r>
      <w:proofErr w:type="spellEnd"/>
      <w:r w:rsidR="00E308D3" w:rsidRPr="00E308D3">
        <w:rPr>
          <w:rFonts w:ascii="Arial" w:hAnsi="Arial" w:cs="Arial"/>
          <w:bCs/>
          <w:lang w:val="en-GB" w:eastAsia="en-GB"/>
        </w:rPr>
        <w:t>, '</w:t>
      </w:r>
      <w:proofErr w:type="spellStart"/>
      <w:r w:rsidR="00E308D3" w:rsidRPr="00E308D3">
        <w:rPr>
          <w:rFonts w:ascii="Arial" w:hAnsi="Arial" w:cs="Arial"/>
          <w:bCs/>
          <w:lang w:val="en-GB" w:eastAsia="en-GB"/>
        </w:rPr>
        <w:t>n_jobs':None</w:t>
      </w:r>
      <w:proofErr w:type="spellEnd"/>
      <w:r w:rsidR="00E308D3" w:rsidRPr="00E308D3">
        <w:rPr>
          <w:rFonts w:ascii="Arial" w:hAnsi="Arial" w:cs="Arial"/>
          <w:bCs/>
          <w:lang w:val="en-GB" w:eastAsia="en-GB"/>
        </w:rPr>
        <w:t>, 'eigen_</w:t>
      </w:r>
      <w:proofErr w:type="spellStart"/>
      <w:r w:rsidR="00E308D3" w:rsidRPr="00E308D3">
        <w:rPr>
          <w:rFonts w:ascii="Arial" w:hAnsi="Arial" w:cs="Arial"/>
          <w:bCs/>
          <w:lang w:val="en-GB" w:eastAsia="en-GB"/>
        </w:rPr>
        <w:t>tol</w:t>
      </w:r>
      <w:proofErr w:type="spellEnd"/>
      <w:r w:rsidR="00E308D3" w:rsidRPr="00E308D3">
        <w:rPr>
          <w:rFonts w:ascii="Arial" w:hAnsi="Arial" w:cs="Arial"/>
          <w:bCs/>
          <w:lang w:val="en-GB" w:eastAsia="en-GB"/>
        </w:rPr>
        <w:t>':'auto', 'degree':3, 'coef0':1, '</w:t>
      </w:r>
      <w:proofErr w:type="spellStart"/>
      <w:r w:rsidR="00E308D3" w:rsidRPr="00E308D3">
        <w:rPr>
          <w:rFonts w:ascii="Arial" w:hAnsi="Arial" w:cs="Arial"/>
          <w:bCs/>
          <w:lang w:val="en-GB" w:eastAsia="en-GB"/>
        </w:rPr>
        <w:t>verbose':False</w:t>
      </w:r>
      <w:proofErr w:type="spellEnd"/>
      <w:r w:rsidR="00E308D3" w:rsidRPr="00E308D3">
        <w:rPr>
          <w:rFonts w:ascii="Arial" w:hAnsi="Arial" w:cs="Arial"/>
          <w:bCs/>
          <w:lang w:val="en-GB" w:eastAsia="en-GB"/>
        </w:rPr>
        <w:t>})</w:t>
      </w:r>
    </w:p>
    <w:p w14:paraId="3059961A" w14:textId="3FA9DECE"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Agglomerative Clustering:</w:t>
      </w:r>
    </w:p>
    <w:p w14:paraId="7EF70082" w14:textId="5D1C73A0" w:rsidR="00DB4495" w:rsidRPr="008A5CF7" w:rsidRDefault="00DB4495" w:rsidP="00C51396">
      <w:pPr>
        <w:pStyle w:val="ListParagraph"/>
        <w:ind w:left="1440"/>
        <w:rPr>
          <w:rFonts w:ascii="Arial" w:hAnsi="Arial" w:cs="Arial"/>
          <w:bCs/>
          <w:lang w:val="en-GB" w:eastAsia="en-GB"/>
        </w:rPr>
      </w:pPr>
      <w:r w:rsidRPr="00DB4495">
        <w:rPr>
          <w:rFonts w:ascii="Arial" w:hAnsi="Arial" w:cs="Arial"/>
          <w:bCs/>
          <w:lang w:val="en-GB" w:eastAsia="en-GB"/>
        </w:rPr>
        <w:t xml:space="preserve">Thanks to the </w:t>
      </w:r>
      <w:proofErr w:type="spellStart"/>
      <w:r w:rsidRPr="00DB4495">
        <w:rPr>
          <w:rFonts w:ascii="Arial" w:hAnsi="Arial" w:cs="Arial"/>
          <w:bCs/>
          <w:lang w:val="en-GB" w:eastAsia="en-GB"/>
        </w:rPr>
        <w:t>n_clusters</w:t>
      </w:r>
      <w:proofErr w:type="spellEnd"/>
      <w:r w:rsidRPr="00DB4495">
        <w:rPr>
          <w:rFonts w:ascii="Arial" w:hAnsi="Arial" w:cs="Arial"/>
          <w:bCs/>
          <w:lang w:val="en-GB" w:eastAsia="en-GB"/>
        </w:rPr>
        <w:t xml:space="preserve"> parameter of the Agglomerative Clustering model, the number of clusters can be determined directly. In addition, the success of the cluster models created with the </w:t>
      </w:r>
      <w:r w:rsidR="00826FE6">
        <w:rPr>
          <w:rFonts w:ascii="Arial" w:hAnsi="Arial" w:cs="Arial"/>
          <w:bCs/>
          <w:lang w:val="en-GB" w:eastAsia="en-GB"/>
        </w:rPr>
        <w:t>metrics</w:t>
      </w:r>
      <w:r w:rsidR="00C51396">
        <w:rPr>
          <w:rFonts w:ascii="Arial" w:hAnsi="Arial" w:cs="Arial"/>
          <w:bCs/>
          <w:lang w:val="en-GB" w:eastAsia="en-GB"/>
        </w:rPr>
        <w:t xml:space="preserve"> and visual analysis </w:t>
      </w:r>
      <w:r w:rsidRPr="00DB4495">
        <w:rPr>
          <w:rFonts w:ascii="Arial" w:hAnsi="Arial" w:cs="Arial"/>
          <w:bCs/>
          <w:lang w:val="en-GB" w:eastAsia="en-GB"/>
        </w:rPr>
        <w:t xml:space="preserve">can also be measured. </w:t>
      </w:r>
      <w:r w:rsidR="008A5CF7">
        <w:rPr>
          <w:rFonts w:ascii="Arial" w:hAnsi="Arial" w:cs="Arial"/>
          <w:bCs/>
          <w:lang w:val="en-GB" w:eastAsia="en-GB"/>
        </w:rPr>
        <w:t>M</w:t>
      </w:r>
      <w:r w:rsidRPr="00DB4495">
        <w:rPr>
          <w:rFonts w:ascii="Arial" w:hAnsi="Arial" w:cs="Arial"/>
          <w:bCs/>
          <w:lang w:val="en-GB" w:eastAsia="en-GB"/>
        </w:rPr>
        <w:t>o</w:t>
      </w:r>
      <w:r w:rsidR="008A5CF7">
        <w:rPr>
          <w:rFonts w:ascii="Arial" w:hAnsi="Arial" w:cs="Arial"/>
          <w:bCs/>
          <w:lang w:val="en-GB" w:eastAsia="en-GB"/>
        </w:rPr>
        <w:t>r</w:t>
      </w:r>
      <w:r w:rsidRPr="00DB4495">
        <w:rPr>
          <w:rFonts w:ascii="Arial" w:hAnsi="Arial" w:cs="Arial"/>
          <w:bCs/>
          <w:lang w:val="en-GB" w:eastAsia="en-GB"/>
        </w:rPr>
        <w:t>e</w:t>
      </w:r>
      <w:r w:rsidR="008A5CF7">
        <w:rPr>
          <w:rFonts w:ascii="Arial" w:hAnsi="Arial" w:cs="Arial"/>
          <w:bCs/>
          <w:lang w:val="en-GB" w:eastAsia="en-GB"/>
        </w:rPr>
        <w:t>o</w:t>
      </w:r>
      <w:r w:rsidRPr="00DB4495">
        <w:rPr>
          <w:rFonts w:ascii="Arial" w:hAnsi="Arial" w:cs="Arial"/>
          <w:bCs/>
          <w:lang w:val="en-GB" w:eastAsia="en-GB"/>
        </w:rPr>
        <w:t>ver, although the inertia score cannot be measured directly with a function, it can also be measured thanks to the extra function created</w:t>
      </w:r>
      <w:r w:rsidR="00CF3DB0">
        <w:rPr>
          <w:rFonts w:ascii="Arial" w:hAnsi="Arial" w:cs="Arial"/>
          <w:bCs/>
          <w:lang w:val="en-GB" w:eastAsia="en-GB"/>
        </w:rPr>
        <w:t xml:space="preserve"> for Affinity </w:t>
      </w:r>
      <w:r w:rsidR="000225BB">
        <w:rPr>
          <w:rFonts w:ascii="Arial" w:hAnsi="Arial" w:cs="Arial"/>
          <w:bCs/>
          <w:lang w:val="en-GB" w:eastAsia="en-GB"/>
        </w:rPr>
        <w:t>Propagation</w:t>
      </w:r>
      <w:r w:rsidRPr="00DB4495">
        <w:rPr>
          <w:rFonts w:ascii="Arial" w:hAnsi="Arial" w:cs="Arial"/>
          <w:bCs/>
          <w:lang w:val="en-GB" w:eastAsia="en-GB"/>
        </w:rPr>
        <w:t xml:space="preserve">. Therefore, </w:t>
      </w:r>
      <w:proofErr w:type="gramStart"/>
      <w:r w:rsidRPr="00DB4495">
        <w:rPr>
          <w:rFonts w:ascii="Arial" w:hAnsi="Arial" w:cs="Arial"/>
          <w:bCs/>
          <w:lang w:val="en-GB" w:eastAsia="en-GB"/>
        </w:rPr>
        <w:t>first of all</w:t>
      </w:r>
      <w:proofErr w:type="gramEnd"/>
      <w:r w:rsidRPr="00DB4495">
        <w:rPr>
          <w:rFonts w:ascii="Arial" w:hAnsi="Arial" w:cs="Arial"/>
          <w:bCs/>
          <w:lang w:val="en-GB" w:eastAsia="en-GB"/>
        </w:rPr>
        <w:t xml:space="preserve">, the </w:t>
      </w:r>
      <w:proofErr w:type="spellStart"/>
      <w:r w:rsidRPr="00DB4495">
        <w:rPr>
          <w:rFonts w:ascii="Arial" w:hAnsi="Arial" w:cs="Arial"/>
          <w:bCs/>
          <w:lang w:val="en-GB" w:eastAsia="en-GB"/>
        </w:rPr>
        <w:t>n_clusters</w:t>
      </w:r>
      <w:proofErr w:type="spellEnd"/>
      <w:r w:rsidRPr="00DB4495">
        <w:rPr>
          <w:rFonts w:ascii="Arial" w:hAnsi="Arial" w:cs="Arial"/>
          <w:bCs/>
          <w:lang w:val="en-GB" w:eastAsia="en-GB"/>
        </w:rPr>
        <w:t xml:space="preserve"> parameter was determined as </w:t>
      </w:r>
      <w:r w:rsidR="00B253DB">
        <w:rPr>
          <w:rFonts w:ascii="Arial" w:hAnsi="Arial" w:cs="Arial"/>
          <w:bCs/>
          <w:lang w:val="en-GB" w:eastAsia="en-GB"/>
        </w:rPr>
        <w:t>6</w:t>
      </w:r>
      <w:r w:rsidRPr="00DB4495">
        <w:rPr>
          <w:rFonts w:ascii="Arial" w:hAnsi="Arial" w:cs="Arial"/>
          <w:bCs/>
          <w:lang w:val="en-GB" w:eastAsia="en-GB"/>
        </w:rPr>
        <w:t xml:space="preserve">, which was previously </w:t>
      </w:r>
      <w:r w:rsidR="00826FE6">
        <w:rPr>
          <w:rFonts w:ascii="Arial" w:hAnsi="Arial" w:cs="Arial"/>
          <w:bCs/>
          <w:lang w:val="en-GB" w:eastAsia="en-GB"/>
        </w:rPr>
        <w:t>set</w:t>
      </w:r>
      <w:r w:rsidRPr="00DB4495">
        <w:rPr>
          <w:rFonts w:ascii="Arial" w:hAnsi="Arial" w:cs="Arial"/>
          <w:bCs/>
          <w:lang w:val="en-GB" w:eastAsia="en-GB"/>
        </w:rPr>
        <w:t xml:space="preserve">. Then, the inertia and </w:t>
      </w:r>
      <w:r w:rsidR="000225BB">
        <w:rPr>
          <w:rFonts w:ascii="Arial" w:hAnsi="Arial" w:cs="Arial"/>
          <w:bCs/>
          <w:lang w:val="en-GB" w:eastAsia="en-GB"/>
        </w:rPr>
        <w:t>silhouette</w:t>
      </w:r>
      <w:r w:rsidRPr="00DB4495">
        <w:rPr>
          <w:rFonts w:ascii="Arial" w:hAnsi="Arial" w:cs="Arial"/>
          <w:bCs/>
          <w:lang w:val="en-GB" w:eastAsia="en-GB"/>
        </w:rPr>
        <w:t xml:space="preserve"> scores of the models created with different combinations of all the remaining parameters were calculated. As a result, </w:t>
      </w:r>
      <w:r w:rsidR="00C51396">
        <w:rPr>
          <w:rFonts w:ascii="Arial" w:hAnsi="Arial" w:cs="Arial"/>
          <w:bCs/>
          <w:lang w:val="en-GB" w:eastAsia="en-GB"/>
        </w:rPr>
        <w:t>for</w:t>
      </w:r>
      <w:r w:rsidR="00C51396" w:rsidRPr="00C51396">
        <w:rPr>
          <w:rFonts w:ascii="Arial" w:hAnsi="Arial" w:cs="Arial"/>
          <w:bCs/>
          <w:lang w:val="en-GB" w:eastAsia="en-GB"/>
        </w:rPr>
        <w:t xml:space="preserve"> the optimum model, the model with the highest silhouette score and the lowest inertia score was visually examined separately and this result was reached by choosing the more successful one</w:t>
      </w:r>
      <w:r w:rsidRPr="00DB4495">
        <w:rPr>
          <w:rFonts w:ascii="Arial" w:hAnsi="Arial" w:cs="Arial"/>
          <w:bCs/>
          <w:lang w:val="en-GB" w:eastAsia="en-GB"/>
        </w:rPr>
        <w:t>:</w:t>
      </w:r>
      <w:r w:rsidR="008A5CF7">
        <w:rPr>
          <w:rFonts w:ascii="Arial" w:hAnsi="Arial" w:cs="Arial"/>
          <w:bCs/>
          <w:lang w:val="en-GB" w:eastAsia="en-GB"/>
        </w:rPr>
        <w:t xml:space="preserve"> </w:t>
      </w:r>
      <w:proofErr w:type="spellStart"/>
      <w:r w:rsidR="00C51396" w:rsidRPr="00C51396">
        <w:rPr>
          <w:rFonts w:ascii="Arial" w:hAnsi="Arial" w:cs="Arial"/>
          <w:bCs/>
          <w:lang w:val="en-GB" w:eastAsia="en-GB"/>
        </w:rPr>
        <w:t>plot_clusters</w:t>
      </w:r>
      <w:proofErr w:type="spellEnd"/>
      <w:r w:rsidR="00C51396" w:rsidRPr="00C51396">
        <w:rPr>
          <w:rFonts w:ascii="Arial" w:hAnsi="Arial" w:cs="Arial"/>
          <w:bCs/>
          <w:lang w:val="en-GB" w:eastAsia="en-GB"/>
        </w:rPr>
        <w:t xml:space="preserve">(data, </w:t>
      </w:r>
      <w:proofErr w:type="spellStart"/>
      <w:r w:rsidR="00C51396" w:rsidRPr="00C51396">
        <w:rPr>
          <w:rFonts w:ascii="Arial" w:hAnsi="Arial" w:cs="Arial"/>
          <w:bCs/>
          <w:lang w:val="en-GB" w:eastAsia="en-GB"/>
        </w:rPr>
        <w:t>cluster.AgglomerativeClustering</w:t>
      </w:r>
      <w:proofErr w:type="spellEnd"/>
      <w:r w:rsidR="00C51396" w:rsidRPr="00C51396">
        <w:rPr>
          <w:rFonts w:ascii="Arial" w:hAnsi="Arial" w:cs="Arial"/>
          <w:bCs/>
          <w:lang w:val="en-GB" w:eastAsia="en-GB"/>
        </w:rPr>
        <w:t>, (), {'n_clusters':6, '</w:t>
      </w:r>
      <w:proofErr w:type="spellStart"/>
      <w:r w:rsidR="00C51396" w:rsidRPr="00C51396">
        <w:rPr>
          <w:rFonts w:ascii="Arial" w:hAnsi="Arial" w:cs="Arial"/>
          <w:bCs/>
          <w:lang w:val="en-GB" w:eastAsia="en-GB"/>
        </w:rPr>
        <w:t>linkage':'ward</w:t>
      </w:r>
      <w:proofErr w:type="spellEnd"/>
      <w:r w:rsidR="00C51396" w:rsidRPr="00C51396">
        <w:rPr>
          <w:rFonts w:ascii="Arial" w:hAnsi="Arial" w:cs="Arial"/>
          <w:bCs/>
          <w:lang w:val="en-GB" w:eastAsia="en-GB"/>
        </w:rPr>
        <w:t>', 'connectivity':</w:t>
      </w:r>
      <w:proofErr w:type="spellStart"/>
      <w:r w:rsidR="00C51396" w:rsidRPr="00C51396">
        <w:rPr>
          <w:rFonts w:ascii="Arial" w:hAnsi="Arial" w:cs="Arial"/>
          <w:bCs/>
          <w:lang w:val="en-GB" w:eastAsia="en-GB"/>
        </w:rPr>
        <w:t>connectivity_func</w:t>
      </w:r>
      <w:proofErr w:type="spellEnd"/>
      <w:r w:rsidR="00C51396" w:rsidRPr="00C51396">
        <w:rPr>
          <w:rFonts w:ascii="Arial" w:hAnsi="Arial" w:cs="Arial"/>
          <w:bCs/>
          <w:lang w:val="en-GB" w:eastAsia="en-GB"/>
        </w:rPr>
        <w:t>, 'affinity':'</w:t>
      </w:r>
      <w:proofErr w:type="spellStart"/>
      <w:r w:rsidR="00C51396" w:rsidRPr="00C51396">
        <w:rPr>
          <w:rFonts w:ascii="Arial" w:hAnsi="Arial" w:cs="Arial"/>
          <w:bCs/>
          <w:lang w:val="en-GB" w:eastAsia="en-GB"/>
        </w:rPr>
        <w:t>euclidean</w:t>
      </w:r>
      <w:proofErr w:type="spellEnd"/>
      <w:r w:rsidR="00C51396" w:rsidRPr="00C51396">
        <w:rPr>
          <w:rFonts w:ascii="Arial" w:hAnsi="Arial" w:cs="Arial"/>
          <w:bCs/>
          <w:lang w:val="en-GB" w:eastAsia="en-GB"/>
        </w:rPr>
        <w:t>', '</w:t>
      </w:r>
      <w:proofErr w:type="spellStart"/>
      <w:r w:rsidR="00C51396" w:rsidRPr="00C51396">
        <w:rPr>
          <w:rFonts w:ascii="Arial" w:hAnsi="Arial" w:cs="Arial"/>
          <w:bCs/>
          <w:lang w:val="en-GB" w:eastAsia="en-GB"/>
        </w:rPr>
        <w:t>metric':None</w:t>
      </w:r>
      <w:proofErr w:type="spellEnd"/>
      <w:r w:rsidR="00C51396" w:rsidRPr="00C51396">
        <w:rPr>
          <w:rFonts w:ascii="Arial" w:hAnsi="Arial" w:cs="Arial"/>
          <w:bCs/>
          <w:lang w:val="en-GB" w:eastAsia="en-GB"/>
        </w:rPr>
        <w:t>, '</w:t>
      </w:r>
      <w:proofErr w:type="spellStart"/>
      <w:r w:rsidR="00C51396" w:rsidRPr="00C51396">
        <w:rPr>
          <w:rFonts w:ascii="Arial" w:hAnsi="Arial" w:cs="Arial"/>
          <w:bCs/>
          <w:lang w:val="en-GB" w:eastAsia="en-GB"/>
        </w:rPr>
        <w:t>memory':None</w:t>
      </w:r>
      <w:proofErr w:type="spellEnd"/>
      <w:r w:rsidR="00C51396" w:rsidRPr="00C51396">
        <w:rPr>
          <w:rFonts w:ascii="Arial" w:hAnsi="Arial" w:cs="Arial"/>
          <w:bCs/>
          <w:lang w:val="en-GB" w:eastAsia="en-GB"/>
        </w:rPr>
        <w:t>, '</w:t>
      </w:r>
      <w:proofErr w:type="spellStart"/>
      <w:r w:rsidR="00C51396" w:rsidRPr="00C51396">
        <w:rPr>
          <w:rFonts w:ascii="Arial" w:hAnsi="Arial" w:cs="Arial"/>
          <w:bCs/>
          <w:lang w:val="en-GB" w:eastAsia="en-GB"/>
        </w:rPr>
        <w:t>compute_full_tree':'auto</w:t>
      </w:r>
      <w:proofErr w:type="spellEnd"/>
      <w:r w:rsidR="00C51396" w:rsidRPr="00C51396">
        <w:rPr>
          <w:rFonts w:ascii="Arial" w:hAnsi="Arial" w:cs="Arial"/>
          <w:bCs/>
          <w:lang w:val="en-GB" w:eastAsia="en-GB"/>
        </w:rPr>
        <w:t>',</w:t>
      </w:r>
      <w:r w:rsidR="00C51396">
        <w:rPr>
          <w:rFonts w:ascii="Arial" w:hAnsi="Arial" w:cs="Arial"/>
          <w:bCs/>
          <w:lang w:val="en-GB" w:eastAsia="en-GB"/>
        </w:rPr>
        <w:t xml:space="preserve"> </w:t>
      </w:r>
      <w:r w:rsidR="00C51396" w:rsidRPr="00C51396">
        <w:rPr>
          <w:rFonts w:ascii="Arial" w:hAnsi="Arial" w:cs="Arial"/>
          <w:bCs/>
          <w:lang w:val="en-GB" w:eastAsia="en-GB"/>
        </w:rPr>
        <w:t>'</w:t>
      </w:r>
      <w:proofErr w:type="spellStart"/>
      <w:r w:rsidR="00C51396" w:rsidRPr="00C51396">
        <w:rPr>
          <w:rFonts w:ascii="Arial" w:hAnsi="Arial" w:cs="Arial"/>
          <w:bCs/>
          <w:lang w:val="en-GB" w:eastAsia="en-GB"/>
        </w:rPr>
        <w:t>distance_threshold':None</w:t>
      </w:r>
      <w:proofErr w:type="spellEnd"/>
      <w:r w:rsidR="00C51396" w:rsidRPr="00C51396">
        <w:rPr>
          <w:rFonts w:ascii="Arial" w:hAnsi="Arial" w:cs="Arial"/>
          <w:bCs/>
          <w:lang w:val="en-GB" w:eastAsia="en-GB"/>
        </w:rPr>
        <w:t>, '</w:t>
      </w:r>
      <w:proofErr w:type="spellStart"/>
      <w:r w:rsidR="00C51396" w:rsidRPr="00C51396">
        <w:rPr>
          <w:rFonts w:ascii="Arial" w:hAnsi="Arial" w:cs="Arial"/>
          <w:bCs/>
          <w:lang w:val="en-GB" w:eastAsia="en-GB"/>
        </w:rPr>
        <w:t>compute_distances':True</w:t>
      </w:r>
      <w:proofErr w:type="spellEnd"/>
      <w:r w:rsidR="00C51396" w:rsidRPr="00C51396">
        <w:rPr>
          <w:rFonts w:ascii="Arial" w:hAnsi="Arial" w:cs="Arial"/>
          <w:bCs/>
          <w:lang w:val="en-GB" w:eastAsia="en-GB"/>
        </w:rPr>
        <w:t>})</w:t>
      </w:r>
      <w:r w:rsidR="00C51396" w:rsidRPr="00C51396">
        <w:rPr>
          <w:rFonts w:ascii="Arial" w:hAnsi="Arial" w:cs="Arial"/>
          <w:bCs/>
          <w:lang w:val="en-GB" w:eastAsia="en-GB"/>
        </w:rPr>
        <w:t xml:space="preserve">. </w:t>
      </w:r>
      <w:r w:rsidR="008A5CF7" w:rsidRPr="00C51396">
        <w:rPr>
          <w:rFonts w:ascii="Arial" w:hAnsi="Arial" w:cs="Arial"/>
          <w:bCs/>
          <w:lang w:val="en-GB" w:eastAsia="en-GB"/>
        </w:rPr>
        <w:t>(</w:t>
      </w:r>
      <w:proofErr w:type="spellStart"/>
      <w:r w:rsidR="008A5CF7" w:rsidRPr="00C51396">
        <w:rPr>
          <w:rFonts w:ascii="Arial" w:hAnsi="Arial" w:cs="Arial"/>
          <w:bCs/>
          <w:lang w:val="en-GB" w:eastAsia="en-GB"/>
        </w:rPr>
        <w:t>connectivity_func</w:t>
      </w:r>
      <w:proofErr w:type="spellEnd"/>
      <w:r w:rsidR="008A5CF7" w:rsidRPr="00C51396">
        <w:rPr>
          <w:rFonts w:ascii="Arial" w:hAnsi="Arial" w:cs="Arial"/>
          <w:bCs/>
          <w:lang w:val="en-GB" w:eastAsia="en-GB"/>
        </w:rPr>
        <w:t xml:space="preserve"> = lambda data: </w:t>
      </w:r>
      <w:proofErr w:type="spellStart"/>
      <w:r w:rsidR="008A5CF7" w:rsidRPr="00C51396">
        <w:rPr>
          <w:rFonts w:ascii="Arial" w:hAnsi="Arial" w:cs="Arial"/>
          <w:bCs/>
          <w:lang w:val="en-GB" w:eastAsia="en-GB"/>
        </w:rPr>
        <w:t>kneighbors_</w:t>
      </w:r>
      <w:proofErr w:type="gramStart"/>
      <w:r w:rsidR="008A5CF7" w:rsidRPr="00C51396">
        <w:rPr>
          <w:rFonts w:ascii="Arial" w:hAnsi="Arial" w:cs="Arial"/>
          <w:bCs/>
          <w:lang w:val="en-GB" w:eastAsia="en-GB"/>
        </w:rPr>
        <w:t>graph</w:t>
      </w:r>
      <w:proofErr w:type="spellEnd"/>
      <w:r w:rsidR="008A5CF7" w:rsidRPr="00C51396">
        <w:rPr>
          <w:rFonts w:ascii="Arial" w:hAnsi="Arial" w:cs="Arial"/>
          <w:bCs/>
          <w:lang w:val="en-GB" w:eastAsia="en-GB"/>
        </w:rPr>
        <w:t>(</w:t>
      </w:r>
      <w:proofErr w:type="gramEnd"/>
      <w:r w:rsidR="008A5CF7" w:rsidRPr="00C51396">
        <w:rPr>
          <w:rFonts w:ascii="Arial" w:hAnsi="Arial" w:cs="Arial"/>
          <w:bCs/>
          <w:lang w:val="en-GB" w:eastAsia="en-GB"/>
        </w:rPr>
        <w:t xml:space="preserve">data, 5, mode='connectivity', </w:t>
      </w:r>
      <w:proofErr w:type="spellStart"/>
      <w:r w:rsidR="008A5CF7" w:rsidRPr="00C51396">
        <w:rPr>
          <w:rFonts w:ascii="Arial" w:hAnsi="Arial" w:cs="Arial"/>
          <w:bCs/>
          <w:lang w:val="en-GB" w:eastAsia="en-GB"/>
        </w:rPr>
        <w:t>include_self</w:t>
      </w:r>
      <w:proofErr w:type="spellEnd"/>
      <w:r w:rsidR="008A5CF7" w:rsidRPr="00C51396">
        <w:rPr>
          <w:rFonts w:ascii="Arial" w:hAnsi="Arial" w:cs="Arial"/>
          <w:bCs/>
          <w:lang w:val="en-GB" w:eastAsia="en-GB"/>
        </w:rPr>
        <w:t>=True))</w:t>
      </w:r>
    </w:p>
    <w:p w14:paraId="74D15772" w14:textId="321CFA43"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HDBSCAN:</w:t>
      </w:r>
    </w:p>
    <w:p w14:paraId="63D64D5D" w14:textId="278C9F76" w:rsidR="00AA764C" w:rsidRDefault="00107A7F" w:rsidP="004C4077">
      <w:pPr>
        <w:pStyle w:val="ListParagraph"/>
        <w:ind w:left="1440"/>
        <w:rPr>
          <w:rFonts w:ascii="Arial" w:hAnsi="Arial" w:cs="Arial"/>
          <w:bCs/>
          <w:lang w:val="en-GB" w:eastAsia="en-GB"/>
        </w:rPr>
      </w:pPr>
      <w:r w:rsidRPr="00107A7F">
        <w:rPr>
          <w:rFonts w:ascii="Arial" w:hAnsi="Arial" w:cs="Arial"/>
          <w:bCs/>
          <w:lang w:val="en-GB" w:eastAsia="en-GB"/>
        </w:rPr>
        <w:t xml:space="preserve">In the HDBSCAN clustering model, </w:t>
      </w:r>
      <w:r w:rsidR="000225BB">
        <w:rPr>
          <w:rFonts w:ascii="Arial" w:hAnsi="Arial" w:cs="Arial"/>
          <w:bCs/>
          <w:lang w:val="en-GB" w:eastAsia="en-GB"/>
        </w:rPr>
        <w:t>no parameter can</w:t>
      </w:r>
      <w:r w:rsidRPr="00107A7F">
        <w:rPr>
          <w:rFonts w:ascii="Arial" w:hAnsi="Arial" w:cs="Arial"/>
          <w:bCs/>
          <w:lang w:val="en-GB" w:eastAsia="en-GB"/>
        </w:rPr>
        <w:t xml:space="preserve"> directly define the number of clusters. The number of clusters is determined by the </w:t>
      </w:r>
      <w:proofErr w:type="gramStart"/>
      <w:r w:rsidRPr="00107A7F">
        <w:rPr>
          <w:rFonts w:ascii="Arial" w:hAnsi="Arial" w:cs="Arial"/>
          <w:bCs/>
          <w:lang w:val="en-GB" w:eastAsia="en-GB"/>
        </w:rPr>
        <w:t>parameters</w:t>
      </w:r>
      <w:proofErr w:type="gramEnd"/>
      <w:r w:rsidRPr="00107A7F">
        <w:rPr>
          <w:rFonts w:ascii="Arial" w:hAnsi="Arial" w:cs="Arial"/>
          <w:bCs/>
          <w:lang w:val="en-GB" w:eastAsia="en-GB"/>
        </w:rPr>
        <w:t xml:space="preserve"> </w:t>
      </w:r>
      <w:proofErr w:type="spellStart"/>
      <w:r w:rsidRPr="00107A7F">
        <w:rPr>
          <w:rFonts w:ascii="Arial" w:hAnsi="Arial" w:cs="Arial"/>
          <w:bCs/>
          <w:lang w:val="en-GB" w:eastAsia="en-GB"/>
        </w:rPr>
        <w:t>min_cluster_size</w:t>
      </w:r>
      <w:proofErr w:type="spellEnd"/>
      <w:r w:rsidRPr="00107A7F">
        <w:rPr>
          <w:rFonts w:ascii="Arial" w:hAnsi="Arial" w:cs="Arial"/>
          <w:bCs/>
          <w:lang w:val="en-GB" w:eastAsia="en-GB"/>
        </w:rPr>
        <w:t xml:space="preserve">, </w:t>
      </w:r>
      <w:proofErr w:type="spellStart"/>
      <w:r w:rsidRPr="00107A7F">
        <w:rPr>
          <w:rFonts w:ascii="Arial" w:hAnsi="Arial" w:cs="Arial"/>
          <w:bCs/>
          <w:lang w:val="en-GB" w:eastAsia="en-GB"/>
        </w:rPr>
        <w:t>cluster_selection_method</w:t>
      </w:r>
      <w:proofErr w:type="spellEnd"/>
      <w:r w:rsidRPr="00107A7F">
        <w:rPr>
          <w:rFonts w:ascii="Arial" w:hAnsi="Arial" w:cs="Arial"/>
          <w:bCs/>
          <w:lang w:val="en-GB" w:eastAsia="en-GB"/>
        </w:rPr>
        <w:t xml:space="preserve">, </w:t>
      </w:r>
      <w:proofErr w:type="spellStart"/>
      <w:r w:rsidRPr="00107A7F">
        <w:rPr>
          <w:rFonts w:ascii="Arial" w:hAnsi="Arial" w:cs="Arial"/>
          <w:bCs/>
          <w:lang w:val="en-GB" w:eastAsia="en-GB"/>
        </w:rPr>
        <w:t>min_samples</w:t>
      </w:r>
      <w:proofErr w:type="spellEnd"/>
      <w:r w:rsidR="000225BB">
        <w:rPr>
          <w:rFonts w:ascii="Arial" w:hAnsi="Arial" w:cs="Arial"/>
          <w:bCs/>
          <w:lang w:val="en-GB" w:eastAsia="en-GB"/>
        </w:rPr>
        <w:t>,</w:t>
      </w:r>
      <w:r w:rsidRPr="00107A7F">
        <w:rPr>
          <w:rFonts w:ascii="Arial" w:hAnsi="Arial" w:cs="Arial"/>
          <w:bCs/>
          <w:lang w:val="en-GB" w:eastAsia="en-GB"/>
        </w:rPr>
        <w:t xml:space="preserve"> and </w:t>
      </w:r>
      <w:proofErr w:type="spellStart"/>
      <w:r w:rsidRPr="00107A7F">
        <w:rPr>
          <w:rFonts w:ascii="Arial" w:hAnsi="Arial" w:cs="Arial"/>
          <w:bCs/>
          <w:lang w:val="en-GB" w:eastAsia="en-GB"/>
        </w:rPr>
        <w:t>cluster_selection_epsilon</w:t>
      </w:r>
      <w:proofErr w:type="spellEnd"/>
      <w:r w:rsidRPr="00107A7F">
        <w:rPr>
          <w:rFonts w:ascii="Arial" w:hAnsi="Arial" w:cs="Arial"/>
          <w:bCs/>
          <w:lang w:val="en-GB" w:eastAsia="en-GB"/>
        </w:rPr>
        <w:t>. As with other models, the inertia score can be calculated directly with the formulas in the library.</w:t>
      </w:r>
      <w:r>
        <w:rPr>
          <w:rFonts w:ascii="Arial" w:hAnsi="Arial" w:cs="Arial"/>
          <w:bCs/>
          <w:lang w:val="en-GB" w:eastAsia="en-GB"/>
        </w:rPr>
        <w:t xml:space="preserve"> However, t</w:t>
      </w:r>
      <w:r w:rsidR="00551D71" w:rsidRPr="00107A7F">
        <w:rPr>
          <w:rFonts w:ascii="Arial" w:hAnsi="Arial" w:cs="Arial"/>
          <w:bCs/>
          <w:lang w:val="en-GB" w:eastAsia="en-GB"/>
        </w:rPr>
        <w:t xml:space="preserve">he </w:t>
      </w:r>
      <w:proofErr w:type="spellStart"/>
      <w:r w:rsidR="00551D71" w:rsidRPr="00107A7F">
        <w:rPr>
          <w:rFonts w:ascii="Arial" w:hAnsi="Arial" w:cs="Arial"/>
          <w:bCs/>
          <w:lang w:val="en-GB" w:eastAsia="en-GB"/>
        </w:rPr>
        <w:t>cluster_persistence</w:t>
      </w:r>
      <w:proofErr w:type="spellEnd"/>
      <w:r w:rsidR="00551D71" w:rsidRPr="00107A7F">
        <w:rPr>
          <w:rFonts w:ascii="Arial" w:hAnsi="Arial" w:cs="Arial"/>
          <w:bCs/>
          <w:lang w:val="en-GB" w:eastAsia="en-GB"/>
        </w:rPr>
        <w:t xml:space="preserve"> function returns an array of persistence values, where each value corresponds to a cluster assigned by the HDBSCAN model. </w:t>
      </w:r>
      <w:r w:rsidR="00CF3DB0">
        <w:rPr>
          <w:rFonts w:ascii="Arial" w:hAnsi="Arial" w:cs="Arial"/>
          <w:bCs/>
          <w:lang w:val="en-GB" w:eastAsia="en-GB"/>
        </w:rPr>
        <w:t>These values</w:t>
      </w:r>
      <w:r w:rsidR="00551D71" w:rsidRPr="00107A7F">
        <w:rPr>
          <w:rFonts w:ascii="Arial" w:hAnsi="Arial" w:cs="Arial"/>
          <w:bCs/>
          <w:lang w:val="en-GB" w:eastAsia="en-GB"/>
        </w:rPr>
        <w:t xml:space="preserve"> can </w:t>
      </w:r>
      <w:r w:rsidR="00CF3DB0">
        <w:rPr>
          <w:rFonts w:ascii="Arial" w:hAnsi="Arial" w:cs="Arial"/>
          <w:bCs/>
          <w:lang w:val="en-GB" w:eastAsia="en-GB"/>
        </w:rPr>
        <w:t xml:space="preserve">be </w:t>
      </w:r>
      <w:r w:rsidR="00551D71" w:rsidRPr="00107A7F">
        <w:rPr>
          <w:rFonts w:ascii="Arial" w:hAnsi="Arial" w:cs="Arial"/>
          <w:bCs/>
          <w:lang w:val="en-GB" w:eastAsia="en-GB"/>
        </w:rPr>
        <w:t>interpret</w:t>
      </w:r>
      <w:r w:rsidR="00CF3DB0">
        <w:rPr>
          <w:rFonts w:ascii="Arial" w:hAnsi="Arial" w:cs="Arial"/>
          <w:bCs/>
          <w:lang w:val="en-GB" w:eastAsia="en-GB"/>
        </w:rPr>
        <w:t>ed</w:t>
      </w:r>
      <w:r w:rsidR="00551D71" w:rsidRPr="00107A7F">
        <w:rPr>
          <w:rFonts w:ascii="Arial" w:hAnsi="Arial" w:cs="Arial"/>
          <w:bCs/>
          <w:lang w:val="en-GB" w:eastAsia="en-GB"/>
        </w:rPr>
        <w:t xml:space="preserve"> as a measure of cluster stability, where higher values indicate more stable clusters. </w:t>
      </w:r>
      <w:r w:rsidRPr="00107A7F">
        <w:rPr>
          <w:rFonts w:ascii="Arial" w:hAnsi="Arial" w:cs="Arial"/>
          <w:bCs/>
          <w:lang w:val="en-GB" w:eastAsia="en-GB"/>
        </w:rPr>
        <w:t xml:space="preserve">A variant of the inertia score is </w:t>
      </w:r>
      <w:r w:rsidRPr="00107A7F">
        <w:rPr>
          <w:rFonts w:ascii="Arial" w:hAnsi="Arial" w:cs="Arial"/>
          <w:bCs/>
          <w:lang w:val="en-GB" w:eastAsia="en-GB"/>
        </w:rPr>
        <w:lastRenderedPageBreak/>
        <w:t>obtained by summing up the persistence values for all non-noise clusters.</w:t>
      </w:r>
      <w:r w:rsidR="00926BEC">
        <w:rPr>
          <w:rFonts w:ascii="Arial" w:hAnsi="Arial" w:cs="Arial"/>
          <w:bCs/>
          <w:lang w:val="en-GB" w:eastAsia="en-GB"/>
        </w:rPr>
        <w:t xml:space="preserve"> </w:t>
      </w:r>
      <w:r w:rsidR="004C4077" w:rsidRPr="00107A7F">
        <w:rPr>
          <w:rFonts w:ascii="Arial" w:hAnsi="Arial" w:cs="Arial"/>
          <w:bCs/>
          <w:lang w:val="en-GB" w:eastAsia="en-GB"/>
        </w:rPr>
        <w:t xml:space="preserve">As in other models, in this model, </w:t>
      </w:r>
      <w:r w:rsidR="004C4077">
        <w:rPr>
          <w:rFonts w:ascii="Arial" w:hAnsi="Arial" w:cs="Arial"/>
          <w:bCs/>
          <w:lang w:val="en-GB" w:eastAsia="en-GB"/>
        </w:rPr>
        <w:t>silhouette</w:t>
      </w:r>
      <w:r w:rsidR="004C4077" w:rsidRPr="00107A7F">
        <w:rPr>
          <w:rFonts w:ascii="Arial" w:hAnsi="Arial" w:cs="Arial"/>
          <w:bCs/>
          <w:lang w:val="en-GB" w:eastAsia="en-GB"/>
        </w:rPr>
        <w:t xml:space="preserve"> and inertia </w:t>
      </w:r>
      <w:r w:rsidR="004C4077">
        <w:rPr>
          <w:rFonts w:ascii="Arial" w:hAnsi="Arial" w:cs="Arial"/>
          <w:bCs/>
          <w:lang w:val="en-GB" w:eastAsia="en-GB"/>
        </w:rPr>
        <w:t>scores</w:t>
      </w:r>
      <w:r w:rsidR="004C4077" w:rsidRPr="00107A7F">
        <w:rPr>
          <w:rFonts w:ascii="Arial" w:hAnsi="Arial" w:cs="Arial"/>
          <w:bCs/>
          <w:lang w:val="en-GB" w:eastAsia="en-GB"/>
        </w:rPr>
        <w:t xml:space="preserve"> were examined together with the number of clusters, and optimum parameters were decided.</w:t>
      </w:r>
      <w:r w:rsidR="004C4077">
        <w:rPr>
          <w:rFonts w:ascii="Arial" w:hAnsi="Arial" w:cs="Arial"/>
          <w:bCs/>
          <w:lang w:val="en-GB" w:eastAsia="en-GB"/>
        </w:rPr>
        <w:t xml:space="preserve"> </w:t>
      </w:r>
      <w:r w:rsidR="004C4077" w:rsidRPr="00107A7F">
        <w:rPr>
          <w:rFonts w:ascii="Arial" w:hAnsi="Arial" w:cs="Arial"/>
          <w:bCs/>
          <w:lang w:val="en-GB" w:eastAsia="en-GB"/>
        </w:rPr>
        <w:t>The silhouette score or inertia score is just one of several metrics</w:t>
      </w:r>
      <w:r w:rsidR="004C4077">
        <w:rPr>
          <w:rFonts w:ascii="Arial" w:hAnsi="Arial" w:cs="Arial"/>
          <w:bCs/>
          <w:lang w:val="en-GB" w:eastAsia="en-GB"/>
        </w:rPr>
        <w:t>, which</w:t>
      </w:r>
      <w:r w:rsidR="004C4077" w:rsidRPr="00107A7F">
        <w:rPr>
          <w:rFonts w:ascii="Arial" w:hAnsi="Arial" w:cs="Arial"/>
          <w:bCs/>
          <w:lang w:val="en-GB" w:eastAsia="en-GB"/>
        </w:rPr>
        <w:t xml:space="preserve"> can</w:t>
      </w:r>
      <w:r w:rsidR="004C4077">
        <w:rPr>
          <w:rFonts w:ascii="Arial" w:hAnsi="Arial" w:cs="Arial"/>
          <w:bCs/>
          <w:lang w:val="en-GB" w:eastAsia="en-GB"/>
        </w:rPr>
        <w:t xml:space="preserve"> be</w:t>
      </w:r>
      <w:r w:rsidR="004C4077" w:rsidRPr="00107A7F">
        <w:rPr>
          <w:rFonts w:ascii="Arial" w:hAnsi="Arial" w:cs="Arial"/>
          <w:bCs/>
          <w:lang w:val="en-GB" w:eastAsia="en-GB"/>
        </w:rPr>
        <w:t xml:space="preserve"> use</w:t>
      </w:r>
      <w:r w:rsidR="004C4077">
        <w:rPr>
          <w:rFonts w:ascii="Arial" w:hAnsi="Arial" w:cs="Arial"/>
          <w:bCs/>
          <w:lang w:val="en-GB" w:eastAsia="en-GB"/>
        </w:rPr>
        <w:t>d</w:t>
      </w:r>
      <w:r w:rsidR="004C4077" w:rsidRPr="00107A7F">
        <w:rPr>
          <w:rFonts w:ascii="Arial" w:hAnsi="Arial" w:cs="Arial"/>
          <w:bCs/>
          <w:lang w:val="en-GB" w:eastAsia="en-GB"/>
        </w:rPr>
        <w:t xml:space="preserve"> to evaluate the quality of the clustering solution. It</w:t>
      </w:r>
      <w:r w:rsidR="004C4077">
        <w:rPr>
          <w:rFonts w:ascii="Arial" w:hAnsi="Arial" w:cs="Arial"/>
          <w:bCs/>
          <w:lang w:val="en-GB" w:eastAsia="en-GB"/>
        </w:rPr>
        <w:t xml:space="preserve"> i</w:t>
      </w:r>
      <w:r w:rsidR="004C4077" w:rsidRPr="00107A7F">
        <w:rPr>
          <w:rFonts w:ascii="Arial" w:hAnsi="Arial" w:cs="Arial"/>
          <w:bCs/>
          <w:lang w:val="en-GB" w:eastAsia="en-GB"/>
        </w:rPr>
        <w:t xml:space="preserve">s important to </w:t>
      </w:r>
      <w:proofErr w:type="gramStart"/>
      <w:r w:rsidR="004C4077" w:rsidRPr="00107A7F">
        <w:rPr>
          <w:rFonts w:ascii="Arial" w:hAnsi="Arial" w:cs="Arial"/>
          <w:bCs/>
          <w:lang w:val="en-GB" w:eastAsia="en-GB"/>
        </w:rPr>
        <w:t>also visually inspect the clusters and apply domain knowledge to interpret the results</w:t>
      </w:r>
      <w:proofErr w:type="gramEnd"/>
      <w:r w:rsidR="004C4077" w:rsidRPr="00107A7F">
        <w:rPr>
          <w:rFonts w:ascii="Arial" w:hAnsi="Arial" w:cs="Arial"/>
          <w:bCs/>
          <w:lang w:val="en-GB" w:eastAsia="en-GB"/>
        </w:rPr>
        <w:t>.</w:t>
      </w:r>
      <w:r w:rsidR="004C4077">
        <w:rPr>
          <w:rFonts w:ascii="Arial" w:hAnsi="Arial" w:cs="Arial"/>
          <w:bCs/>
          <w:lang w:val="en-GB" w:eastAsia="en-GB"/>
        </w:rPr>
        <w:t xml:space="preserve"> </w:t>
      </w:r>
      <w:r w:rsidR="004C4077" w:rsidRPr="004C4077">
        <w:rPr>
          <w:rFonts w:ascii="Arial" w:hAnsi="Arial" w:cs="Arial"/>
          <w:bCs/>
          <w:lang w:val="en-GB" w:eastAsia="en-GB"/>
        </w:rPr>
        <w:t xml:space="preserve">Since the HDBSCAN model does not include the entire dataset in the clustering process, it prefers to use less of the dataset to achieve more successful results when measured only with metrics. Although this method seems successful, it ignores most of the dataset. Therefore, a more successful clustering process can be applied when the HDBSCAN model is </w:t>
      </w:r>
      <w:proofErr w:type="spellStart"/>
      <w:r w:rsidR="004C4077" w:rsidRPr="004C4077">
        <w:rPr>
          <w:rFonts w:ascii="Arial" w:hAnsi="Arial" w:cs="Arial"/>
          <w:bCs/>
          <w:lang w:val="en-GB" w:eastAsia="en-GB"/>
        </w:rPr>
        <w:t>analyzed</w:t>
      </w:r>
      <w:proofErr w:type="spellEnd"/>
      <w:r w:rsidR="004C4077" w:rsidRPr="004C4077">
        <w:rPr>
          <w:rFonts w:ascii="Arial" w:hAnsi="Arial" w:cs="Arial"/>
          <w:bCs/>
          <w:lang w:val="en-GB" w:eastAsia="en-GB"/>
        </w:rPr>
        <w:t xml:space="preserve"> with visual analysis rather than </w:t>
      </w:r>
      <w:proofErr w:type="spellStart"/>
      <w:r w:rsidR="004C4077" w:rsidRPr="004C4077">
        <w:rPr>
          <w:rFonts w:ascii="Arial" w:hAnsi="Arial" w:cs="Arial"/>
          <w:bCs/>
          <w:lang w:val="en-GB" w:eastAsia="en-GB"/>
        </w:rPr>
        <w:t>metrics.</w:t>
      </w:r>
      <w:r w:rsidR="004C4077">
        <w:rPr>
          <w:rFonts w:ascii="Arial" w:hAnsi="Arial" w:cs="Arial"/>
          <w:bCs/>
          <w:lang w:val="en-GB" w:eastAsia="en-GB"/>
        </w:rPr>
        <w:t xml:space="preserve"> </w:t>
      </w:r>
      <w:r w:rsidR="00926BEC" w:rsidRPr="00926BEC">
        <w:rPr>
          <w:rFonts w:ascii="Arial" w:hAnsi="Arial" w:cs="Arial"/>
          <w:bCs/>
          <w:lang w:val="en-GB" w:eastAsia="en-GB"/>
        </w:rPr>
        <w:t>A</w:t>
      </w:r>
      <w:proofErr w:type="spellEnd"/>
      <w:r w:rsidR="00926BEC" w:rsidRPr="00926BEC">
        <w:rPr>
          <w:rFonts w:ascii="Arial" w:hAnsi="Arial" w:cs="Arial"/>
          <w:bCs/>
          <w:lang w:val="en-GB" w:eastAsia="en-GB"/>
        </w:rPr>
        <w:t>s a result of the analysis, the optimum result was obtained as follows:</w:t>
      </w:r>
      <w:r w:rsidR="00926BEC">
        <w:rPr>
          <w:rFonts w:ascii="Arial" w:hAnsi="Arial" w:cs="Arial"/>
          <w:bCs/>
          <w:lang w:val="en-GB" w:eastAsia="en-GB"/>
        </w:rPr>
        <w:t xml:space="preserve"> </w:t>
      </w:r>
      <w:proofErr w:type="spellStart"/>
      <w:r w:rsidR="004C4077" w:rsidRPr="004C4077">
        <w:rPr>
          <w:rFonts w:ascii="Arial" w:hAnsi="Arial" w:cs="Arial"/>
          <w:bCs/>
          <w:lang w:val="en-GB" w:eastAsia="en-GB"/>
        </w:rPr>
        <w:t>plot_</w:t>
      </w:r>
      <w:proofErr w:type="gramStart"/>
      <w:r w:rsidR="004C4077" w:rsidRPr="004C4077">
        <w:rPr>
          <w:rFonts w:ascii="Arial" w:hAnsi="Arial" w:cs="Arial"/>
          <w:bCs/>
          <w:lang w:val="en-GB" w:eastAsia="en-GB"/>
        </w:rPr>
        <w:t>clusters</w:t>
      </w:r>
      <w:proofErr w:type="spellEnd"/>
      <w:r w:rsidR="004C4077" w:rsidRPr="004C4077">
        <w:rPr>
          <w:rFonts w:ascii="Arial" w:hAnsi="Arial" w:cs="Arial"/>
          <w:bCs/>
          <w:lang w:val="en-GB" w:eastAsia="en-GB"/>
        </w:rPr>
        <w:t>(</w:t>
      </w:r>
      <w:proofErr w:type="gramEnd"/>
      <w:r w:rsidR="004C4077" w:rsidRPr="004C4077">
        <w:rPr>
          <w:rFonts w:ascii="Arial" w:hAnsi="Arial" w:cs="Arial"/>
          <w:bCs/>
          <w:lang w:val="en-GB" w:eastAsia="en-GB"/>
        </w:rPr>
        <w:t xml:space="preserve">data, </w:t>
      </w:r>
      <w:proofErr w:type="spellStart"/>
      <w:r w:rsidR="004C4077" w:rsidRPr="004C4077">
        <w:rPr>
          <w:rFonts w:ascii="Arial" w:hAnsi="Arial" w:cs="Arial"/>
          <w:bCs/>
          <w:lang w:val="en-GB" w:eastAsia="en-GB"/>
        </w:rPr>
        <w:t>hdbscan.HDBSCAN</w:t>
      </w:r>
      <w:proofErr w:type="spellEnd"/>
      <w:r w:rsidR="004C4077" w:rsidRPr="004C4077">
        <w:rPr>
          <w:rFonts w:ascii="Arial" w:hAnsi="Arial" w:cs="Arial"/>
          <w:bCs/>
          <w:lang w:val="en-GB" w:eastAsia="en-GB"/>
        </w:rPr>
        <w:t>, (),</w:t>
      </w:r>
      <w:r w:rsidR="004C4077">
        <w:rPr>
          <w:rFonts w:ascii="Arial" w:hAnsi="Arial" w:cs="Arial"/>
          <w:bCs/>
          <w:lang w:val="en-GB" w:eastAsia="en-GB"/>
        </w:rPr>
        <w:t xml:space="preserve"> </w:t>
      </w:r>
      <w:r w:rsidR="004C4077" w:rsidRPr="004C4077">
        <w:rPr>
          <w:rFonts w:ascii="Arial" w:hAnsi="Arial" w:cs="Arial"/>
          <w:bCs/>
          <w:lang w:val="en-GB" w:eastAsia="en-GB"/>
        </w:rPr>
        <w:t>{'min_cluster_size':11,</w:t>
      </w:r>
      <w:r w:rsidR="00826FE6">
        <w:rPr>
          <w:rFonts w:ascii="Arial" w:hAnsi="Arial" w:cs="Arial"/>
          <w:bCs/>
          <w:lang w:val="en-GB" w:eastAsia="en-GB"/>
        </w:rPr>
        <w:t xml:space="preserve"> </w:t>
      </w:r>
      <w:r w:rsidR="004C4077" w:rsidRPr="004C4077">
        <w:rPr>
          <w:rFonts w:ascii="Arial" w:hAnsi="Arial" w:cs="Arial"/>
          <w:bCs/>
          <w:lang w:val="en-GB" w:eastAsia="en-GB"/>
        </w:rPr>
        <w:t>'cluster_selection_method':'</w:t>
      </w:r>
      <w:proofErr w:type="spellStart"/>
      <w:r w:rsidR="004C4077" w:rsidRPr="004C4077">
        <w:rPr>
          <w:rFonts w:ascii="Arial" w:hAnsi="Arial" w:cs="Arial"/>
          <w:bCs/>
          <w:lang w:val="en-GB" w:eastAsia="en-GB"/>
        </w:rPr>
        <w:t>eom</w:t>
      </w:r>
      <w:proofErr w:type="spellEnd"/>
      <w:r w:rsidR="004C4077" w:rsidRPr="004C4077">
        <w:rPr>
          <w:rFonts w:ascii="Arial" w:hAnsi="Arial" w:cs="Arial"/>
          <w:bCs/>
          <w:lang w:val="en-GB" w:eastAsia="en-GB"/>
        </w:rPr>
        <w:t>', 'min_samples':15, 'cluster_selection_epsilon':0.01, 'alpha': 1.0, '</w:t>
      </w:r>
      <w:proofErr w:type="spellStart"/>
      <w:r w:rsidR="004C4077" w:rsidRPr="004C4077">
        <w:rPr>
          <w:rFonts w:ascii="Arial" w:hAnsi="Arial" w:cs="Arial"/>
          <w:bCs/>
          <w:lang w:val="en-GB" w:eastAsia="en-GB"/>
        </w:rPr>
        <w:t>allow_single_cluster':False</w:t>
      </w:r>
      <w:proofErr w:type="spellEnd"/>
      <w:r w:rsidR="004C4077" w:rsidRPr="004C4077">
        <w:rPr>
          <w:rFonts w:ascii="Arial" w:hAnsi="Arial" w:cs="Arial"/>
          <w:bCs/>
          <w:lang w:val="en-GB" w:eastAsia="en-GB"/>
        </w:rPr>
        <w:t>})</w:t>
      </w:r>
    </w:p>
    <w:p w14:paraId="69A95487" w14:textId="51DE4585" w:rsidR="00AD53BB" w:rsidRDefault="00AD53BB" w:rsidP="00AD53BB">
      <w:pPr>
        <w:pStyle w:val="ListParagraph"/>
        <w:numPr>
          <w:ilvl w:val="0"/>
          <w:numId w:val="16"/>
        </w:numPr>
        <w:rPr>
          <w:rFonts w:ascii="Arial" w:hAnsi="Arial" w:cs="Arial"/>
          <w:bCs/>
          <w:lang w:val="en-GB" w:eastAsia="en-GB"/>
        </w:rPr>
      </w:pPr>
    </w:p>
    <w:p w14:paraId="3057173D" w14:textId="13A29FE9" w:rsidR="001C6C84" w:rsidRPr="00043184" w:rsidRDefault="00AD53BB" w:rsidP="001C6C84">
      <w:pPr>
        <w:pStyle w:val="ListParagraph"/>
        <w:numPr>
          <w:ilvl w:val="0"/>
          <w:numId w:val="17"/>
        </w:numPr>
        <w:rPr>
          <w:rFonts w:ascii="Arial" w:hAnsi="Arial" w:cs="Arial"/>
          <w:bCs/>
          <w:lang w:val="en-GB" w:eastAsia="en-GB"/>
        </w:rPr>
      </w:pPr>
      <w:r w:rsidRPr="00043184">
        <w:rPr>
          <w:rFonts w:ascii="Arial" w:hAnsi="Arial" w:cs="Arial"/>
          <w:bCs/>
          <w:lang w:val="en-GB" w:eastAsia="en-GB"/>
        </w:rPr>
        <w:t>K-Means</w:t>
      </w:r>
    </w:p>
    <w:p w14:paraId="2A87358B" w14:textId="5BC9A7CB" w:rsidR="001C6C84" w:rsidRPr="001C6C84" w:rsidRDefault="00043184" w:rsidP="001C6C84">
      <w:pPr>
        <w:pStyle w:val="ListParagraph"/>
        <w:ind w:left="1440"/>
        <w:rPr>
          <w:rFonts w:ascii="Arial" w:hAnsi="Arial" w:cs="Arial"/>
          <w:bCs/>
          <w:lang w:val="en-GB" w:eastAsia="en-GB"/>
        </w:rPr>
      </w:pPr>
      <w:r>
        <w:rPr>
          <w:rFonts w:ascii="Arial" w:hAnsi="Arial" w:cs="Arial"/>
          <w:bCs/>
          <w:noProof/>
          <w:lang w:val="en-GB" w:eastAsia="en-GB"/>
        </w:rPr>
        <w:drawing>
          <wp:inline distT="0" distB="0" distL="0" distR="0" wp14:anchorId="16AE5211" wp14:editId="2548253F">
            <wp:extent cx="4065905" cy="3017520"/>
            <wp:effectExtent l="0" t="0" r="0" b="5080"/>
            <wp:docPr id="96065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p>
    <w:p w14:paraId="66113EA0" w14:textId="77777777" w:rsidR="001C6C84" w:rsidRPr="00C714BA" w:rsidRDefault="001C6C84" w:rsidP="001C6C84">
      <w:pPr>
        <w:pStyle w:val="ListParagraph"/>
        <w:numPr>
          <w:ilvl w:val="0"/>
          <w:numId w:val="17"/>
        </w:numPr>
        <w:rPr>
          <w:rFonts w:ascii="Arial" w:hAnsi="Arial" w:cs="Arial"/>
          <w:bCs/>
          <w:lang w:val="en-GB" w:eastAsia="en-GB"/>
        </w:rPr>
      </w:pPr>
      <w:r w:rsidRPr="00C714BA">
        <w:rPr>
          <w:rFonts w:ascii="Arial" w:hAnsi="Arial" w:cs="Arial"/>
          <w:bCs/>
          <w:lang w:val="en-GB" w:eastAsia="en-GB"/>
        </w:rPr>
        <w:t>Affinity Propagation</w:t>
      </w:r>
    </w:p>
    <w:p w14:paraId="435EC545" w14:textId="10C45853" w:rsidR="001C6C84" w:rsidRPr="001C6C84" w:rsidRDefault="00C714BA" w:rsidP="001C6C84">
      <w:pPr>
        <w:pStyle w:val="ListParagraph"/>
        <w:ind w:left="1440"/>
        <w:rPr>
          <w:rFonts w:ascii="Arial" w:hAnsi="Arial" w:cs="Arial"/>
          <w:bCs/>
          <w:lang w:val="en-GB" w:eastAsia="en-GB"/>
        </w:rPr>
      </w:pPr>
      <w:r>
        <w:rPr>
          <w:rFonts w:ascii="Arial" w:hAnsi="Arial" w:cs="Arial"/>
          <w:bCs/>
          <w:noProof/>
          <w:lang w:val="en-GB" w:eastAsia="en-GB"/>
        </w:rPr>
        <w:lastRenderedPageBreak/>
        <w:drawing>
          <wp:inline distT="0" distB="0" distL="0" distR="0" wp14:anchorId="4765EE31" wp14:editId="26D692A4">
            <wp:extent cx="4065905" cy="3017520"/>
            <wp:effectExtent l="0" t="0" r="0" b="5080"/>
            <wp:docPr id="1995295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r w:rsidR="001C6C84" w:rsidRPr="001C6C84">
        <w:rPr>
          <w:rFonts w:ascii="Arial" w:hAnsi="Arial" w:cs="Arial"/>
          <w:bCs/>
          <w:lang w:val="en-GB" w:eastAsia="en-GB"/>
        </w:rPr>
        <w:t xml:space="preserve">  </w:t>
      </w:r>
    </w:p>
    <w:p w14:paraId="4EC05319" w14:textId="1578BA74" w:rsidR="001C6C84" w:rsidRPr="00726E92" w:rsidRDefault="001C6C84" w:rsidP="00AD53BB">
      <w:pPr>
        <w:pStyle w:val="ListParagraph"/>
        <w:numPr>
          <w:ilvl w:val="0"/>
          <w:numId w:val="17"/>
        </w:numPr>
        <w:rPr>
          <w:rFonts w:ascii="Arial" w:hAnsi="Arial" w:cs="Arial"/>
          <w:bCs/>
          <w:lang w:val="en-GB" w:eastAsia="en-GB"/>
        </w:rPr>
      </w:pPr>
      <w:r w:rsidRPr="00726E92">
        <w:rPr>
          <w:rFonts w:ascii="Arial" w:hAnsi="Arial" w:cs="Arial"/>
          <w:bCs/>
          <w:lang w:val="en-GB" w:eastAsia="en-GB"/>
        </w:rPr>
        <w:t>Mean Shift</w:t>
      </w:r>
    </w:p>
    <w:p w14:paraId="1922B817" w14:textId="1A82D091" w:rsidR="001C6C84" w:rsidRDefault="00726E92" w:rsidP="001C6C84">
      <w:pPr>
        <w:pStyle w:val="ListParagraph"/>
        <w:ind w:left="1440"/>
        <w:rPr>
          <w:rFonts w:ascii="Arial" w:hAnsi="Arial" w:cs="Arial"/>
          <w:bCs/>
          <w:lang w:val="en-GB" w:eastAsia="en-GB"/>
        </w:rPr>
      </w:pPr>
      <w:r>
        <w:rPr>
          <w:rFonts w:ascii="Arial" w:hAnsi="Arial" w:cs="Arial"/>
          <w:bCs/>
          <w:noProof/>
          <w:lang w:val="en-GB" w:eastAsia="en-GB"/>
        </w:rPr>
        <w:drawing>
          <wp:inline distT="0" distB="0" distL="0" distR="0" wp14:anchorId="3A8B7266" wp14:editId="1591EECC">
            <wp:extent cx="4065905" cy="3017520"/>
            <wp:effectExtent l="0" t="0" r="0" b="5080"/>
            <wp:docPr id="168417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p>
    <w:p w14:paraId="2FF5C271" w14:textId="4511CC7F" w:rsidR="001C6C84" w:rsidRPr="00E308D3" w:rsidRDefault="001C6C84" w:rsidP="00AD53BB">
      <w:pPr>
        <w:pStyle w:val="ListParagraph"/>
        <w:numPr>
          <w:ilvl w:val="0"/>
          <w:numId w:val="17"/>
        </w:numPr>
        <w:rPr>
          <w:rFonts w:ascii="Arial" w:hAnsi="Arial" w:cs="Arial"/>
          <w:bCs/>
          <w:lang w:val="en-GB" w:eastAsia="en-GB"/>
        </w:rPr>
      </w:pPr>
      <w:r w:rsidRPr="00E308D3">
        <w:rPr>
          <w:rFonts w:ascii="Arial" w:hAnsi="Arial" w:cs="Arial"/>
          <w:bCs/>
          <w:lang w:val="en-GB" w:eastAsia="en-GB"/>
        </w:rPr>
        <w:t>Spectral Clustering</w:t>
      </w:r>
    </w:p>
    <w:p w14:paraId="030DA843" w14:textId="20D13BD1" w:rsidR="001C6C84" w:rsidRDefault="00E308D3" w:rsidP="001C6C84">
      <w:pPr>
        <w:pStyle w:val="ListParagraph"/>
        <w:ind w:left="1440"/>
        <w:rPr>
          <w:rFonts w:ascii="Arial" w:hAnsi="Arial" w:cs="Arial"/>
          <w:bCs/>
          <w:lang w:val="en-GB" w:eastAsia="en-GB"/>
        </w:rPr>
      </w:pPr>
      <w:r>
        <w:rPr>
          <w:rFonts w:ascii="Arial" w:hAnsi="Arial" w:cs="Arial"/>
          <w:bCs/>
          <w:noProof/>
          <w:lang w:val="en-GB" w:eastAsia="en-GB"/>
        </w:rPr>
        <w:lastRenderedPageBreak/>
        <w:drawing>
          <wp:inline distT="0" distB="0" distL="0" distR="0" wp14:anchorId="6619D60F" wp14:editId="507B2F45">
            <wp:extent cx="4065905" cy="3017520"/>
            <wp:effectExtent l="0" t="0" r="0" b="5080"/>
            <wp:docPr id="2113291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p>
    <w:p w14:paraId="4491282E" w14:textId="7B0A49A7" w:rsidR="001C6C84" w:rsidRPr="00C51396" w:rsidRDefault="001C6C84" w:rsidP="00AD53BB">
      <w:pPr>
        <w:pStyle w:val="ListParagraph"/>
        <w:numPr>
          <w:ilvl w:val="0"/>
          <w:numId w:val="17"/>
        </w:numPr>
        <w:rPr>
          <w:rFonts w:ascii="Arial" w:hAnsi="Arial" w:cs="Arial"/>
          <w:bCs/>
          <w:lang w:val="en-GB" w:eastAsia="en-GB"/>
        </w:rPr>
      </w:pPr>
      <w:r w:rsidRPr="00C51396">
        <w:rPr>
          <w:rFonts w:ascii="Arial" w:hAnsi="Arial" w:cs="Arial"/>
          <w:bCs/>
          <w:lang w:val="en-GB" w:eastAsia="en-GB"/>
        </w:rPr>
        <w:t>Agglomerative Clustering</w:t>
      </w:r>
    </w:p>
    <w:p w14:paraId="5EA36B05" w14:textId="7B644C4D" w:rsidR="001C6C84" w:rsidRPr="00C51396" w:rsidRDefault="00C51396" w:rsidP="00C51396">
      <w:pPr>
        <w:pStyle w:val="ListParagraph"/>
        <w:ind w:left="1440"/>
        <w:rPr>
          <w:rFonts w:ascii="Times New Roman" w:eastAsia="Times New Roman" w:hAnsi="Times New Roman" w:cs="Times New Roman"/>
          <w:kern w:val="0"/>
          <w14:ligatures w14:val="none"/>
        </w:rPr>
      </w:pPr>
      <w:r>
        <w:rPr>
          <w:noProof/>
        </w:rPr>
        <w:drawing>
          <wp:inline distT="0" distB="0" distL="0" distR="0" wp14:anchorId="724A1B98" wp14:editId="74E474DE">
            <wp:extent cx="4121150" cy="3017520"/>
            <wp:effectExtent l="0" t="0" r="6350" b="5080"/>
            <wp:docPr id="6357528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1150" cy="3017520"/>
                    </a:xfrm>
                    <a:prstGeom prst="rect">
                      <a:avLst/>
                    </a:prstGeom>
                    <a:noFill/>
                    <a:ln>
                      <a:noFill/>
                    </a:ln>
                  </pic:spPr>
                </pic:pic>
              </a:graphicData>
            </a:graphic>
          </wp:inline>
        </w:drawing>
      </w:r>
    </w:p>
    <w:p w14:paraId="47BDD19E" w14:textId="31CAD747" w:rsidR="001C6C84" w:rsidRPr="004C4077" w:rsidRDefault="001C6C84" w:rsidP="00AD53BB">
      <w:pPr>
        <w:pStyle w:val="ListParagraph"/>
        <w:numPr>
          <w:ilvl w:val="0"/>
          <w:numId w:val="17"/>
        </w:numPr>
        <w:rPr>
          <w:rFonts w:ascii="Arial" w:hAnsi="Arial" w:cs="Arial"/>
          <w:bCs/>
          <w:lang w:val="en-GB" w:eastAsia="en-GB"/>
        </w:rPr>
      </w:pPr>
      <w:r w:rsidRPr="004C4077">
        <w:rPr>
          <w:rFonts w:ascii="Arial" w:hAnsi="Arial" w:cs="Arial"/>
          <w:bCs/>
          <w:lang w:val="en-GB" w:eastAsia="en-GB"/>
        </w:rPr>
        <w:t>HDBSCAN</w:t>
      </w:r>
    </w:p>
    <w:p w14:paraId="4E047633" w14:textId="7353F139" w:rsidR="001C6C84" w:rsidRDefault="004C4077" w:rsidP="001C6C84">
      <w:pPr>
        <w:pStyle w:val="ListParagraph"/>
        <w:ind w:left="1440"/>
        <w:rPr>
          <w:rFonts w:ascii="Arial" w:hAnsi="Arial" w:cs="Arial"/>
          <w:bCs/>
          <w:lang w:val="en-GB" w:eastAsia="en-GB"/>
        </w:rPr>
      </w:pPr>
      <w:r>
        <w:rPr>
          <w:rFonts w:ascii="Arial" w:hAnsi="Arial" w:cs="Arial"/>
          <w:bCs/>
          <w:noProof/>
          <w:lang w:val="en-GB" w:eastAsia="en-GB"/>
        </w:rPr>
        <w:lastRenderedPageBreak/>
        <w:drawing>
          <wp:inline distT="0" distB="0" distL="0" distR="0" wp14:anchorId="3495D7A7" wp14:editId="5C8B9EB2">
            <wp:extent cx="4065905" cy="3017520"/>
            <wp:effectExtent l="0" t="0" r="0" b="5080"/>
            <wp:docPr id="9364007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p>
    <w:p w14:paraId="0F3D7952" w14:textId="66D8D249" w:rsidR="004449DE" w:rsidRDefault="004449DE" w:rsidP="004449DE">
      <w:pPr>
        <w:pStyle w:val="ListParagraph"/>
        <w:numPr>
          <w:ilvl w:val="0"/>
          <w:numId w:val="16"/>
        </w:numPr>
        <w:rPr>
          <w:rFonts w:ascii="Arial" w:hAnsi="Arial" w:cs="Arial"/>
          <w:bCs/>
          <w:lang w:val="en-GB" w:eastAsia="en-GB"/>
        </w:rPr>
      </w:pPr>
    </w:p>
    <w:p w14:paraId="217ED1FC" w14:textId="4263E4C8" w:rsidR="00DE5907" w:rsidRDefault="00DE5907" w:rsidP="00312B24">
      <w:pPr>
        <w:rPr>
          <w:rFonts w:ascii="Arial" w:hAnsi="Arial" w:cs="Arial"/>
          <w:bCs/>
          <w:lang w:val="en-GB" w:eastAsia="en-GB"/>
        </w:rPr>
      </w:pPr>
      <w:r w:rsidRPr="00DE5907">
        <w:rPr>
          <w:rFonts w:ascii="Arial" w:hAnsi="Arial" w:cs="Arial"/>
          <w:bCs/>
          <w:lang w:val="en-GB" w:eastAsia="en-GB"/>
        </w:rPr>
        <w:t xml:space="preserve">Clustering algorithms are a </w:t>
      </w:r>
      <w:proofErr w:type="spellStart"/>
      <w:r w:rsidRPr="00DE5907">
        <w:rPr>
          <w:rFonts w:ascii="Arial" w:hAnsi="Arial" w:cs="Arial"/>
          <w:bCs/>
          <w:lang w:val="en-GB" w:eastAsia="en-GB"/>
        </w:rPr>
        <w:t>modeling</w:t>
      </w:r>
      <w:proofErr w:type="spellEnd"/>
      <w:r w:rsidRPr="00DE5907">
        <w:rPr>
          <w:rFonts w:ascii="Arial" w:hAnsi="Arial" w:cs="Arial"/>
          <w:bCs/>
          <w:lang w:val="en-GB" w:eastAsia="en-GB"/>
        </w:rPr>
        <w:t xml:space="preserve"> technique that necessitates a meticulous analysis and appraisal not only based on quantitative data but also through visual inspections. Additionally, incorporating domain expertise can considerably enhance the meaningfulness and effectiveness of the analyses. In this </w:t>
      </w:r>
      <w:r w:rsidR="0015478A">
        <w:rPr>
          <w:rFonts w:ascii="Arial" w:hAnsi="Arial" w:cs="Arial"/>
          <w:bCs/>
          <w:lang w:val="en-GB" w:eastAsia="en-GB"/>
        </w:rPr>
        <w:t>technical report</w:t>
      </w:r>
      <w:r w:rsidRPr="00DE5907">
        <w:rPr>
          <w:rFonts w:ascii="Arial" w:hAnsi="Arial" w:cs="Arial"/>
          <w:bCs/>
          <w:lang w:val="en-GB" w:eastAsia="en-GB"/>
        </w:rPr>
        <w:t xml:space="preserve">, the dataset was examined without any domain knowledge and prior knowledge of the optimal number of clusters, utilizing state-of-the-art techniques to attain the most </w:t>
      </w:r>
      <w:proofErr w:type="spellStart"/>
      <w:r w:rsidRPr="00DE5907">
        <w:rPr>
          <w:rFonts w:ascii="Arial" w:hAnsi="Arial" w:cs="Arial"/>
          <w:bCs/>
          <w:lang w:val="en-GB" w:eastAsia="en-GB"/>
        </w:rPr>
        <w:t>favorable</w:t>
      </w:r>
      <w:proofErr w:type="spellEnd"/>
      <w:r w:rsidRPr="00DE5907">
        <w:rPr>
          <w:rFonts w:ascii="Arial" w:hAnsi="Arial" w:cs="Arial"/>
          <w:bCs/>
          <w:lang w:val="en-GB" w:eastAsia="en-GB"/>
        </w:rPr>
        <w:t xml:space="preserve"> outcomes.</w:t>
      </w:r>
    </w:p>
    <w:p w14:paraId="64B7B0E3" w14:textId="58CE3FA4" w:rsidR="0068098F" w:rsidRDefault="0068098F" w:rsidP="00312B24">
      <w:pPr>
        <w:rPr>
          <w:rFonts w:ascii="Arial" w:hAnsi="Arial" w:cs="Arial"/>
          <w:bCs/>
          <w:lang w:val="en-GB" w:eastAsia="en-GB"/>
        </w:rPr>
      </w:pPr>
      <w:r w:rsidRPr="0068098F">
        <w:rPr>
          <w:rFonts w:ascii="Arial" w:hAnsi="Arial" w:cs="Arial"/>
          <w:bCs/>
          <w:lang w:val="en-GB" w:eastAsia="en-GB"/>
        </w:rPr>
        <w:t xml:space="preserve">Choosing the right parameters is crucial for effective clustering. K-Means, Spectral Clustering, and Agglomerative Clustering rely on the </w:t>
      </w:r>
      <w:proofErr w:type="spellStart"/>
      <w:r w:rsidRPr="0068098F">
        <w:rPr>
          <w:rFonts w:ascii="Arial" w:hAnsi="Arial" w:cs="Arial"/>
          <w:bCs/>
          <w:lang w:val="en-GB" w:eastAsia="en-GB"/>
        </w:rPr>
        <w:t>n_clusters</w:t>
      </w:r>
      <w:proofErr w:type="spellEnd"/>
      <w:r w:rsidRPr="0068098F">
        <w:rPr>
          <w:rFonts w:ascii="Arial" w:hAnsi="Arial" w:cs="Arial"/>
          <w:bCs/>
          <w:lang w:val="en-GB" w:eastAsia="en-GB"/>
        </w:rPr>
        <w:t xml:space="preserve"> parameter, which can be determined through the elbow method or visual inspection. Spectral Clustering</w:t>
      </w:r>
      <w:r>
        <w:rPr>
          <w:rFonts w:ascii="Arial" w:hAnsi="Arial" w:cs="Arial"/>
          <w:bCs/>
          <w:lang w:val="en-GB" w:eastAsia="en-GB"/>
        </w:rPr>
        <w:t xml:space="preserve"> is</w:t>
      </w:r>
      <w:r w:rsidRPr="0068098F">
        <w:rPr>
          <w:rFonts w:ascii="Arial" w:hAnsi="Arial" w:cs="Arial"/>
          <w:bCs/>
          <w:lang w:val="en-GB" w:eastAsia="en-GB"/>
        </w:rPr>
        <w:t xml:space="preserve"> also </w:t>
      </w:r>
      <w:r>
        <w:rPr>
          <w:rFonts w:ascii="Arial" w:hAnsi="Arial" w:cs="Arial"/>
          <w:bCs/>
          <w:lang w:val="en-GB" w:eastAsia="en-GB"/>
        </w:rPr>
        <w:t>affected by</w:t>
      </w:r>
      <w:r w:rsidRPr="0068098F">
        <w:rPr>
          <w:rFonts w:ascii="Arial" w:hAnsi="Arial" w:cs="Arial"/>
          <w:bCs/>
          <w:lang w:val="en-GB" w:eastAsia="en-GB"/>
        </w:rPr>
        <w:t xml:space="preserve"> setting the </w:t>
      </w:r>
      <w:proofErr w:type="spellStart"/>
      <w:r w:rsidRPr="0068098F">
        <w:rPr>
          <w:rFonts w:ascii="Arial" w:hAnsi="Arial" w:cs="Arial"/>
          <w:bCs/>
          <w:lang w:val="en-GB" w:eastAsia="en-GB"/>
        </w:rPr>
        <w:t>n_components</w:t>
      </w:r>
      <w:proofErr w:type="spellEnd"/>
      <w:r w:rsidRPr="0068098F">
        <w:rPr>
          <w:rFonts w:ascii="Arial" w:hAnsi="Arial" w:cs="Arial"/>
          <w:bCs/>
          <w:lang w:val="en-GB" w:eastAsia="en-GB"/>
        </w:rPr>
        <w:t xml:space="preserve"> parameter. Affinity Propagation needs preference and damping parameters</w:t>
      </w:r>
      <w:r>
        <w:rPr>
          <w:rFonts w:ascii="Arial" w:hAnsi="Arial" w:cs="Arial"/>
          <w:bCs/>
          <w:lang w:val="en-GB" w:eastAsia="en-GB"/>
        </w:rPr>
        <w:t xml:space="preserve"> for successful clustering</w:t>
      </w:r>
      <w:r w:rsidRPr="0068098F">
        <w:rPr>
          <w:rFonts w:ascii="Arial" w:hAnsi="Arial" w:cs="Arial"/>
          <w:bCs/>
          <w:lang w:val="en-GB" w:eastAsia="en-GB"/>
        </w:rPr>
        <w:t xml:space="preserve">. Mean Shift needs fine-tuning of the bandwidth and </w:t>
      </w:r>
      <w:proofErr w:type="spellStart"/>
      <w:r w:rsidRPr="0068098F">
        <w:rPr>
          <w:rFonts w:ascii="Arial" w:hAnsi="Arial" w:cs="Arial"/>
          <w:bCs/>
          <w:lang w:val="en-GB" w:eastAsia="en-GB"/>
        </w:rPr>
        <w:t>min_bin_freq</w:t>
      </w:r>
      <w:proofErr w:type="spellEnd"/>
      <w:r w:rsidRPr="0068098F">
        <w:rPr>
          <w:rFonts w:ascii="Arial" w:hAnsi="Arial" w:cs="Arial"/>
          <w:bCs/>
          <w:lang w:val="en-GB" w:eastAsia="en-GB"/>
        </w:rPr>
        <w:t xml:space="preserve"> parameters, along with the use of </w:t>
      </w:r>
      <w:proofErr w:type="spellStart"/>
      <w:r w:rsidRPr="0068098F">
        <w:rPr>
          <w:rFonts w:ascii="Arial" w:hAnsi="Arial" w:cs="Arial"/>
          <w:bCs/>
          <w:lang w:val="en-GB" w:eastAsia="en-GB"/>
        </w:rPr>
        <w:t>bin_seeding</w:t>
      </w:r>
      <w:proofErr w:type="spellEnd"/>
      <w:r w:rsidRPr="0068098F">
        <w:rPr>
          <w:rFonts w:ascii="Arial" w:hAnsi="Arial" w:cs="Arial"/>
          <w:bCs/>
          <w:lang w:val="en-GB" w:eastAsia="en-GB"/>
        </w:rPr>
        <w:t xml:space="preserve"> and </w:t>
      </w:r>
      <w:proofErr w:type="spellStart"/>
      <w:r w:rsidRPr="0068098F">
        <w:rPr>
          <w:rFonts w:ascii="Arial" w:hAnsi="Arial" w:cs="Arial"/>
          <w:bCs/>
          <w:lang w:val="en-GB" w:eastAsia="en-GB"/>
        </w:rPr>
        <w:t>min_bin_freq</w:t>
      </w:r>
      <w:proofErr w:type="spellEnd"/>
      <w:r w:rsidRPr="0068098F">
        <w:rPr>
          <w:rFonts w:ascii="Arial" w:hAnsi="Arial" w:cs="Arial"/>
          <w:bCs/>
          <w:lang w:val="en-GB" w:eastAsia="en-GB"/>
        </w:rPr>
        <w:t xml:space="preserve"> parameters for speeding up. HDBSCAN needs critical parameters such as </w:t>
      </w:r>
      <w:proofErr w:type="spellStart"/>
      <w:r w:rsidRPr="0068098F">
        <w:rPr>
          <w:rFonts w:ascii="Arial" w:hAnsi="Arial" w:cs="Arial"/>
          <w:bCs/>
          <w:lang w:val="en-GB" w:eastAsia="en-GB"/>
        </w:rPr>
        <w:t>min_cluster_size</w:t>
      </w:r>
      <w:proofErr w:type="spellEnd"/>
      <w:r w:rsidRPr="0068098F">
        <w:rPr>
          <w:rFonts w:ascii="Arial" w:hAnsi="Arial" w:cs="Arial"/>
          <w:bCs/>
          <w:lang w:val="en-GB" w:eastAsia="en-GB"/>
        </w:rPr>
        <w:t xml:space="preserve">, </w:t>
      </w:r>
      <w:proofErr w:type="spellStart"/>
      <w:r w:rsidRPr="0068098F">
        <w:rPr>
          <w:rFonts w:ascii="Arial" w:hAnsi="Arial" w:cs="Arial"/>
          <w:bCs/>
          <w:lang w:val="en-GB" w:eastAsia="en-GB"/>
        </w:rPr>
        <w:t>min_samples</w:t>
      </w:r>
      <w:proofErr w:type="spellEnd"/>
      <w:r w:rsidRPr="0068098F">
        <w:rPr>
          <w:rFonts w:ascii="Arial" w:hAnsi="Arial" w:cs="Arial"/>
          <w:bCs/>
          <w:lang w:val="en-GB" w:eastAsia="en-GB"/>
        </w:rPr>
        <w:t xml:space="preserve">, and </w:t>
      </w:r>
      <w:proofErr w:type="spellStart"/>
      <w:r w:rsidRPr="0068098F">
        <w:rPr>
          <w:rFonts w:ascii="Arial" w:hAnsi="Arial" w:cs="Arial"/>
          <w:bCs/>
          <w:lang w:val="en-GB" w:eastAsia="en-GB"/>
        </w:rPr>
        <w:t>cluster_selection_method</w:t>
      </w:r>
      <w:proofErr w:type="spellEnd"/>
      <w:r w:rsidRPr="0068098F">
        <w:rPr>
          <w:rFonts w:ascii="Arial" w:hAnsi="Arial" w:cs="Arial"/>
          <w:bCs/>
          <w:lang w:val="en-GB" w:eastAsia="en-GB"/>
        </w:rPr>
        <w:t xml:space="preserve"> for optimal performance. </w:t>
      </w:r>
      <w:r w:rsidR="006D3E3F" w:rsidRPr="006D3E3F">
        <w:rPr>
          <w:rFonts w:ascii="Arial" w:hAnsi="Arial" w:cs="Arial"/>
          <w:bCs/>
          <w:lang w:val="en-GB" w:eastAsia="en-GB"/>
        </w:rPr>
        <w:t xml:space="preserve">Other parameters examined throughout the study are also very important for the success of the clustering process, but these parameters are </w:t>
      </w:r>
      <w:proofErr w:type="spellStart"/>
      <w:r w:rsidR="006D3E3F" w:rsidRPr="006D3E3F">
        <w:rPr>
          <w:rFonts w:ascii="Arial" w:hAnsi="Arial" w:cs="Arial"/>
          <w:bCs/>
          <w:lang w:val="en-GB" w:eastAsia="en-GB"/>
        </w:rPr>
        <w:t>critical.</w:t>
      </w:r>
      <w:r w:rsidR="006D3E3F">
        <w:rPr>
          <w:rFonts w:ascii="Arial" w:hAnsi="Arial" w:cs="Arial"/>
          <w:bCs/>
          <w:lang w:val="en-GB" w:eastAsia="en-GB"/>
        </w:rPr>
        <w:t xml:space="preserve"> </w:t>
      </w:r>
      <w:r w:rsidRPr="0068098F">
        <w:rPr>
          <w:rFonts w:ascii="Arial" w:hAnsi="Arial" w:cs="Arial"/>
          <w:bCs/>
          <w:lang w:val="en-GB" w:eastAsia="en-GB"/>
        </w:rPr>
        <w:t>Inerti</w:t>
      </w:r>
      <w:proofErr w:type="spellEnd"/>
      <w:r w:rsidRPr="0068098F">
        <w:rPr>
          <w:rFonts w:ascii="Arial" w:hAnsi="Arial" w:cs="Arial"/>
          <w:bCs/>
          <w:lang w:val="en-GB" w:eastAsia="en-GB"/>
        </w:rPr>
        <w:t xml:space="preserve">a, silhouette scores, and visual analysis help optimize parameters. It's also recommended to set the </w:t>
      </w:r>
      <w:proofErr w:type="spellStart"/>
      <w:r w:rsidRPr="0068098F">
        <w:rPr>
          <w:rFonts w:ascii="Arial" w:hAnsi="Arial" w:cs="Arial"/>
          <w:bCs/>
          <w:lang w:val="en-GB" w:eastAsia="en-GB"/>
        </w:rPr>
        <w:t>max_iter</w:t>
      </w:r>
      <w:proofErr w:type="spellEnd"/>
      <w:r w:rsidRPr="0068098F">
        <w:rPr>
          <w:rFonts w:ascii="Arial" w:hAnsi="Arial" w:cs="Arial"/>
          <w:bCs/>
          <w:lang w:val="en-GB" w:eastAsia="en-GB"/>
        </w:rPr>
        <w:t xml:space="preserve"> parameter above the convergence point and fix the </w:t>
      </w:r>
      <w:proofErr w:type="spellStart"/>
      <w:r w:rsidRPr="0068098F">
        <w:rPr>
          <w:rFonts w:ascii="Arial" w:hAnsi="Arial" w:cs="Arial"/>
          <w:bCs/>
          <w:lang w:val="en-GB" w:eastAsia="en-GB"/>
        </w:rPr>
        <w:t>random_state</w:t>
      </w:r>
      <w:proofErr w:type="spellEnd"/>
      <w:r w:rsidRPr="0068098F">
        <w:rPr>
          <w:rFonts w:ascii="Arial" w:hAnsi="Arial" w:cs="Arial"/>
          <w:bCs/>
          <w:lang w:val="en-GB" w:eastAsia="en-GB"/>
        </w:rPr>
        <w:t xml:space="preserve"> parameter, if applicable, for stability.</w:t>
      </w:r>
    </w:p>
    <w:p w14:paraId="154D7426" w14:textId="1297CD9D" w:rsidR="00C71F92" w:rsidRDefault="005A5421" w:rsidP="00312B24">
      <w:pPr>
        <w:rPr>
          <w:rFonts w:ascii="Arial" w:hAnsi="Arial" w:cs="Arial"/>
          <w:bCs/>
          <w:lang w:val="en-GB" w:eastAsia="en-GB"/>
        </w:rPr>
      </w:pPr>
      <w:r w:rsidRPr="005A5421">
        <w:rPr>
          <w:rFonts w:ascii="Arial" w:hAnsi="Arial" w:cs="Arial"/>
          <w:bCs/>
          <w:lang w:val="en-GB" w:eastAsia="en-GB"/>
        </w:rPr>
        <w:t xml:space="preserve">Clustering algorithms </w:t>
      </w:r>
      <w:r w:rsidR="00AE0423">
        <w:rPr>
          <w:rFonts w:ascii="Arial" w:hAnsi="Arial" w:cs="Arial"/>
          <w:bCs/>
          <w:lang w:val="en-GB" w:eastAsia="en-GB"/>
        </w:rPr>
        <w:t>can be</w:t>
      </w:r>
      <w:r w:rsidRPr="005A5421">
        <w:rPr>
          <w:rFonts w:ascii="Arial" w:hAnsi="Arial" w:cs="Arial"/>
          <w:bCs/>
          <w:lang w:val="en-GB" w:eastAsia="en-GB"/>
        </w:rPr>
        <w:t xml:space="preserve"> evaluated using two metrics: inertia score and silhouette score. The former measures the sum of squared distances between points and their cluster centroid, while the latter measures the distance between points in one cluster and their nearest </w:t>
      </w:r>
      <w:proofErr w:type="spellStart"/>
      <w:r w:rsidRPr="005A5421">
        <w:rPr>
          <w:rFonts w:ascii="Arial" w:hAnsi="Arial" w:cs="Arial"/>
          <w:bCs/>
          <w:lang w:val="en-GB" w:eastAsia="en-GB"/>
        </w:rPr>
        <w:t>neighboring</w:t>
      </w:r>
      <w:proofErr w:type="spellEnd"/>
      <w:r w:rsidRPr="005A5421">
        <w:rPr>
          <w:rFonts w:ascii="Arial" w:hAnsi="Arial" w:cs="Arial"/>
          <w:bCs/>
          <w:lang w:val="en-GB" w:eastAsia="en-GB"/>
        </w:rPr>
        <w:t xml:space="preserve"> cluster. </w:t>
      </w:r>
      <w:r w:rsidR="00AE7FAC" w:rsidRPr="00AE7FAC">
        <w:rPr>
          <w:rFonts w:ascii="Arial" w:hAnsi="Arial" w:cs="Arial"/>
          <w:bCs/>
          <w:lang w:val="en-GB" w:eastAsia="en-GB"/>
        </w:rPr>
        <w:t>When the silhouette score is high, it signifies that the clusters are well separated, but if it is low, it suggests that the clusters may be overlapping or not properly separated.</w:t>
      </w:r>
      <w:r w:rsidR="00D037C6">
        <w:rPr>
          <w:rFonts w:ascii="Arial" w:hAnsi="Arial" w:cs="Arial"/>
          <w:bCs/>
          <w:lang w:val="en-GB" w:eastAsia="en-GB"/>
        </w:rPr>
        <w:t>[12]</w:t>
      </w:r>
      <w:r w:rsidR="00AE7FAC" w:rsidRPr="00AE7FAC">
        <w:rPr>
          <w:rFonts w:ascii="Arial" w:hAnsi="Arial" w:cs="Arial"/>
          <w:bCs/>
          <w:lang w:val="en-GB" w:eastAsia="en-GB"/>
        </w:rPr>
        <w:t xml:space="preserve"> To achieve the best clustering results, the ideal clustering algorithm must balance the intra-cluster (measured by inertia score) and inter-cluster (measured by silhouette score) distances. The quality of the clustering </w:t>
      </w:r>
      <w:r w:rsidR="00AE7FAC" w:rsidRPr="00AE7FAC">
        <w:rPr>
          <w:rFonts w:ascii="Arial" w:hAnsi="Arial" w:cs="Arial"/>
          <w:bCs/>
          <w:lang w:val="en-GB" w:eastAsia="en-GB"/>
        </w:rPr>
        <w:lastRenderedPageBreak/>
        <w:t>results is determined by the distances between points in the dataset.</w:t>
      </w:r>
      <w:r w:rsidR="00D037C6">
        <w:rPr>
          <w:rFonts w:ascii="Arial" w:hAnsi="Arial" w:cs="Arial"/>
          <w:bCs/>
          <w:lang w:val="en-GB" w:eastAsia="en-GB"/>
        </w:rPr>
        <w:t>[13]</w:t>
      </w:r>
      <w:r w:rsidRPr="005A5421">
        <w:rPr>
          <w:rFonts w:ascii="Arial" w:hAnsi="Arial" w:cs="Arial"/>
          <w:bCs/>
          <w:lang w:val="en-GB" w:eastAsia="en-GB"/>
        </w:rPr>
        <w:t xml:space="preserve"> Through a process of hyperparameter tuning and visual analysis of six clustering models, this study has shown that a balance between intra-cluster and inter-cluster distances yields the best clustering outcomes</w:t>
      </w:r>
      <w:r w:rsidR="00EB6B7C">
        <w:rPr>
          <w:rFonts w:ascii="Arial" w:hAnsi="Arial" w:cs="Arial"/>
          <w:bCs/>
          <w:lang w:val="en-GB" w:eastAsia="en-GB"/>
        </w:rPr>
        <w:t>:</w:t>
      </w:r>
    </w:p>
    <w:tbl>
      <w:tblPr>
        <w:tblStyle w:val="TableGrid"/>
        <w:tblW w:w="9918" w:type="dxa"/>
        <w:tblLayout w:type="fixed"/>
        <w:tblLook w:val="04A0" w:firstRow="1" w:lastRow="0" w:firstColumn="1" w:lastColumn="0" w:noHBand="0" w:noVBand="1"/>
      </w:tblPr>
      <w:tblGrid>
        <w:gridCol w:w="2547"/>
        <w:gridCol w:w="1843"/>
        <w:gridCol w:w="1417"/>
        <w:gridCol w:w="1701"/>
        <w:gridCol w:w="1418"/>
        <w:gridCol w:w="992"/>
      </w:tblGrid>
      <w:tr w:rsidR="00396BB9" w14:paraId="2F97DA9E" w14:textId="3A57E42D" w:rsidTr="00396BB9">
        <w:tc>
          <w:tcPr>
            <w:tcW w:w="2547" w:type="dxa"/>
          </w:tcPr>
          <w:p w14:paraId="31D0A1A1" w14:textId="4A192D3C" w:rsidR="006B1EEB" w:rsidRPr="00E9418D" w:rsidRDefault="006B1EEB" w:rsidP="00312B24">
            <w:pPr>
              <w:rPr>
                <w:rFonts w:ascii="Arial" w:hAnsi="Arial" w:cs="Arial"/>
                <w:bCs/>
              </w:rPr>
            </w:pPr>
            <w:r w:rsidRPr="00E9418D">
              <w:rPr>
                <w:rFonts w:ascii="Arial" w:hAnsi="Arial" w:cs="Arial"/>
                <w:bCs/>
              </w:rPr>
              <w:t>Clustering Algorithms</w:t>
            </w:r>
          </w:p>
        </w:tc>
        <w:tc>
          <w:tcPr>
            <w:tcW w:w="1843" w:type="dxa"/>
          </w:tcPr>
          <w:p w14:paraId="2BD562E0" w14:textId="089093F5" w:rsidR="006B1EEB" w:rsidRPr="00E9418D" w:rsidRDefault="006B1EEB" w:rsidP="00312B24">
            <w:pPr>
              <w:rPr>
                <w:rFonts w:ascii="Arial" w:hAnsi="Arial" w:cs="Arial"/>
                <w:bCs/>
              </w:rPr>
            </w:pPr>
            <w:r w:rsidRPr="00E9418D">
              <w:rPr>
                <w:rFonts w:ascii="Arial" w:hAnsi="Arial" w:cs="Arial"/>
                <w:bCs/>
              </w:rPr>
              <w:t>Cluster Number</w:t>
            </w:r>
          </w:p>
        </w:tc>
        <w:tc>
          <w:tcPr>
            <w:tcW w:w="1417" w:type="dxa"/>
          </w:tcPr>
          <w:p w14:paraId="343EE67F" w14:textId="78CCEE01" w:rsidR="006B1EEB" w:rsidRPr="00E9418D" w:rsidRDefault="006B1EEB" w:rsidP="00312B24">
            <w:pPr>
              <w:rPr>
                <w:rFonts w:ascii="Arial" w:hAnsi="Arial" w:cs="Arial"/>
                <w:bCs/>
              </w:rPr>
            </w:pPr>
            <w:r w:rsidRPr="00E9418D">
              <w:rPr>
                <w:rFonts w:ascii="Arial" w:hAnsi="Arial" w:cs="Arial"/>
                <w:bCs/>
              </w:rPr>
              <w:t>Inertia Score</w:t>
            </w:r>
          </w:p>
        </w:tc>
        <w:tc>
          <w:tcPr>
            <w:tcW w:w="1701" w:type="dxa"/>
          </w:tcPr>
          <w:p w14:paraId="6C1D55AC" w14:textId="642B5923" w:rsidR="006B1EEB" w:rsidRPr="00E9418D" w:rsidRDefault="000225BB" w:rsidP="00312B24">
            <w:pPr>
              <w:rPr>
                <w:rFonts w:ascii="Arial" w:hAnsi="Arial" w:cs="Arial"/>
                <w:bCs/>
              </w:rPr>
            </w:pPr>
            <w:r w:rsidRPr="00E9418D">
              <w:rPr>
                <w:rFonts w:ascii="Arial" w:hAnsi="Arial" w:cs="Arial"/>
                <w:bCs/>
              </w:rPr>
              <w:t>Silhouette</w:t>
            </w:r>
            <w:r w:rsidR="006B1EEB" w:rsidRPr="00E9418D">
              <w:rPr>
                <w:rFonts w:ascii="Arial" w:hAnsi="Arial" w:cs="Arial"/>
                <w:bCs/>
              </w:rPr>
              <w:t xml:space="preserve"> Score</w:t>
            </w:r>
          </w:p>
        </w:tc>
        <w:tc>
          <w:tcPr>
            <w:tcW w:w="1418" w:type="dxa"/>
          </w:tcPr>
          <w:p w14:paraId="3C6CA8E3" w14:textId="699196D8" w:rsidR="006B1EEB" w:rsidRPr="00E9418D" w:rsidRDefault="006B1EEB" w:rsidP="00312B24">
            <w:pPr>
              <w:rPr>
                <w:rFonts w:ascii="Arial" w:hAnsi="Arial" w:cs="Arial"/>
                <w:bCs/>
              </w:rPr>
            </w:pPr>
            <w:r w:rsidRPr="00E9418D">
              <w:rPr>
                <w:rFonts w:ascii="Arial" w:hAnsi="Arial" w:cs="Arial"/>
                <w:bCs/>
              </w:rPr>
              <w:t>All clustered?</w:t>
            </w:r>
          </w:p>
        </w:tc>
        <w:tc>
          <w:tcPr>
            <w:tcW w:w="992" w:type="dxa"/>
          </w:tcPr>
          <w:p w14:paraId="58D97806" w14:textId="051340A6" w:rsidR="006B1EEB" w:rsidRPr="00E9418D" w:rsidRDefault="006B1EEB" w:rsidP="00312B24">
            <w:pPr>
              <w:rPr>
                <w:rFonts w:ascii="Arial" w:hAnsi="Arial" w:cs="Arial"/>
                <w:bCs/>
              </w:rPr>
            </w:pPr>
            <w:r w:rsidRPr="00E9418D">
              <w:rPr>
                <w:rFonts w:ascii="Arial" w:hAnsi="Arial" w:cs="Arial"/>
                <w:bCs/>
              </w:rPr>
              <w:t>Time</w:t>
            </w:r>
            <w:r w:rsidR="007F0FAE" w:rsidRPr="00E9418D">
              <w:rPr>
                <w:rFonts w:ascii="Arial" w:hAnsi="Arial" w:cs="Arial"/>
                <w:bCs/>
              </w:rPr>
              <w:t>(s)</w:t>
            </w:r>
          </w:p>
        </w:tc>
      </w:tr>
      <w:tr w:rsidR="00396BB9" w14:paraId="101D0525" w14:textId="29DE6AAD" w:rsidTr="00396BB9">
        <w:tc>
          <w:tcPr>
            <w:tcW w:w="2547" w:type="dxa"/>
          </w:tcPr>
          <w:p w14:paraId="6FAAA42E" w14:textId="0887112B" w:rsidR="006B1EEB" w:rsidRPr="00E9418D" w:rsidRDefault="006B1EEB" w:rsidP="00312B24">
            <w:pPr>
              <w:rPr>
                <w:rFonts w:ascii="Arial" w:hAnsi="Arial" w:cs="Arial"/>
                <w:bCs/>
              </w:rPr>
            </w:pPr>
            <w:r w:rsidRPr="00E9418D">
              <w:rPr>
                <w:rFonts w:ascii="Arial" w:hAnsi="Arial" w:cs="Arial"/>
                <w:bCs/>
              </w:rPr>
              <w:t>K-Means</w:t>
            </w:r>
          </w:p>
        </w:tc>
        <w:tc>
          <w:tcPr>
            <w:tcW w:w="1843" w:type="dxa"/>
          </w:tcPr>
          <w:p w14:paraId="00696F2D" w14:textId="411E4CAC" w:rsidR="006B1EEB" w:rsidRPr="00E9418D" w:rsidRDefault="00E9418D" w:rsidP="00312B24">
            <w:pPr>
              <w:rPr>
                <w:rFonts w:ascii="Arial" w:hAnsi="Arial" w:cs="Arial"/>
                <w:bCs/>
              </w:rPr>
            </w:pPr>
            <w:r w:rsidRPr="00E9418D">
              <w:rPr>
                <w:rFonts w:ascii="Arial" w:hAnsi="Arial" w:cs="Arial"/>
                <w:bCs/>
              </w:rPr>
              <w:t>6</w:t>
            </w:r>
          </w:p>
        </w:tc>
        <w:tc>
          <w:tcPr>
            <w:tcW w:w="1417" w:type="dxa"/>
          </w:tcPr>
          <w:p w14:paraId="67DACB91" w14:textId="2EC45396" w:rsidR="006B1EEB" w:rsidRPr="00E9418D" w:rsidRDefault="00E9418D" w:rsidP="00312B24">
            <w:pPr>
              <w:rPr>
                <w:rFonts w:ascii="Arial" w:hAnsi="Arial" w:cs="Arial"/>
                <w:bCs/>
              </w:rPr>
            </w:pPr>
            <w:r>
              <w:rPr>
                <w:rFonts w:ascii="Arial" w:hAnsi="Arial" w:cs="Arial"/>
                <w:bCs/>
              </w:rPr>
              <w:t>44.03</w:t>
            </w:r>
          </w:p>
        </w:tc>
        <w:tc>
          <w:tcPr>
            <w:tcW w:w="1701" w:type="dxa"/>
          </w:tcPr>
          <w:p w14:paraId="4FC058B0" w14:textId="4AA28B42" w:rsidR="006B1EEB" w:rsidRPr="00E9418D" w:rsidRDefault="007F0FAE" w:rsidP="00312B24">
            <w:pPr>
              <w:rPr>
                <w:rFonts w:ascii="Arial" w:hAnsi="Arial" w:cs="Arial"/>
                <w:bCs/>
              </w:rPr>
            </w:pPr>
            <w:r w:rsidRPr="00E9418D">
              <w:rPr>
                <w:rFonts w:ascii="Arial" w:hAnsi="Arial" w:cs="Arial"/>
                <w:bCs/>
              </w:rPr>
              <w:t>0.4</w:t>
            </w:r>
            <w:r w:rsidR="00E9418D">
              <w:rPr>
                <w:rFonts w:ascii="Arial" w:hAnsi="Arial" w:cs="Arial"/>
                <w:bCs/>
              </w:rPr>
              <w:t>2</w:t>
            </w:r>
          </w:p>
        </w:tc>
        <w:tc>
          <w:tcPr>
            <w:tcW w:w="1418" w:type="dxa"/>
          </w:tcPr>
          <w:p w14:paraId="21172617" w14:textId="51225B5D" w:rsidR="006B1EEB" w:rsidRPr="00E9418D" w:rsidRDefault="007F0FAE" w:rsidP="00312B24">
            <w:pPr>
              <w:rPr>
                <w:rFonts w:ascii="Arial" w:hAnsi="Arial" w:cs="Arial"/>
                <w:bCs/>
              </w:rPr>
            </w:pPr>
            <w:r w:rsidRPr="00E9418D">
              <w:rPr>
                <w:rFonts w:ascii="Arial" w:hAnsi="Arial" w:cs="Arial"/>
                <w:bCs/>
              </w:rPr>
              <w:t>Yes</w:t>
            </w:r>
          </w:p>
        </w:tc>
        <w:tc>
          <w:tcPr>
            <w:tcW w:w="992" w:type="dxa"/>
          </w:tcPr>
          <w:p w14:paraId="54AF4949" w14:textId="23E2D6C5" w:rsidR="006B1EEB" w:rsidRPr="00E9418D" w:rsidRDefault="007F0FAE" w:rsidP="00312B24">
            <w:pPr>
              <w:rPr>
                <w:rFonts w:ascii="Arial" w:hAnsi="Arial" w:cs="Arial"/>
                <w:bCs/>
              </w:rPr>
            </w:pPr>
            <w:r w:rsidRPr="00E9418D">
              <w:rPr>
                <w:rFonts w:ascii="Arial" w:hAnsi="Arial" w:cs="Arial"/>
                <w:bCs/>
              </w:rPr>
              <w:t>0.</w:t>
            </w:r>
            <w:r w:rsidR="00E9418D">
              <w:rPr>
                <w:rFonts w:ascii="Arial" w:hAnsi="Arial" w:cs="Arial"/>
                <w:bCs/>
              </w:rPr>
              <w:t>1</w:t>
            </w:r>
            <w:r w:rsidRPr="00E9418D">
              <w:rPr>
                <w:rFonts w:ascii="Arial" w:hAnsi="Arial" w:cs="Arial"/>
                <w:bCs/>
              </w:rPr>
              <w:t>3</w:t>
            </w:r>
          </w:p>
        </w:tc>
      </w:tr>
      <w:tr w:rsidR="00396BB9" w14:paraId="2C6CB59E" w14:textId="639B5893" w:rsidTr="00396BB9">
        <w:tc>
          <w:tcPr>
            <w:tcW w:w="2547" w:type="dxa"/>
          </w:tcPr>
          <w:p w14:paraId="445B062D" w14:textId="2E72CD37" w:rsidR="006B1EEB" w:rsidRPr="00C714BA" w:rsidRDefault="006B1EEB" w:rsidP="00312B24">
            <w:pPr>
              <w:rPr>
                <w:rFonts w:ascii="Arial" w:hAnsi="Arial" w:cs="Arial"/>
                <w:bCs/>
              </w:rPr>
            </w:pPr>
            <w:r w:rsidRPr="00C714BA">
              <w:rPr>
                <w:rFonts w:ascii="Arial" w:hAnsi="Arial" w:cs="Arial"/>
                <w:bCs/>
              </w:rPr>
              <w:t xml:space="preserve">Affinity </w:t>
            </w:r>
            <w:r w:rsidR="000225BB" w:rsidRPr="00C714BA">
              <w:rPr>
                <w:rFonts w:ascii="Arial" w:hAnsi="Arial" w:cs="Arial"/>
                <w:bCs/>
              </w:rPr>
              <w:t>Propagation</w:t>
            </w:r>
          </w:p>
        </w:tc>
        <w:tc>
          <w:tcPr>
            <w:tcW w:w="1843" w:type="dxa"/>
          </w:tcPr>
          <w:p w14:paraId="7308CCDA" w14:textId="77EFA642" w:rsidR="006B1EEB" w:rsidRPr="00C714BA" w:rsidRDefault="00C714BA" w:rsidP="00312B24">
            <w:pPr>
              <w:rPr>
                <w:rFonts w:ascii="Arial" w:hAnsi="Arial" w:cs="Arial"/>
                <w:bCs/>
              </w:rPr>
            </w:pPr>
            <w:r>
              <w:rPr>
                <w:rFonts w:ascii="Arial" w:hAnsi="Arial" w:cs="Arial"/>
                <w:bCs/>
              </w:rPr>
              <w:t>6</w:t>
            </w:r>
          </w:p>
        </w:tc>
        <w:tc>
          <w:tcPr>
            <w:tcW w:w="1417" w:type="dxa"/>
          </w:tcPr>
          <w:p w14:paraId="33A7C59A" w14:textId="238D7113" w:rsidR="006B1EEB" w:rsidRPr="00C714BA" w:rsidRDefault="00C714BA" w:rsidP="00312B24">
            <w:pPr>
              <w:rPr>
                <w:rFonts w:ascii="Arial" w:hAnsi="Arial" w:cs="Arial"/>
                <w:bCs/>
              </w:rPr>
            </w:pPr>
            <w:r>
              <w:rPr>
                <w:rFonts w:ascii="Arial" w:hAnsi="Arial" w:cs="Arial"/>
                <w:bCs/>
              </w:rPr>
              <w:t>44.33</w:t>
            </w:r>
          </w:p>
        </w:tc>
        <w:tc>
          <w:tcPr>
            <w:tcW w:w="1701" w:type="dxa"/>
          </w:tcPr>
          <w:p w14:paraId="465468E8" w14:textId="17C19600" w:rsidR="006B1EEB" w:rsidRPr="00C714BA" w:rsidRDefault="007F0FAE" w:rsidP="00312B24">
            <w:pPr>
              <w:rPr>
                <w:rFonts w:ascii="Arial" w:hAnsi="Arial" w:cs="Arial"/>
                <w:bCs/>
              </w:rPr>
            </w:pPr>
            <w:r w:rsidRPr="00C714BA">
              <w:rPr>
                <w:rFonts w:ascii="Arial" w:hAnsi="Arial" w:cs="Arial"/>
                <w:bCs/>
              </w:rPr>
              <w:t>0.</w:t>
            </w:r>
            <w:r w:rsidR="00C714BA">
              <w:rPr>
                <w:rFonts w:ascii="Arial" w:hAnsi="Arial" w:cs="Arial"/>
                <w:bCs/>
              </w:rPr>
              <w:t>38</w:t>
            </w:r>
          </w:p>
        </w:tc>
        <w:tc>
          <w:tcPr>
            <w:tcW w:w="1418" w:type="dxa"/>
          </w:tcPr>
          <w:p w14:paraId="2F495C75" w14:textId="72574AC0" w:rsidR="006B1EEB" w:rsidRPr="00C714BA" w:rsidRDefault="007F0FAE" w:rsidP="00312B24">
            <w:pPr>
              <w:rPr>
                <w:rFonts w:ascii="Arial" w:hAnsi="Arial" w:cs="Arial"/>
                <w:bCs/>
              </w:rPr>
            </w:pPr>
            <w:r w:rsidRPr="00C714BA">
              <w:rPr>
                <w:rFonts w:ascii="Arial" w:hAnsi="Arial" w:cs="Arial"/>
                <w:bCs/>
              </w:rPr>
              <w:t>Yes</w:t>
            </w:r>
          </w:p>
        </w:tc>
        <w:tc>
          <w:tcPr>
            <w:tcW w:w="992" w:type="dxa"/>
          </w:tcPr>
          <w:p w14:paraId="59A1DE2F" w14:textId="58842F9D" w:rsidR="006B1EEB" w:rsidRPr="00C714BA" w:rsidRDefault="00C714BA" w:rsidP="00312B24">
            <w:pPr>
              <w:rPr>
                <w:rFonts w:ascii="Arial" w:hAnsi="Arial" w:cs="Arial"/>
                <w:bCs/>
              </w:rPr>
            </w:pPr>
            <w:r>
              <w:rPr>
                <w:rFonts w:ascii="Arial" w:hAnsi="Arial" w:cs="Arial"/>
                <w:bCs/>
              </w:rPr>
              <w:t>6.28</w:t>
            </w:r>
          </w:p>
        </w:tc>
      </w:tr>
      <w:tr w:rsidR="00396BB9" w14:paraId="1512FBDF" w14:textId="31D5A8A9" w:rsidTr="00396BB9">
        <w:tc>
          <w:tcPr>
            <w:tcW w:w="2547" w:type="dxa"/>
          </w:tcPr>
          <w:p w14:paraId="61804251" w14:textId="2CD62005" w:rsidR="006B1EEB" w:rsidRPr="00726E92" w:rsidRDefault="006B1EEB" w:rsidP="00312B24">
            <w:pPr>
              <w:rPr>
                <w:rFonts w:ascii="Arial" w:hAnsi="Arial" w:cs="Arial"/>
                <w:bCs/>
              </w:rPr>
            </w:pPr>
            <w:r w:rsidRPr="00726E92">
              <w:rPr>
                <w:rFonts w:ascii="Arial" w:hAnsi="Arial" w:cs="Arial"/>
                <w:bCs/>
              </w:rPr>
              <w:t>Mean Shift</w:t>
            </w:r>
          </w:p>
        </w:tc>
        <w:tc>
          <w:tcPr>
            <w:tcW w:w="1843" w:type="dxa"/>
          </w:tcPr>
          <w:p w14:paraId="107D080D" w14:textId="2AE56509" w:rsidR="006B1EEB" w:rsidRPr="00726E92" w:rsidRDefault="00726E92" w:rsidP="00312B24">
            <w:pPr>
              <w:rPr>
                <w:rFonts w:ascii="Arial" w:hAnsi="Arial" w:cs="Arial"/>
                <w:bCs/>
              </w:rPr>
            </w:pPr>
            <w:r>
              <w:rPr>
                <w:rFonts w:ascii="Arial" w:hAnsi="Arial" w:cs="Arial"/>
                <w:bCs/>
              </w:rPr>
              <w:t>6</w:t>
            </w:r>
          </w:p>
        </w:tc>
        <w:tc>
          <w:tcPr>
            <w:tcW w:w="1417" w:type="dxa"/>
          </w:tcPr>
          <w:p w14:paraId="27AAA068" w14:textId="4E1F6D99" w:rsidR="006B1EEB" w:rsidRPr="00726E92" w:rsidRDefault="00726E92" w:rsidP="00312B24">
            <w:pPr>
              <w:rPr>
                <w:rFonts w:ascii="Arial" w:hAnsi="Arial" w:cs="Arial"/>
                <w:bCs/>
              </w:rPr>
            </w:pPr>
            <w:r>
              <w:rPr>
                <w:rFonts w:ascii="Arial" w:hAnsi="Arial" w:cs="Arial"/>
                <w:bCs/>
              </w:rPr>
              <w:t>55</w:t>
            </w:r>
            <w:r w:rsidR="009D269A" w:rsidRPr="00726E92">
              <w:rPr>
                <w:rFonts w:ascii="Arial" w:hAnsi="Arial" w:cs="Arial"/>
                <w:bCs/>
              </w:rPr>
              <w:t>.</w:t>
            </w:r>
            <w:r>
              <w:rPr>
                <w:rFonts w:ascii="Arial" w:hAnsi="Arial" w:cs="Arial"/>
                <w:bCs/>
              </w:rPr>
              <w:t>46</w:t>
            </w:r>
          </w:p>
        </w:tc>
        <w:tc>
          <w:tcPr>
            <w:tcW w:w="1701" w:type="dxa"/>
          </w:tcPr>
          <w:p w14:paraId="57D88CC6" w14:textId="16418A6F" w:rsidR="006B1EEB" w:rsidRPr="00726E92" w:rsidRDefault="009D269A" w:rsidP="00312B24">
            <w:pPr>
              <w:rPr>
                <w:rFonts w:ascii="Arial" w:hAnsi="Arial" w:cs="Arial"/>
                <w:bCs/>
              </w:rPr>
            </w:pPr>
            <w:r w:rsidRPr="00726E92">
              <w:rPr>
                <w:rFonts w:ascii="Arial" w:hAnsi="Arial" w:cs="Arial"/>
                <w:bCs/>
              </w:rPr>
              <w:t>0.</w:t>
            </w:r>
            <w:r w:rsidR="00726E92">
              <w:rPr>
                <w:rFonts w:ascii="Arial" w:hAnsi="Arial" w:cs="Arial"/>
                <w:bCs/>
              </w:rPr>
              <w:t>22</w:t>
            </w:r>
          </w:p>
        </w:tc>
        <w:tc>
          <w:tcPr>
            <w:tcW w:w="1418" w:type="dxa"/>
          </w:tcPr>
          <w:p w14:paraId="299D5D5A" w14:textId="6C38A553" w:rsidR="006B1EEB" w:rsidRPr="00726E92" w:rsidRDefault="007F0FAE" w:rsidP="00312B24">
            <w:pPr>
              <w:rPr>
                <w:rFonts w:ascii="Arial" w:hAnsi="Arial" w:cs="Arial"/>
                <w:bCs/>
              </w:rPr>
            </w:pPr>
            <w:r w:rsidRPr="00726E92">
              <w:rPr>
                <w:rFonts w:ascii="Arial" w:hAnsi="Arial" w:cs="Arial"/>
                <w:bCs/>
              </w:rPr>
              <w:t>No</w:t>
            </w:r>
          </w:p>
        </w:tc>
        <w:tc>
          <w:tcPr>
            <w:tcW w:w="992" w:type="dxa"/>
          </w:tcPr>
          <w:p w14:paraId="6CB43156" w14:textId="5AA52E56" w:rsidR="006B1EEB" w:rsidRPr="00726E92" w:rsidRDefault="007F0FAE" w:rsidP="00312B24">
            <w:pPr>
              <w:rPr>
                <w:rFonts w:ascii="Arial" w:hAnsi="Arial" w:cs="Arial"/>
                <w:bCs/>
              </w:rPr>
            </w:pPr>
            <w:r w:rsidRPr="00726E92">
              <w:rPr>
                <w:rFonts w:ascii="Arial" w:hAnsi="Arial" w:cs="Arial"/>
                <w:bCs/>
              </w:rPr>
              <w:t>0.</w:t>
            </w:r>
            <w:r w:rsidR="00726E92">
              <w:rPr>
                <w:rFonts w:ascii="Arial" w:hAnsi="Arial" w:cs="Arial"/>
                <w:bCs/>
              </w:rPr>
              <w:t>21</w:t>
            </w:r>
          </w:p>
        </w:tc>
      </w:tr>
      <w:tr w:rsidR="009D269A" w14:paraId="47C959D1" w14:textId="77777777" w:rsidTr="00396BB9">
        <w:tc>
          <w:tcPr>
            <w:tcW w:w="2547" w:type="dxa"/>
          </w:tcPr>
          <w:p w14:paraId="13C563C1" w14:textId="7596864F" w:rsidR="009D269A" w:rsidRPr="00726E92" w:rsidRDefault="009D269A" w:rsidP="009D269A">
            <w:pPr>
              <w:rPr>
                <w:rFonts w:ascii="Arial" w:hAnsi="Arial" w:cs="Arial"/>
                <w:bCs/>
              </w:rPr>
            </w:pPr>
            <w:r w:rsidRPr="00726E92">
              <w:rPr>
                <w:rFonts w:ascii="Arial" w:hAnsi="Arial" w:cs="Arial"/>
                <w:bCs/>
              </w:rPr>
              <w:t>Mean Shift</w:t>
            </w:r>
          </w:p>
        </w:tc>
        <w:tc>
          <w:tcPr>
            <w:tcW w:w="1843" w:type="dxa"/>
          </w:tcPr>
          <w:p w14:paraId="16909DC9" w14:textId="6C345D7A" w:rsidR="009D269A" w:rsidRPr="00726E92" w:rsidRDefault="00726E92" w:rsidP="009D269A">
            <w:pPr>
              <w:rPr>
                <w:rFonts w:ascii="Arial" w:hAnsi="Arial" w:cs="Arial"/>
                <w:bCs/>
              </w:rPr>
            </w:pPr>
            <w:r>
              <w:rPr>
                <w:rFonts w:ascii="Arial" w:hAnsi="Arial" w:cs="Arial"/>
                <w:bCs/>
              </w:rPr>
              <w:t>6</w:t>
            </w:r>
          </w:p>
        </w:tc>
        <w:tc>
          <w:tcPr>
            <w:tcW w:w="1417" w:type="dxa"/>
          </w:tcPr>
          <w:p w14:paraId="4501E41D" w14:textId="7F2EF473" w:rsidR="009D269A" w:rsidRPr="00726E92" w:rsidRDefault="00726E92" w:rsidP="009D269A">
            <w:pPr>
              <w:rPr>
                <w:rFonts w:ascii="Arial" w:hAnsi="Arial" w:cs="Arial"/>
                <w:bCs/>
              </w:rPr>
            </w:pPr>
            <w:r>
              <w:rPr>
                <w:rFonts w:ascii="Arial" w:hAnsi="Arial" w:cs="Arial"/>
                <w:bCs/>
              </w:rPr>
              <w:t>53.64</w:t>
            </w:r>
          </w:p>
        </w:tc>
        <w:tc>
          <w:tcPr>
            <w:tcW w:w="1701" w:type="dxa"/>
          </w:tcPr>
          <w:p w14:paraId="7498F9EF" w14:textId="16A1654B" w:rsidR="009D269A" w:rsidRPr="00726E92" w:rsidRDefault="009D269A" w:rsidP="009D269A">
            <w:pPr>
              <w:rPr>
                <w:rFonts w:ascii="Arial" w:hAnsi="Arial" w:cs="Arial"/>
                <w:bCs/>
              </w:rPr>
            </w:pPr>
            <w:r w:rsidRPr="00726E92">
              <w:rPr>
                <w:rFonts w:ascii="Arial" w:hAnsi="Arial" w:cs="Arial"/>
                <w:bCs/>
              </w:rPr>
              <w:t>0.4</w:t>
            </w:r>
            <w:r w:rsidR="00726E92">
              <w:rPr>
                <w:rFonts w:ascii="Arial" w:hAnsi="Arial" w:cs="Arial"/>
                <w:bCs/>
              </w:rPr>
              <w:t>0</w:t>
            </w:r>
          </w:p>
        </w:tc>
        <w:tc>
          <w:tcPr>
            <w:tcW w:w="1418" w:type="dxa"/>
          </w:tcPr>
          <w:p w14:paraId="2BB93804" w14:textId="5BD6102A" w:rsidR="009D269A" w:rsidRPr="00726E92" w:rsidRDefault="009D269A" w:rsidP="009D269A">
            <w:pPr>
              <w:rPr>
                <w:rFonts w:ascii="Arial" w:hAnsi="Arial" w:cs="Arial"/>
                <w:bCs/>
              </w:rPr>
            </w:pPr>
            <w:r w:rsidRPr="00726E92">
              <w:rPr>
                <w:rFonts w:ascii="Arial" w:hAnsi="Arial" w:cs="Arial"/>
                <w:bCs/>
              </w:rPr>
              <w:t>Yes</w:t>
            </w:r>
          </w:p>
        </w:tc>
        <w:tc>
          <w:tcPr>
            <w:tcW w:w="992" w:type="dxa"/>
          </w:tcPr>
          <w:p w14:paraId="7BA6C465" w14:textId="0E1EACCA" w:rsidR="009D269A" w:rsidRPr="00726E92" w:rsidRDefault="009D269A" w:rsidP="009D269A">
            <w:pPr>
              <w:rPr>
                <w:rFonts w:ascii="Arial" w:hAnsi="Arial" w:cs="Arial"/>
                <w:bCs/>
              </w:rPr>
            </w:pPr>
            <w:r w:rsidRPr="00726E92">
              <w:rPr>
                <w:rFonts w:ascii="Arial" w:hAnsi="Arial" w:cs="Arial"/>
                <w:bCs/>
              </w:rPr>
              <w:t>0.</w:t>
            </w:r>
            <w:r w:rsidR="00726E92">
              <w:rPr>
                <w:rFonts w:ascii="Arial" w:hAnsi="Arial" w:cs="Arial"/>
                <w:bCs/>
              </w:rPr>
              <w:t>2</w:t>
            </w:r>
          </w:p>
        </w:tc>
      </w:tr>
      <w:tr w:rsidR="00396BB9" w14:paraId="77EB02F8" w14:textId="57D59731" w:rsidTr="00396BB9">
        <w:tc>
          <w:tcPr>
            <w:tcW w:w="2547" w:type="dxa"/>
          </w:tcPr>
          <w:p w14:paraId="14555A01" w14:textId="5939FEC5" w:rsidR="009D269A" w:rsidRPr="00E308D3" w:rsidRDefault="009D269A" w:rsidP="009D269A">
            <w:pPr>
              <w:rPr>
                <w:rFonts w:ascii="Arial" w:hAnsi="Arial" w:cs="Arial"/>
                <w:bCs/>
              </w:rPr>
            </w:pPr>
            <w:r w:rsidRPr="00E308D3">
              <w:rPr>
                <w:rFonts w:ascii="Arial" w:hAnsi="Arial" w:cs="Arial"/>
                <w:bCs/>
              </w:rPr>
              <w:t>Spectral Clustering</w:t>
            </w:r>
          </w:p>
        </w:tc>
        <w:tc>
          <w:tcPr>
            <w:tcW w:w="1843" w:type="dxa"/>
          </w:tcPr>
          <w:p w14:paraId="296A907C" w14:textId="45A879D7" w:rsidR="009D269A" w:rsidRPr="00E308D3" w:rsidRDefault="00E308D3" w:rsidP="009D269A">
            <w:pPr>
              <w:rPr>
                <w:rFonts w:ascii="Arial" w:hAnsi="Arial" w:cs="Arial"/>
                <w:bCs/>
              </w:rPr>
            </w:pPr>
            <w:r>
              <w:rPr>
                <w:rFonts w:ascii="Arial" w:hAnsi="Arial" w:cs="Arial"/>
                <w:bCs/>
              </w:rPr>
              <w:t>6</w:t>
            </w:r>
          </w:p>
        </w:tc>
        <w:tc>
          <w:tcPr>
            <w:tcW w:w="1417" w:type="dxa"/>
          </w:tcPr>
          <w:p w14:paraId="7835C0C2" w14:textId="162AEF8A" w:rsidR="009D269A" w:rsidRPr="00E308D3" w:rsidRDefault="00E308D3" w:rsidP="009D269A">
            <w:pPr>
              <w:rPr>
                <w:rFonts w:ascii="Arial" w:hAnsi="Arial" w:cs="Arial"/>
                <w:bCs/>
              </w:rPr>
            </w:pPr>
            <w:r>
              <w:rPr>
                <w:rFonts w:ascii="Arial" w:hAnsi="Arial" w:cs="Arial"/>
                <w:bCs/>
              </w:rPr>
              <w:t>45.81</w:t>
            </w:r>
          </w:p>
        </w:tc>
        <w:tc>
          <w:tcPr>
            <w:tcW w:w="1701" w:type="dxa"/>
          </w:tcPr>
          <w:p w14:paraId="4130B8E7" w14:textId="6B9B69F2" w:rsidR="009D269A" w:rsidRPr="00E308D3" w:rsidRDefault="009D269A" w:rsidP="009D269A">
            <w:pPr>
              <w:rPr>
                <w:rFonts w:ascii="Arial" w:hAnsi="Arial" w:cs="Arial"/>
                <w:bCs/>
              </w:rPr>
            </w:pPr>
            <w:r w:rsidRPr="00E308D3">
              <w:rPr>
                <w:rFonts w:ascii="Arial" w:hAnsi="Arial" w:cs="Arial"/>
                <w:bCs/>
              </w:rPr>
              <w:t>0.</w:t>
            </w:r>
            <w:r w:rsidR="00E308D3">
              <w:rPr>
                <w:rFonts w:ascii="Arial" w:hAnsi="Arial" w:cs="Arial"/>
                <w:bCs/>
              </w:rPr>
              <w:t>39</w:t>
            </w:r>
          </w:p>
        </w:tc>
        <w:tc>
          <w:tcPr>
            <w:tcW w:w="1418" w:type="dxa"/>
          </w:tcPr>
          <w:p w14:paraId="05325B73" w14:textId="4F4901A0" w:rsidR="009D269A" w:rsidRPr="00E308D3" w:rsidRDefault="009D269A" w:rsidP="009D269A">
            <w:pPr>
              <w:rPr>
                <w:rFonts w:ascii="Arial" w:hAnsi="Arial" w:cs="Arial"/>
                <w:bCs/>
              </w:rPr>
            </w:pPr>
            <w:r w:rsidRPr="00E308D3">
              <w:rPr>
                <w:rFonts w:ascii="Arial" w:hAnsi="Arial" w:cs="Arial"/>
                <w:bCs/>
              </w:rPr>
              <w:t>Yes</w:t>
            </w:r>
          </w:p>
        </w:tc>
        <w:tc>
          <w:tcPr>
            <w:tcW w:w="992" w:type="dxa"/>
          </w:tcPr>
          <w:p w14:paraId="381622D2" w14:textId="68EF5D53" w:rsidR="009D269A" w:rsidRPr="00E308D3" w:rsidRDefault="009D269A" w:rsidP="009D269A">
            <w:pPr>
              <w:rPr>
                <w:rFonts w:ascii="Arial" w:hAnsi="Arial" w:cs="Arial"/>
                <w:bCs/>
              </w:rPr>
            </w:pPr>
            <w:r w:rsidRPr="00E308D3">
              <w:rPr>
                <w:rFonts w:ascii="Arial" w:hAnsi="Arial" w:cs="Arial"/>
                <w:bCs/>
              </w:rPr>
              <w:t>0.</w:t>
            </w:r>
            <w:r w:rsidR="00E308D3">
              <w:rPr>
                <w:rFonts w:ascii="Arial" w:hAnsi="Arial" w:cs="Arial"/>
                <w:bCs/>
              </w:rPr>
              <w:t>28</w:t>
            </w:r>
          </w:p>
        </w:tc>
      </w:tr>
      <w:tr w:rsidR="00396BB9" w14:paraId="04DBCDB2" w14:textId="44429AF8" w:rsidTr="00396BB9">
        <w:tc>
          <w:tcPr>
            <w:tcW w:w="2547" w:type="dxa"/>
          </w:tcPr>
          <w:p w14:paraId="0DDDED24" w14:textId="1DFB5F79" w:rsidR="009D269A" w:rsidRPr="00C51396" w:rsidRDefault="009D269A" w:rsidP="009D269A">
            <w:pPr>
              <w:rPr>
                <w:rFonts w:ascii="Arial" w:hAnsi="Arial" w:cs="Arial"/>
                <w:bCs/>
              </w:rPr>
            </w:pPr>
            <w:r w:rsidRPr="00C51396">
              <w:rPr>
                <w:rFonts w:ascii="Arial" w:hAnsi="Arial" w:cs="Arial"/>
                <w:bCs/>
              </w:rPr>
              <w:t>Agglomerative Clustering</w:t>
            </w:r>
          </w:p>
        </w:tc>
        <w:tc>
          <w:tcPr>
            <w:tcW w:w="1843" w:type="dxa"/>
          </w:tcPr>
          <w:p w14:paraId="15DF3A19" w14:textId="6C1EE2AC" w:rsidR="009D269A" w:rsidRPr="00C51396" w:rsidRDefault="00C51396" w:rsidP="009D269A">
            <w:pPr>
              <w:rPr>
                <w:rFonts w:ascii="Arial" w:hAnsi="Arial" w:cs="Arial"/>
                <w:bCs/>
              </w:rPr>
            </w:pPr>
            <w:r>
              <w:rPr>
                <w:rFonts w:ascii="Arial" w:hAnsi="Arial" w:cs="Arial"/>
                <w:bCs/>
              </w:rPr>
              <w:t>6</w:t>
            </w:r>
          </w:p>
        </w:tc>
        <w:tc>
          <w:tcPr>
            <w:tcW w:w="1417" w:type="dxa"/>
          </w:tcPr>
          <w:p w14:paraId="2FC49784" w14:textId="1294F299" w:rsidR="009D269A" w:rsidRPr="00C51396" w:rsidRDefault="00C51396" w:rsidP="009D269A">
            <w:pPr>
              <w:rPr>
                <w:rFonts w:ascii="Arial" w:hAnsi="Arial" w:cs="Arial"/>
                <w:bCs/>
              </w:rPr>
            </w:pPr>
            <w:r>
              <w:rPr>
                <w:rFonts w:ascii="Arial" w:hAnsi="Arial" w:cs="Arial"/>
                <w:bCs/>
              </w:rPr>
              <w:t>47.72</w:t>
            </w:r>
          </w:p>
        </w:tc>
        <w:tc>
          <w:tcPr>
            <w:tcW w:w="1701" w:type="dxa"/>
          </w:tcPr>
          <w:p w14:paraId="23F572E7" w14:textId="6788B0DD" w:rsidR="009D269A" w:rsidRPr="00C51396" w:rsidRDefault="009D269A" w:rsidP="009D269A">
            <w:pPr>
              <w:rPr>
                <w:rFonts w:ascii="Arial" w:hAnsi="Arial" w:cs="Arial"/>
                <w:bCs/>
              </w:rPr>
            </w:pPr>
            <w:r w:rsidRPr="00C51396">
              <w:rPr>
                <w:rFonts w:ascii="Arial" w:hAnsi="Arial" w:cs="Arial"/>
                <w:bCs/>
              </w:rPr>
              <w:t>0.</w:t>
            </w:r>
            <w:r w:rsidR="00C51396">
              <w:rPr>
                <w:rFonts w:ascii="Arial" w:hAnsi="Arial" w:cs="Arial"/>
                <w:bCs/>
              </w:rPr>
              <w:t>39</w:t>
            </w:r>
          </w:p>
        </w:tc>
        <w:tc>
          <w:tcPr>
            <w:tcW w:w="1418" w:type="dxa"/>
          </w:tcPr>
          <w:p w14:paraId="1A45DA7E" w14:textId="59BB59FD" w:rsidR="009D269A" w:rsidRPr="00C51396" w:rsidRDefault="009D269A" w:rsidP="009D269A">
            <w:pPr>
              <w:rPr>
                <w:rFonts w:ascii="Arial" w:hAnsi="Arial" w:cs="Arial"/>
                <w:bCs/>
              </w:rPr>
            </w:pPr>
            <w:r w:rsidRPr="00C51396">
              <w:rPr>
                <w:rFonts w:ascii="Arial" w:hAnsi="Arial" w:cs="Arial"/>
                <w:bCs/>
              </w:rPr>
              <w:t>Yes</w:t>
            </w:r>
          </w:p>
        </w:tc>
        <w:tc>
          <w:tcPr>
            <w:tcW w:w="992" w:type="dxa"/>
          </w:tcPr>
          <w:p w14:paraId="4A3FFD47" w14:textId="6D7187B2" w:rsidR="009D269A" w:rsidRPr="00C51396" w:rsidRDefault="009D269A" w:rsidP="009D269A">
            <w:pPr>
              <w:rPr>
                <w:rFonts w:ascii="Arial" w:hAnsi="Arial" w:cs="Arial"/>
                <w:bCs/>
              </w:rPr>
            </w:pPr>
            <w:r w:rsidRPr="00C51396">
              <w:rPr>
                <w:rFonts w:ascii="Arial" w:hAnsi="Arial" w:cs="Arial"/>
                <w:bCs/>
              </w:rPr>
              <w:t>0.07</w:t>
            </w:r>
          </w:p>
        </w:tc>
      </w:tr>
      <w:tr w:rsidR="00396BB9" w14:paraId="17B81ABA" w14:textId="13E456D3" w:rsidTr="00396BB9">
        <w:tc>
          <w:tcPr>
            <w:tcW w:w="2547" w:type="dxa"/>
          </w:tcPr>
          <w:p w14:paraId="7F6EE8CC" w14:textId="4ABF4DDB" w:rsidR="009D269A" w:rsidRPr="004F5718" w:rsidRDefault="009D269A" w:rsidP="009D269A">
            <w:pPr>
              <w:rPr>
                <w:rFonts w:ascii="Arial" w:hAnsi="Arial" w:cs="Arial"/>
                <w:bCs/>
              </w:rPr>
            </w:pPr>
            <w:r w:rsidRPr="004F5718">
              <w:rPr>
                <w:rFonts w:ascii="Arial" w:hAnsi="Arial" w:cs="Arial"/>
                <w:bCs/>
              </w:rPr>
              <w:t>HDBSCAN</w:t>
            </w:r>
          </w:p>
        </w:tc>
        <w:tc>
          <w:tcPr>
            <w:tcW w:w="1843" w:type="dxa"/>
          </w:tcPr>
          <w:p w14:paraId="5CE5D0B8" w14:textId="51C94CE4" w:rsidR="009D269A" w:rsidRPr="004F5718" w:rsidRDefault="004F5718" w:rsidP="009D269A">
            <w:pPr>
              <w:rPr>
                <w:rFonts w:ascii="Arial" w:hAnsi="Arial" w:cs="Arial"/>
                <w:bCs/>
              </w:rPr>
            </w:pPr>
            <w:r>
              <w:rPr>
                <w:rFonts w:ascii="Arial" w:hAnsi="Arial" w:cs="Arial"/>
                <w:bCs/>
              </w:rPr>
              <w:t>6</w:t>
            </w:r>
          </w:p>
        </w:tc>
        <w:tc>
          <w:tcPr>
            <w:tcW w:w="1417" w:type="dxa"/>
          </w:tcPr>
          <w:p w14:paraId="7785115C" w14:textId="6A0C63DA" w:rsidR="009D269A" w:rsidRPr="004F5718" w:rsidRDefault="004F5718" w:rsidP="009D269A">
            <w:pPr>
              <w:rPr>
                <w:rFonts w:ascii="Arial" w:hAnsi="Arial" w:cs="Arial"/>
                <w:bCs/>
              </w:rPr>
            </w:pPr>
            <w:r>
              <w:rPr>
                <w:rFonts w:ascii="Arial" w:hAnsi="Arial" w:cs="Arial"/>
                <w:bCs/>
              </w:rPr>
              <w:t>1.26</w:t>
            </w:r>
          </w:p>
        </w:tc>
        <w:tc>
          <w:tcPr>
            <w:tcW w:w="1701" w:type="dxa"/>
          </w:tcPr>
          <w:p w14:paraId="46F7F38D" w14:textId="01291D6F" w:rsidR="009D269A" w:rsidRPr="004F5718" w:rsidRDefault="009D269A" w:rsidP="009D269A">
            <w:pPr>
              <w:rPr>
                <w:rFonts w:ascii="Arial" w:hAnsi="Arial" w:cs="Arial"/>
                <w:bCs/>
              </w:rPr>
            </w:pPr>
            <w:r w:rsidRPr="004F5718">
              <w:rPr>
                <w:rFonts w:ascii="Arial" w:hAnsi="Arial" w:cs="Arial"/>
                <w:bCs/>
              </w:rPr>
              <w:t>0.</w:t>
            </w:r>
            <w:r w:rsidR="004F5718">
              <w:rPr>
                <w:rFonts w:ascii="Arial" w:hAnsi="Arial" w:cs="Arial"/>
                <w:bCs/>
              </w:rPr>
              <w:t>46</w:t>
            </w:r>
          </w:p>
        </w:tc>
        <w:tc>
          <w:tcPr>
            <w:tcW w:w="1418" w:type="dxa"/>
          </w:tcPr>
          <w:p w14:paraId="31474F40" w14:textId="10D540C3" w:rsidR="009D269A" w:rsidRPr="004F5718" w:rsidRDefault="009D269A" w:rsidP="009D269A">
            <w:pPr>
              <w:rPr>
                <w:rFonts w:ascii="Arial" w:hAnsi="Arial" w:cs="Arial"/>
                <w:bCs/>
              </w:rPr>
            </w:pPr>
            <w:r w:rsidRPr="004F5718">
              <w:rPr>
                <w:rFonts w:ascii="Arial" w:hAnsi="Arial" w:cs="Arial"/>
                <w:bCs/>
              </w:rPr>
              <w:t>No</w:t>
            </w:r>
          </w:p>
        </w:tc>
        <w:tc>
          <w:tcPr>
            <w:tcW w:w="992" w:type="dxa"/>
          </w:tcPr>
          <w:p w14:paraId="39E3A1D0" w14:textId="082AF1A0" w:rsidR="009D269A" w:rsidRPr="004F5718" w:rsidRDefault="009D269A" w:rsidP="009D269A">
            <w:pPr>
              <w:rPr>
                <w:rFonts w:ascii="Arial" w:hAnsi="Arial" w:cs="Arial"/>
                <w:bCs/>
              </w:rPr>
            </w:pPr>
            <w:r w:rsidRPr="004F5718">
              <w:rPr>
                <w:rFonts w:ascii="Arial" w:hAnsi="Arial" w:cs="Arial"/>
                <w:bCs/>
              </w:rPr>
              <w:t>0.0</w:t>
            </w:r>
            <w:r w:rsidR="004F5718">
              <w:rPr>
                <w:rFonts w:ascii="Arial" w:hAnsi="Arial" w:cs="Arial"/>
                <w:bCs/>
              </w:rPr>
              <w:t>4</w:t>
            </w:r>
          </w:p>
        </w:tc>
      </w:tr>
    </w:tbl>
    <w:p w14:paraId="136A986F" w14:textId="77777777" w:rsidR="006B1EEB" w:rsidRDefault="006B1EEB" w:rsidP="00312B24">
      <w:pPr>
        <w:rPr>
          <w:rFonts w:ascii="Arial" w:hAnsi="Arial" w:cs="Arial"/>
          <w:bCs/>
          <w:lang w:val="en-GB" w:eastAsia="en-GB"/>
        </w:rPr>
      </w:pPr>
    </w:p>
    <w:p w14:paraId="048AE02B" w14:textId="7B6C653E" w:rsidR="0068098F" w:rsidRDefault="0068098F" w:rsidP="00B06466">
      <w:pPr>
        <w:rPr>
          <w:rFonts w:ascii="Arial" w:hAnsi="Arial" w:cs="Arial"/>
          <w:bCs/>
          <w:lang w:val="en-GB" w:eastAsia="en-GB"/>
        </w:rPr>
      </w:pPr>
      <w:r w:rsidRPr="0068098F">
        <w:rPr>
          <w:rFonts w:ascii="Arial" w:hAnsi="Arial" w:cs="Arial"/>
          <w:bCs/>
          <w:lang w:val="en-GB" w:eastAsia="en-GB"/>
        </w:rPr>
        <w:t>After examining the algorithms individually, we found that HDBSCAN outperformed the other models due to its low Inertia score, high silhouette score, and fast clustering process. HDBSCAN is the best algorithm for our dataset without domain-specific information. However, if the entire dataset needs to be used for clustering, K-Means</w:t>
      </w:r>
      <w:r w:rsidR="00826FE6">
        <w:rPr>
          <w:rFonts w:ascii="Arial" w:hAnsi="Arial" w:cs="Arial"/>
          <w:bCs/>
          <w:lang w:val="en-GB" w:eastAsia="en-GB"/>
        </w:rPr>
        <w:t>,</w:t>
      </w:r>
      <w:r w:rsidRPr="0068098F">
        <w:rPr>
          <w:rFonts w:ascii="Arial" w:hAnsi="Arial" w:cs="Arial"/>
          <w:bCs/>
          <w:lang w:val="en-GB" w:eastAsia="en-GB"/>
        </w:rPr>
        <w:t xml:space="preserve"> and Agglomerative Clustering are recommended. K-Means has the best inertia and silhouette score, while Agglomerative Clustering is the fastest algorithm. </w:t>
      </w:r>
      <w:r>
        <w:rPr>
          <w:rFonts w:ascii="Arial" w:hAnsi="Arial" w:cs="Arial"/>
          <w:bCs/>
          <w:lang w:val="en-GB" w:eastAsia="en-GB"/>
        </w:rPr>
        <w:t>It should be kept</w:t>
      </w:r>
      <w:r w:rsidRPr="0068098F">
        <w:rPr>
          <w:rFonts w:ascii="Arial" w:hAnsi="Arial" w:cs="Arial"/>
          <w:bCs/>
          <w:lang w:val="en-GB" w:eastAsia="en-GB"/>
        </w:rPr>
        <w:t xml:space="preserve"> in mind that the choice of algorithm depends on the dataset's characteristics. HDBSCAN is the most effective algorithm when the entire dataset is not needed, but K-Means and Agglomerative Clustering are better options for optimal results and faster processing, respectively, when the entire dataset is required.</w:t>
      </w:r>
    </w:p>
    <w:p w14:paraId="6DB69BC7" w14:textId="0BBA48E3" w:rsidR="00B06466" w:rsidRPr="00B06466" w:rsidRDefault="00B06466" w:rsidP="00B06466">
      <w:pPr>
        <w:rPr>
          <w:rFonts w:ascii="Arial" w:hAnsi="Arial" w:cs="Arial"/>
          <w:bCs/>
          <w:lang w:val="en-GB" w:eastAsia="en-GB"/>
        </w:rPr>
      </w:pPr>
      <w:r w:rsidRPr="00B06466">
        <w:rPr>
          <w:rFonts w:ascii="Arial" w:hAnsi="Arial" w:cs="Arial"/>
          <w:bCs/>
          <w:lang w:val="en-GB" w:eastAsia="en-GB"/>
        </w:rPr>
        <w:t>After the analysis with numerical data, algorithms should be examined in terms of 4 basic rules of EDA clustering:</w:t>
      </w:r>
    </w:p>
    <w:p w14:paraId="55EE6F59" w14:textId="2B001AE9" w:rsidR="00AB7AF0" w:rsidRDefault="00AB7AF0" w:rsidP="00AB7AF0">
      <w:pPr>
        <w:pStyle w:val="ListParagraph"/>
        <w:numPr>
          <w:ilvl w:val="0"/>
          <w:numId w:val="18"/>
        </w:numPr>
        <w:rPr>
          <w:rFonts w:ascii="Arial" w:hAnsi="Arial" w:cs="Arial"/>
          <w:bCs/>
          <w:lang w:val="en-GB" w:eastAsia="en-GB"/>
        </w:rPr>
      </w:pPr>
      <w:r w:rsidRPr="00AB7AF0">
        <w:rPr>
          <w:rFonts w:ascii="Arial" w:hAnsi="Arial" w:cs="Arial"/>
          <w:b/>
          <w:lang w:val="en-GB" w:eastAsia="en-GB"/>
        </w:rPr>
        <w:t xml:space="preserve">Don’t be </w:t>
      </w:r>
      <w:proofErr w:type="gramStart"/>
      <w:r w:rsidRPr="00AB7AF0">
        <w:rPr>
          <w:rFonts w:ascii="Arial" w:hAnsi="Arial" w:cs="Arial"/>
          <w:b/>
          <w:lang w:val="en-GB" w:eastAsia="en-GB"/>
        </w:rPr>
        <w:t>wrong!:</w:t>
      </w:r>
      <w:proofErr w:type="gramEnd"/>
      <w:r>
        <w:rPr>
          <w:rFonts w:ascii="Arial" w:hAnsi="Arial" w:cs="Arial"/>
          <w:bCs/>
          <w:lang w:val="en-GB" w:eastAsia="en-GB"/>
        </w:rPr>
        <w:t xml:space="preserve"> </w:t>
      </w:r>
      <w:r w:rsidR="004B13AB" w:rsidRPr="004B13AB">
        <w:rPr>
          <w:rFonts w:ascii="Arial" w:hAnsi="Arial" w:cs="Arial"/>
          <w:bCs/>
          <w:lang w:val="en-GB" w:eastAsia="en-GB"/>
        </w:rPr>
        <w:t xml:space="preserve">In clustering algorithms, K-means and Affinity Propagation </w:t>
      </w:r>
      <w:r w:rsidR="000225BB">
        <w:rPr>
          <w:rFonts w:ascii="Arial" w:hAnsi="Arial" w:cs="Arial"/>
          <w:bCs/>
          <w:lang w:val="en-GB" w:eastAsia="en-GB"/>
        </w:rPr>
        <w:t>tend</w:t>
      </w:r>
      <w:r w:rsidR="004B13AB" w:rsidRPr="004B13AB">
        <w:rPr>
          <w:rFonts w:ascii="Arial" w:hAnsi="Arial" w:cs="Arial"/>
          <w:bCs/>
          <w:lang w:val="en-GB" w:eastAsia="en-GB"/>
        </w:rPr>
        <w:t xml:space="preserve"> to group data points into clusters that may not accurately reflect their true membership. Moreover, these methods assume the shape of clusters to be globular. While Mean Shift strives for globular clusters, its outcomes may fall short of optimality. Spectral Clustering, although not strictly assuming globular clusters, still partitions the data, leading to the creation of noisy clusters. In contrast, Agglomerative Clustering does not impose assumptions about globular clusters but presupposes that all data points belong to clusters, rendering noise exclusion challenging. The HDBSCAN algorithm represents the most resilient option, given its lack of assumptions regarding globular clusters and noise grouping, thereby conferring an advantage in avoiding spurious clustering outcomes.</w:t>
      </w:r>
    </w:p>
    <w:p w14:paraId="46BEFC4E" w14:textId="4CA13D7A" w:rsidR="004B13AB" w:rsidRPr="004B13AB" w:rsidRDefault="00AB7AF0" w:rsidP="004B13AB">
      <w:pPr>
        <w:pStyle w:val="ListParagraph"/>
        <w:numPr>
          <w:ilvl w:val="0"/>
          <w:numId w:val="18"/>
        </w:numPr>
        <w:rPr>
          <w:rFonts w:ascii="Arial" w:hAnsi="Arial" w:cs="Arial"/>
          <w:bCs/>
          <w:lang w:val="en-GB" w:eastAsia="en-GB"/>
        </w:rPr>
      </w:pPr>
      <w:r w:rsidRPr="004B13AB">
        <w:rPr>
          <w:rFonts w:ascii="Arial" w:hAnsi="Arial" w:cs="Arial"/>
          <w:b/>
          <w:lang w:val="en-GB" w:eastAsia="en-GB"/>
        </w:rPr>
        <w:t>Intuitive Parameters:</w:t>
      </w:r>
      <w:r w:rsidRPr="004B13AB">
        <w:rPr>
          <w:rFonts w:ascii="Arial" w:hAnsi="Arial" w:cs="Arial"/>
          <w:bCs/>
          <w:lang w:val="en-GB" w:eastAsia="en-GB"/>
        </w:rPr>
        <w:t xml:space="preserve"> </w:t>
      </w:r>
      <w:r w:rsidR="00D037C6" w:rsidRPr="00D037C6">
        <w:rPr>
          <w:rFonts w:ascii="Arial" w:hAnsi="Arial" w:cs="Arial"/>
          <w:bCs/>
          <w:lang w:val="en-GB" w:eastAsia="en-GB"/>
        </w:rPr>
        <w:t>During the process of hyperparameter tuning, utilizing metrics such as Inertia and Silhouette score, along with visual analysis, can prove to be essential tools in elevating the comprehensiveness and effectiveness of clustering algorithms.</w:t>
      </w:r>
      <w:r w:rsidR="00D037C6">
        <w:rPr>
          <w:rFonts w:ascii="Arial" w:hAnsi="Arial" w:cs="Arial"/>
          <w:bCs/>
          <w:lang w:val="en-GB" w:eastAsia="en-GB"/>
        </w:rPr>
        <w:t xml:space="preserve"> </w:t>
      </w:r>
      <w:r w:rsidR="004B13AB" w:rsidRPr="004B13AB">
        <w:rPr>
          <w:rFonts w:ascii="Arial" w:hAnsi="Arial" w:cs="Arial"/>
          <w:bCs/>
          <w:lang w:val="en-GB" w:eastAsia="en-GB"/>
        </w:rPr>
        <w:t xml:space="preserve">Notably, K-Means, Spectral Clustering, and Agglomerative Clustering algorithms offer the convenience of directly determining the number of clusters via a specific parameter, which proves particularly advantageous when the target number of clusters is predetermined. In Affinity Propagation, the preference and damping parameters determine the number of clusters and labeling methodologies; however, the efficacy and scope of these parameters remain limited. Despite having fewer parameters, the HDBSCAN </w:t>
      </w:r>
      <w:r w:rsidR="004B13AB" w:rsidRPr="004B13AB">
        <w:rPr>
          <w:rFonts w:ascii="Arial" w:hAnsi="Arial" w:cs="Arial"/>
          <w:bCs/>
          <w:lang w:val="en-GB" w:eastAsia="en-GB"/>
        </w:rPr>
        <w:lastRenderedPageBreak/>
        <w:t>algorithm distinguishes itself by enabling the specification of minimum cluster size. In contrast, the Mean Shift algorithm possesses a diverse range of parameters that impact the clustering process, thereby facilitating a range of distinct clustering strategies.</w:t>
      </w:r>
    </w:p>
    <w:p w14:paraId="5F6ABA48" w14:textId="554DAF99" w:rsidR="00AB7AF0" w:rsidRPr="004B13AB" w:rsidRDefault="00AB7AF0" w:rsidP="00A314E8">
      <w:pPr>
        <w:pStyle w:val="ListParagraph"/>
        <w:numPr>
          <w:ilvl w:val="0"/>
          <w:numId w:val="18"/>
        </w:numPr>
        <w:rPr>
          <w:rFonts w:ascii="Arial" w:hAnsi="Arial" w:cs="Arial"/>
          <w:bCs/>
          <w:lang w:val="en-GB" w:eastAsia="en-GB"/>
        </w:rPr>
      </w:pPr>
      <w:r w:rsidRPr="004B13AB">
        <w:rPr>
          <w:rFonts w:ascii="Arial" w:hAnsi="Arial" w:cs="Arial"/>
          <w:b/>
          <w:lang w:val="en-GB" w:eastAsia="en-GB"/>
        </w:rPr>
        <w:t>Stable Clusters:</w:t>
      </w:r>
      <w:r w:rsidR="00FC3DDA" w:rsidRPr="004B13AB">
        <w:rPr>
          <w:rFonts w:ascii="Arial" w:hAnsi="Arial" w:cs="Arial"/>
          <w:bCs/>
          <w:lang w:val="en-GB" w:eastAsia="en-GB"/>
        </w:rPr>
        <w:t xml:space="preserve"> </w:t>
      </w:r>
      <w:r w:rsidR="005A5421" w:rsidRPr="005A5421">
        <w:rPr>
          <w:rFonts w:ascii="Arial" w:hAnsi="Arial" w:cs="Arial"/>
          <w:bCs/>
          <w:lang w:val="en-GB" w:eastAsia="en-GB"/>
        </w:rPr>
        <w:t xml:space="preserve">The stability of various clustering algorithms is contingent upon the characteristics of the data and the specific hyperparameters employed. K-Means is prone to instability and necessitates multiple runs to achieve consistent clustering outcomes. Conversely, Affinity Propagation exhibits greater stability owing to its deterministic nature. Mean Shift's performance can be highly variable depending on the choice of bandwidth parameter and the random initialization. Spectral Clustering is comparatively more stable than K-Means, but still vulnerable to similar concerns. In contrast, Agglomerative Clustering is highly stable across diverse parameter choices and multiple runs, </w:t>
      </w:r>
      <w:r w:rsidR="005A5421" w:rsidRPr="0053306F">
        <w:rPr>
          <w:rFonts w:ascii="Arial" w:hAnsi="Arial" w:cs="Arial"/>
          <w:bCs/>
          <w:lang w:val="en-GB" w:eastAsia="en-GB"/>
        </w:rPr>
        <w:t xml:space="preserve">and its </w:t>
      </w:r>
      <w:proofErr w:type="spellStart"/>
      <w:r w:rsidR="005A5421" w:rsidRPr="0053306F">
        <w:rPr>
          <w:rFonts w:ascii="Arial" w:hAnsi="Arial" w:cs="Arial"/>
          <w:bCs/>
          <w:lang w:val="en-GB" w:eastAsia="en-GB"/>
        </w:rPr>
        <w:t>dendogram</w:t>
      </w:r>
      <w:proofErr w:type="spellEnd"/>
      <w:r w:rsidR="005A5421" w:rsidRPr="005A5421">
        <w:rPr>
          <w:rFonts w:ascii="Arial" w:hAnsi="Arial" w:cs="Arial"/>
          <w:bCs/>
          <w:lang w:val="en-GB" w:eastAsia="en-GB"/>
        </w:rPr>
        <w:t xml:space="preserve"> provides a consistent representation of how the data is clustered. Finally, HDBSCAN is the most stable alternative due to its ability to adapt to variable density clustering and its robustness to subsampling, resulting in dependable results over a range of parameter selections.</w:t>
      </w:r>
    </w:p>
    <w:p w14:paraId="300C7B84" w14:textId="43ABD38F" w:rsidR="00AB7AF0" w:rsidRPr="00A810DE" w:rsidRDefault="00AB7AF0" w:rsidP="00AB7AF0">
      <w:pPr>
        <w:pStyle w:val="ListParagraph"/>
        <w:numPr>
          <w:ilvl w:val="0"/>
          <w:numId w:val="18"/>
        </w:numPr>
        <w:rPr>
          <w:rFonts w:ascii="Arial" w:hAnsi="Arial" w:cs="Arial"/>
          <w:b/>
          <w:lang w:val="en-GB" w:eastAsia="en-GB"/>
        </w:rPr>
      </w:pPr>
      <w:r w:rsidRPr="00F31223">
        <w:rPr>
          <w:rFonts w:ascii="Arial" w:hAnsi="Arial" w:cs="Arial"/>
          <w:b/>
          <w:lang w:val="en-GB" w:eastAsia="en-GB"/>
        </w:rPr>
        <w:t>Performance:</w:t>
      </w:r>
      <w:r w:rsidR="00F31223">
        <w:rPr>
          <w:rFonts w:ascii="Arial" w:hAnsi="Arial" w:cs="Arial"/>
          <w:b/>
          <w:lang w:val="en-GB" w:eastAsia="en-GB"/>
        </w:rPr>
        <w:t xml:space="preserve"> </w:t>
      </w:r>
      <w:r w:rsidR="006D3E3F" w:rsidRPr="006D3E3F">
        <w:rPr>
          <w:rFonts w:ascii="Arial" w:hAnsi="Arial" w:cs="Arial"/>
          <w:bCs/>
          <w:lang w:val="en-GB" w:eastAsia="en-GB"/>
        </w:rPr>
        <w:t xml:space="preserve">The six clustering algorithms have varying levels of performance and efficiency. </w:t>
      </w:r>
      <w:r w:rsidR="00826FE6">
        <w:rPr>
          <w:rFonts w:ascii="Arial" w:hAnsi="Arial" w:cs="Arial"/>
          <w:bCs/>
          <w:lang w:val="en-GB" w:eastAsia="en-GB"/>
        </w:rPr>
        <w:t>The K-Means</w:t>
      </w:r>
      <w:r w:rsidR="006D3E3F" w:rsidRPr="006D3E3F">
        <w:rPr>
          <w:rFonts w:ascii="Arial" w:hAnsi="Arial" w:cs="Arial"/>
          <w:bCs/>
          <w:lang w:val="en-GB" w:eastAsia="en-GB"/>
        </w:rPr>
        <w:t xml:space="preserve"> algorithm is quick and suitable for large datasets, with </w:t>
      </w:r>
      <w:r w:rsidR="00826FE6">
        <w:rPr>
          <w:rFonts w:ascii="Arial" w:hAnsi="Arial" w:cs="Arial"/>
          <w:bCs/>
          <w:lang w:val="en-GB" w:eastAsia="en-GB"/>
        </w:rPr>
        <w:t xml:space="preserve">the </w:t>
      </w:r>
      <w:r w:rsidR="006D3E3F" w:rsidRPr="006D3E3F">
        <w:rPr>
          <w:rFonts w:ascii="Arial" w:hAnsi="Arial" w:cs="Arial"/>
          <w:bCs/>
          <w:lang w:val="en-GB" w:eastAsia="en-GB"/>
        </w:rPr>
        <w:t xml:space="preserve">potential for further optimization. </w:t>
      </w:r>
      <w:r w:rsidR="00826FE6">
        <w:rPr>
          <w:rFonts w:ascii="Arial" w:hAnsi="Arial" w:cs="Arial"/>
          <w:bCs/>
          <w:lang w:val="en-GB" w:eastAsia="en-GB"/>
        </w:rPr>
        <w:t>The Affinity</w:t>
      </w:r>
      <w:r w:rsidR="006D3E3F" w:rsidRPr="006D3E3F">
        <w:rPr>
          <w:rFonts w:ascii="Arial" w:hAnsi="Arial" w:cs="Arial"/>
          <w:bCs/>
          <w:lang w:val="en-GB" w:eastAsia="en-GB"/>
        </w:rPr>
        <w:t xml:space="preserve"> Propagation algorithm can be slow and challenging for larger datasets. </w:t>
      </w:r>
      <w:r w:rsidR="00826FE6">
        <w:rPr>
          <w:rFonts w:ascii="Arial" w:hAnsi="Arial" w:cs="Arial"/>
          <w:bCs/>
          <w:lang w:val="en-GB" w:eastAsia="en-GB"/>
        </w:rPr>
        <w:t xml:space="preserve">The </w:t>
      </w:r>
      <w:r w:rsidR="006D3E3F" w:rsidRPr="006D3E3F">
        <w:rPr>
          <w:rFonts w:ascii="Arial" w:hAnsi="Arial" w:cs="Arial"/>
          <w:bCs/>
          <w:lang w:val="en-GB" w:eastAsia="en-GB"/>
        </w:rPr>
        <w:t xml:space="preserve">Mean Shift algorithm has good scalability but may be slow in practice, while </w:t>
      </w:r>
      <w:r w:rsidR="00826FE6">
        <w:rPr>
          <w:rFonts w:ascii="Arial" w:hAnsi="Arial" w:cs="Arial"/>
          <w:bCs/>
          <w:lang w:val="en-GB" w:eastAsia="en-GB"/>
        </w:rPr>
        <w:t xml:space="preserve">the </w:t>
      </w:r>
      <w:r w:rsidR="006D3E3F" w:rsidRPr="006D3E3F">
        <w:rPr>
          <w:rFonts w:ascii="Arial" w:hAnsi="Arial" w:cs="Arial"/>
          <w:bCs/>
          <w:lang w:val="en-GB" w:eastAsia="en-GB"/>
        </w:rPr>
        <w:t xml:space="preserve">Spectral Clustering algorithm is slower than K-Means but can handle large datasets accurately. </w:t>
      </w:r>
      <w:r w:rsidR="00826FE6">
        <w:rPr>
          <w:rFonts w:ascii="Arial" w:hAnsi="Arial" w:cs="Arial"/>
          <w:bCs/>
          <w:lang w:val="en-GB" w:eastAsia="en-GB"/>
        </w:rPr>
        <w:t>The Agglomerative</w:t>
      </w:r>
      <w:r w:rsidR="006D3E3F" w:rsidRPr="006D3E3F">
        <w:rPr>
          <w:rFonts w:ascii="Arial" w:hAnsi="Arial" w:cs="Arial"/>
          <w:bCs/>
          <w:lang w:val="en-GB" w:eastAsia="en-GB"/>
        </w:rPr>
        <w:t xml:space="preserve"> Clustering algorithm's performance depends on the implementation used. HDBSCAN algorithm is particularly effective for larger datasets due to its optimized parameter tuning and high clustering capability. Therefore, while </w:t>
      </w:r>
      <w:r w:rsidR="00826FE6">
        <w:rPr>
          <w:rFonts w:ascii="Arial" w:hAnsi="Arial" w:cs="Arial"/>
          <w:bCs/>
          <w:lang w:val="en-GB" w:eastAsia="en-GB"/>
        </w:rPr>
        <w:t xml:space="preserve">the </w:t>
      </w:r>
      <w:r w:rsidR="006D3E3F" w:rsidRPr="006D3E3F">
        <w:rPr>
          <w:rFonts w:ascii="Arial" w:hAnsi="Arial" w:cs="Arial"/>
          <w:bCs/>
          <w:lang w:val="en-GB" w:eastAsia="en-GB"/>
        </w:rPr>
        <w:t>Affinity Propagation algorithm is the slowest and not ideal for large datasets, K-Means</w:t>
      </w:r>
      <w:r w:rsidR="00826FE6">
        <w:rPr>
          <w:rFonts w:ascii="Arial" w:hAnsi="Arial" w:cs="Arial"/>
          <w:bCs/>
          <w:lang w:val="en-GB" w:eastAsia="en-GB"/>
        </w:rPr>
        <w:t>,</w:t>
      </w:r>
      <w:r w:rsidR="006D3E3F" w:rsidRPr="006D3E3F">
        <w:rPr>
          <w:rFonts w:ascii="Arial" w:hAnsi="Arial" w:cs="Arial"/>
          <w:bCs/>
          <w:lang w:val="en-GB" w:eastAsia="en-GB"/>
        </w:rPr>
        <w:t xml:space="preserve"> and HDBSCAN algorithms are the fastest algorithms</w:t>
      </w:r>
      <w:r w:rsidR="005A5421" w:rsidRPr="005A5421">
        <w:rPr>
          <w:rFonts w:ascii="Arial" w:hAnsi="Arial" w:cs="Arial"/>
          <w:bCs/>
          <w:lang w:val="en-GB" w:eastAsia="en-GB"/>
        </w:rPr>
        <w:t>.</w:t>
      </w:r>
    </w:p>
    <w:p w14:paraId="438F927E" w14:textId="31AF0688" w:rsidR="001F0ED7" w:rsidRDefault="001F0ED7" w:rsidP="00C14234">
      <w:pPr>
        <w:rPr>
          <w:rFonts w:ascii="Arial" w:hAnsi="Arial" w:cs="Arial"/>
          <w:bCs/>
          <w:highlight w:val="yellow"/>
          <w:lang w:val="en-GB" w:eastAsia="en-GB"/>
        </w:rPr>
      </w:pPr>
      <w:r w:rsidRPr="001F0ED7">
        <w:rPr>
          <w:rFonts w:ascii="Arial" w:hAnsi="Arial" w:cs="Arial"/>
          <w:bCs/>
          <w:lang w:val="en-GB" w:eastAsia="en-GB"/>
        </w:rPr>
        <w:drawing>
          <wp:inline distT="0" distB="0" distL="0" distR="0" wp14:anchorId="3DCE79FC" wp14:editId="352A7AB6">
            <wp:extent cx="3378200" cy="2578100"/>
            <wp:effectExtent l="0" t="0" r="0" b="0"/>
            <wp:docPr id="7709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60" name=""/>
                    <pic:cNvPicPr/>
                  </pic:nvPicPr>
                  <pic:blipFill>
                    <a:blip r:embed="rId17"/>
                    <a:stretch>
                      <a:fillRect/>
                    </a:stretch>
                  </pic:blipFill>
                  <pic:spPr>
                    <a:xfrm>
                      <a:off x="0" y="0"/>
                      <a:ext cx="3378200" cy="2578100"/>
                    </a:xfrm>
                    <a:prstGeom prst="rect">
                      <a:avLst/>
                    </a:prstGeom>
                  </pic:spPr>
                </pic:pic>
              </a:graphicData>
            </a:graphic>
          </wp:inline>
        </w:drawing>
      </w:r>
    </w:p>
    <w:p w14:paraId="1D7BF4C0" w14:textId="77777777" w:rsidR="003972D8" w:rsidRPr="003972D8" w:rsidRDefault="003972D8" w:rsidP="003972D8">
      <w:pPr>
        <w:rPr>
          <w:rFonts w:ascii="Arial" w:hAnsi="Arial" w:cs="Arial"/>
          <w:bCs/>
          <w:lang w:val="en-GB" w:eastAsia="en-GB"/>
        </w:rPr>
      </w:pPr>
    </w:p>
    <w:p w14:paraId="37693727" w14:textId="77777777" w:rsidR="003972D8" w:rsidRPr="003972D8" w:rsidRDefault="003972D8" w:rsidP="003972D8">
      <w:pPr>
        <w:rPr>
          <w:rFonts w:ascii="Arial" w:hAnsi="Arial" w:cs="Arial"/>
          <w:bCs/>
          <w:lang w:val="en-GB" w:eastAsia="en-GB"/>
        </w:rPr>
      </w:pPr>
    </w:p>
    <w:p w14:paraId="3ED73A92" w14:textId="2E620E27" w:rsidR="000B6468" w:rsidRDefault="0068098F" w:rsidP="00C14234">
      <w:pPr>
        <w:rPr>
          <w:rFonts w:ascii="Arial" w:hAnsi="Arial" w:cs="Arial"/>
          <w:bCs/>
          <w:lang w:val="en-GB" w:eastAsia="en-GB"/>
        </w:rPr>
      </w:pPr>
      <w:r w:rsidRPr="0068098F">
        <w:rPr>
          <w:rFonts w:ascii="Arial" w:hAnsi="Arial" w:cs="Arial"/>
          <w:bCs/>
          <w:lang w:val="en-GB" w:eastAsia="en-GB"/>
        </w:rPr>
        <w:t xml:space="preserve">After clustering with optimal parameters, six different scatter plots were generated, which were visually determined initially. The hyperparameter tuning operations were </w:t>
      </w:r>
      <w:r w:rsidRPr="0068098F">
        <w:rPr>
          <w:rFonts w:ascii="Arial" w:hAnsi="Arial" w:cs="Arial"/>
          <w:bCs/>
          <w:lang w:val="en-GB" w:eastAsia="en-GB"/>
        </w:rPr>
        <w:lastRenderedPageBreak/>
        <w:t>focused on achieving these clusters. Upon examining the K-Means</w:t>
      </w:r>
      <w:r>
        <w:rPr>
          <w:rFonts w:ascii="Arial" w:hAnsi="Arial" w:cs="Arial"/>
          <w:bCs/>
          <w:lang w:val="en-GB" w:eastAsia="en-GB"/>
        </w:rPr>
        <w:t xml:space="preserve"> and Mean Shift</w:t>
      </w:r>
      <w:r w:rsidRPr="0068098F">
        <w:rPr>
          <w:rFonts w:ascii="Arial" w:hAnsi="Arial" w:cs="Arial"/>
          <w:bCs/>
          <w:lang w:val="en-GB" w:eastAsia="en-GB"/>
        </w:rPr>
        <w:t xml:space="preserve"> algorithm clusters, the 1st Cluster was formed accurately, but other clusters were mixed. </w:t>
      </w:r>
      <w:r w:rsidR="00826FE6">
        <w:rPr>
          <w:rFonts w:ascii="Arial" w:hAnsi="Arial" w:cs="Arial"/>
          <w:bCs/>
          <w:lang w:val="en-GB" w:eastAsia="en-GB"/>
        </w:rPr>
        <w:t>The Affinity</w:t>
      </w:r>
      <w:r w:rsidRPr="0068098F">
        <w:rPr>
          <w:rFonts w:ascii="Arial" w:hAnsi="Arial" w:cs="Arial"/>
          <w:bCs/>
          <w:lang w:val="en-GB" w:eastAsia="en-GB"/>
        </w:rPr>
        <w:t xml:space="preserve"> Propagation algorithm formed only a significant portion of the 2nd Cluster.</w:t>
      </w:r>
      <w:r>
        <w:rPr>
          <w:rFonts w:ascii="Arial" w:hAnsi="Arial" w:cs="Arial"/>
          <w:bCs/>
          <w:lang w:val="en-GB" w:eastAsia="en-GB"/>
        </w:rPr>
        <w:t xml:space="preserve"> </w:t>
      </w:r>
      <w:r w:rsidR="00826FE6">
        <w:rPr>
          <w:rFonts w:ascii="Arial" w:hAnsi="Arial" w:cs="Arial"/>
          <w:bCs/>
          <w:lang w:val="en-GB" w:eastAsia="en-GB"/>
        </w:rPr>
        <w:t xml:space="preserve">The </w:t>
      </w:r>
      <w:r w:rsidRPr="0068098F">
        <w:rPr>
          <w:rFonts w:ascii="Arial" w:hAnsi="Arial" w:cs="Arial"/>
          <w:bCs/>
          <w:lang w:val="en-GB" w:eastAsia="en-GB"/>
        </w:rPr>
        <w:t xml:space="preserve">Spectral Clustering algorithm separated only the 6th cluster correctly. </w:t>
      </w:r>
      <w:r w:rsidR="00826FE6">
        <w:rPr>
          <w:rFonts w:ascii="Arial" w:hAnsi="Arial" w:cs="Arial"/>
          <w:bCs/>
          <w:lang w:val="en-GB" w:eastAsia="en-GB"/>
        </w:rPr>
        <w:t xml:space="preserve">The </w:t>
      </w:r>
      <w:r w:rsidRPr="0068098F">
        <w:rPr>
          <w:rFonts w:ascii="Arial" w:hAnsi="Arial" w:cs="Arial"/>
          <w:bCs/>
          <w:lang w:val="en-GB" w:eastAsia="en-GB"/>
        </w:rPr>
        <w:t xml:space="preserve">Agglomerative Clustering algorithm successfully formed the 1st and 2nd clusters. However, the HDBSCAN algorithm outperformed all others, creating clusters </w:t>
      </w:r>
      <w:proofErr w:type="gramStart"/>
      <w:r w:rsidRPr="0068098F">
        <w:rPr>
          <w:rFonts w:ascii="Arial" w:hAnsi="Arial" w:cs="Arial"/>
          <w:bCs/>
          <w:lang w:val="en-GB" w:eastAsia="en-GB"/>
        </w:rPr>
        <w:t>in close proximity to</w:t>
      </w:r>
      <w:proofErr w:type="gramEnd"/>
      <w:r w:rsidRPr="0068098F">
        <w:rPr>
          <w:rFonts w:ascii="Arial" w:hAnsi="Arial" w:cs="Arial"/>
          <w:bCs/>
          <w:lang w:val="en-GB" w:eastAsia="en-GB"/>
        </w:rPr>
        <w:t xml:space="preserve"> the visually predetermined clusters. HDBSCAN is the most effective algorithm for numerical data and demonstrated superior performance based on visual analysis.</w:t>
      </w:r>
    </w:p>
    <w:p w14:paraId="6E1814D4" w14:textId="507485FF" w:rsidR="00DE5907" w:rsidRDefault="00DE5907" w:rsidP="00C14234">
      <w:pPr>
        <w:rPr>
          <w:rFonts w:ascii="Arial" w:hAnsi="Arial" w:cs="Arial"/>
          <w:bCs/>
          <w:lang w:val="en-GB" w:eastAsia="en-GB"/>
        </w:rPr>
      </w:pPr>
      <w:r w:rsidRPr="00DE5907">
        <w:rPr>
          <w:rFonts w:ascii="Arial" w:hAnsi="Arial" w:cs="Arial"/>
          <w:bCs/>
          <w:lang w:val="en-GB" w:eastAsia="en-GB"/>
        </w:rPr>
        <w:t>In conclusion, clustering algorithms are an essential tool for data analysis, and their success depends on selecting the appropriate parameters for the given dataset.</w:t>
      </w:r>
      <w:r>
        <w:rPr>
          <w:rFonts w:ascii="Arial" w:hAnsi="Arial" w:cs="Arial"/>
          <w:bCs/>
          <w:lang w:val="en-GB" w:eastAsia="en-GB"/>
        </w:rPr>
        <w:t xml:space="preserve"> The</w:t>
      </w:r>
      <w:r w:rsidRPr="00DE5907">
        <w:rPr>
          <w:rFonts w:ascii="Arial" w:hAnsi="Arial" w:cs="Arial"/>
          <w:bCs/>
          <w:lang w:val="en-GB" w:eastAsia="en-GB"/>
        </w:rPr>
        <w:t xml:space="preserve"> analysis shows that the most successful algorithm varies depending on the purpose of clustering, the data, and the metrics used. Therefore, a combination of domain knowledge, visual analysis, and appropriate metrics is necessary to achieve a comprehensive and successful clustering result.</w:t>
      </w:r>
    </w:p>
    <w:p w14:paraId="27F62D8A" w14:textId="77777777" w:rsidR="00FD6A27" w:rsidRDefault="00FD6A27" w:rsidP="00C14234">
      <w:pPr>
        <w:rPr>
          <w:rFonts w:ascii="Arial" w:hAnsi="Arial" w:cs="Arial"/>
          <w:bCs/>
          <w:lang w:val="en-GB" w:eastAsia="en-GB"/>
        </w:rPr>
      </w:pPr>
    </w:p>
    <w:p w14:paraId="1FC1E69A" w14:textId="77777777" w:rsidR="00FD6A27" w:rsidRDefault="00FD6A27" w:rsidP="00C14234">
      <w:pPr>
        <w:rPr>
          <w:rFonts w:ascii="Arial" w:hAnsi="Arial" w:cs="Arial"/>
          <w:bCs/>
          <w:lang w:val="en-GB" w:eastAsia="en-GB"/>
        </w:rPr>
      </w:pPr>
    </w:p>
    <w:p w14:paraId="784FCF48" w14:textId="77777777" w:rsidR="00FD6A27" w:rsidRDefault="00FD6A27" w:rsidP="00C14234">
      <w:pPr>
        <w:rPr>
          <w:rFonts w:ascii="Arial" w:hAnsi="Arial" w:cs="Arial"/>
          <w:bCs/>
          <w:lang w:val="en-GB" w:eastAsia="en-GB"/>
        </w:rPr>
      </w:pPr>
    </w:p>
    <w:p w14:paraId="4B7A23B9" w14:textId="77777777" w:rsidR="00FD6A27" w:rsidRDefault="00FD6A27" w:rsidP="00C14234">
      <w:pPr>
        <w:rPr>
          <w:rFonts w:ascii="Arial" w:hAnsi="Arial" w:cs="Arial"/>
          <w:bCs/>
          <w:lang w:val="en-GB" w:eastAsia="en-GB"/>
        </w:rPr>
      </w:pPr>
    </w:p>
    <w:p w14:paraId="0C8B06D1" w14:textId="77777777" w:rsidR="00FD6A27" w:rsidRDefault="00FD6A27" w:rsidP="00C14234">
      <w:pPr>
        <w:rPr>
          <w:rFonts w:ascii="Arial" w:hAnsi="Arial" w:cs="Arial"/>
          <w:bCs/>
          <w:lang w:val="en-GB" w:eastAsia="en-GB"/>
        </w:rPr>
      </w:pPr>
    </w:p>
    <w:p w14:paraId="79AA255F" w14:textId="77777777" w:rsidR="00FD6A27" w:rsidRDefault="00FD6A27" w:rsidP="00C14234">
      <w:pPr>
        <w:rPr>
          <w:rFonts w:ascii="Arial" w:hAnsi="Arial" w:cs="Arial"/>
          <w:bCs/>
          <w:lang w:val="en-GB" w:eastAsia="en-GB"/>
        </w:rPr>
      </w:pPr>
    </w:p>
    <w:p w14:paraId="3C534905" w14:textId="77777777" w:rsidR="00FD6A27" w:rsidRDefault="00FD6A27" w:rsidP="00C14234">
      <w:pPr>
        <w:rPr>
          <w:rFonts w:ascii="Arial" w:hAnsi="Arial" w:cs="Arial"/>
          <w:bCs/>
          <w:lang w:val="en-GB" w:eastAsia="en-GB"/>
        </w:rPr>
      </w:pPr>
    </w:p>
    <w:p w14:paraId="457A802D" w14:textId="77777777" w:rsidR="00FD6A27" w:rsidRDefault="00FD6A27" w:rsidP="00C14234">
      <w:pPr>
        <w:rPr>
          <w:rFonts w:ascii="Arial" w:hAnsi="Arial" w:cs="Arial"/>
          <w:bCs/>
          <w:lang w:val="en-GB" w:eastAsia="en-GB"/>
        </w:rPr>
      </w:pPr>
    </w:p>
    <w:p w14:paraId="58C10BFA" w14:textId="77777777" w:rsidR="00FD6A27" w:rsidRDefault="00FD6A27" w:rsidP="00C14234">
      <w:pPr>
        <w:rPr>
          <w:rFonts w:ascii="Arial" w:hAnsi="Arial" w:cs="Arial"/>
          <w:bCs/>
          <w:lang w:val="en-GB" w:eastAsia="en-GB"/>
        </w:rPr>
      </w:pPr>
    </w:p>
    <w:p w14:paraId="6067DC42" w14:textId="77777777" w:rsidR="00FD6A27" w:rsidRDefault="00FD6A27" w:rsidP="00C14234">
      <w:pPr>
        <w:rPr>
          <w:rFonts w:ascii="Arial" w:hAnsi="Arial" w:cs="Arial"/>
          <w:bCs/>
          <w:lang w:val="en-GB" w:eastAsia="en-GB"/>
        </w:rPr>
      </w:pPr>
    </w:p>
    <w:p w14:paraId="5A9638F5" w14:textId="77777777" w:rsidR="00FD6A27" w:rsidRDefault="00FD6A27" w:rsidP="00C14234">
      <w:pPr>
        <w:rPr>
          <w:rFonts w:ascii="Arial" w:hAnsi="Arial" w:cs="Arial"/>
          <w:bCs/>
          <w:lang w:val="en-GB" w:eastAsia="en-GB"/>
        </w:rPr>
      </w:pPr>
    </w:p>
    <w:p w14:paraId="2ACC4A9F" w14:textId="77777777" w:rsidR="00FD6A27" w:rsidRDefault="00FD6A27" w:rsidP="00C14234">
      <w:pPr>
        <w:rPr>
          <w:rFonts w:ascii="Arial" w:hAnsi="Arial" w:cs="Arial"/>
          <w:bCs/>
          <w:lang w:val="en-GB" w:eastAsia="en-GB"/>
        </w:rPr>
      </w:pPr>
    </w:p>
    <w:p w14:paraId="076FCF32" w14:textId="77777777" w:rsidR="00FD6A27" w:rsidRDefault="00FD6A27" w:rsidP="00C14234">
      <w:pPr>
        <w:rPr>
          <w:rFonts w:ascii="Arial" w:hAnsi="Arial" w:cs="Arial"/>
          <w:bCs/>
          <w:lang w:val="en-GB" w:eastAsia="en-GB"/>
        </w:rPr>
      </w:pPr>
    </w:p>
    <w:p w14:paraId="4635240A" w14:textId="77777777" w:rsidR="00FD6A27" w:rsidRDefault="00FD6A27" w:rsidP="00C14234">
      <w:pPr>
        <w:rPr>
          <w:rFonts w:ascii="Arial" w:hAnsi="Arial" w:cs="Arial"/>
          <w:bCs/>
          <w:lang w:val="en-GB" w:eastAsia="en-GB"/>
        </w:rPr>
      </w:pPr>
    </w:p>
    <w:p w14:paraId="49FAB40F" w14:textId="77777777" w:rsidR="00FD6A27" w:rsidRDefault="00FD6A27" w:rsidP="00C14234">
      <w:pPr>
        <w:rPr>
          <w:rFonts w:ascii="Arial" w:hAnsi="Arial" w:cs="Arial"/>
          <w:bCs/>
          <w:lang w:val="en-GB" w:eastAsia="en-GB"/>
        </w:rPr>
      </w:pPr>
    </w:p>
    <w:p w14:paraId="23986D7E" w14:textId="77777777" w:rsidR="00FD6A27" w:rsidRDefault="00FD6A27" w:rsidP="00C14234">
      <w:pPr>
        <w:rPr>
          <w:rFonts w:ascii="Arial" w:hAnsi="Arial" w:cs="Arial"/>
          <w:bCs/>
          <w:lang w:val="en-GB" w:eastAsia="en-GB"/>
        </w:rPr>
      </w:pPr>
    </w:p>
    <w:p w14:paraId="74EDD23F" w14:textId="77777777" w:rsidR="00FD6A27" w:rsidRDefault="00FD6A27" w:rsidP="00C14234">
      <w:pPr>
        <w:rPr>
          <w:rFonts w:ascii="Arial" w:hAnsi="Arial" w:cs="Arial"/>
          <w:bCs/>
          <w:lang w:val="en-GB" w:eastAsia="en-GB"/>
        </w:rPr>
      </w:pPr>
    </w:p>
    <w:p w14:paraId="54A7D6CC" w14:textId="77777777" w:rsidR="00FD6A27" w:rsidRDefault="00FD6A27" w:rsidP="00C14234">
      <w:pPr>
        <w:rPr>
          <w:rFonts w:ascii="Arial" w:hAnsi="Arial" w:cs="Arial"/>
          <w:bCs/>
          <w:lang w:val="en-GB" w:eastAsia="en-GB"/>
        </w:rPr>
      </w:pPr>
    </w:p>
    <w:p w14:paraId="7592CCF9" w14:textId="77777777" w:rsidR="00FD6A27" w:rsidRDefault="00FD6A27" w:rsidP="00C14234">
      <w:pPr>
        <w:rPr>
          <w:rFonts w:ascii="Arial" w:hAnsi="Arial" w:cs="Arial"/>
          <w:bCs/>
          <w:lang w:val="en-GB" w:eastAsia="en-GB"/>
        </w:rPr>
      </w:pPr>
    </w:p>
    <w:p w14:paraId="590BC27D" w14:textId="77777777" w:rsidR="00FD6A27" w:rsidRDefault="00FD6A27" w:rsidP="00C14234">
      <w:pPr>
        <w:rPr>
          <w:rFonts w:ascii="Arial" w:hAnsi="Arial" w:cs="Arial"/>
          <w:bCs/>
          <w:lang w:val="en-GB" w:eastAsia="en-GB"/>
        </w:rPr>
      </w:pPr>
    </w:p>
    <w:p w14:paraId="083DFF9B" w14:textId="77777777" w:rsidR="00FD6A27" w:rsidRDefault="00FD6A27" w:rsidP="00C14234">
      <w:pPr>
        <w:rPr>
          <w:rFonts w:ascii="Arial" w:hAnsi="Arial" w:cs="Arial"/>
          <w:bCs/>
          <w:lang w:val="en-GB" w:eastAsia="en-GB"/>
        </w:rPr>
      </w:pPr>
    </w:p>
    <w:p w14:paraId="78B944D8" w14:textId="77777777" w:rsidR="00826FE6" w:rsidRDefault="00826FE6" w:rsidP="00C14234">
      <w:pPr>
        <w:rPr>
          <w:rFonts w:ascii="Arial" w:hAnsi="Arial" w:cs="Arial"/>
          <w:bCs/>
          <w:lang w:val="en-GB" w:eastAsia="en-GB"/>
        </w:rPr>
      </w:pPr>
    </w:p>
    <w:p w14:paraId="49B57371" w14:textId="77777777" w:rsidR="00FD6A27" w:rsidRDefault="00FD6A27" w:rsidP="00C14234">
      <w:pPr>
        <w:rPr>
          <w:rFonts w:ascii="Arial" w:hAnsi="Arial" w:cs="Arial"/>
          <w:bCs/>
          <w:lang w:val="en-GB" w:eastAsia="en-GB"/>
        </w:rPr>
      </w:pPr>
    </w:p>
    <w:p w14:paraId="064DAA21" w14:textId="77777777" w:rsidR="00FD6A27" w:rsidRDefault="00FD6A27" w:rsidP="00C14234">
      <w:pPr>
        <w:rPr>
          <w:rFonts w:ascii="Arial" w:hAnsi="Arial" w:cs="Arial"/>
          <w:bCs/>
          <w:lang w:val="en-GB" w:eastAsia="en-GB"/>
        </w:rPr>
      </w:pPr>
    </w:p>
    <w:p w14:paraId="2E2EB5A7" w14:textId="77777777" w:rsidR="00FD6A27" w:rsidRDefault="00FD6A27" w:rsidP="00C14234">
      <w:pPr>
        <w:rPr>
          <w:rFonts w:ascii="Arial" w:hAnsi="Arial" w:cs="Arial"/>
          <w:bCs/>
          <w:lang w:val="en-GB" w:eastAsia="en-GB"/>
        </w:rPr>
      </w:pPr>
    </w:p>
    <w:p w14:paraId="5EDFF866" w14:textId="77777777" w:rsidR="00FD6A27" w:rsidRDefault="00FD6A27" w:rsidP="00C14234">
      <w:pPr>
        <w:rPr>
          <w:rFonts w:ascii="Arial" w:hAnsi="Arial" w:cs="Arial"/>
          <w:bCs/>
          <w:lang w:val="en-GB" w:eastAsia="en-GB"/>
        </w:rPr>
      </w:pPr>
    </w:p>
    <w:p w14:paraId="4A866749" w14:textId="77777777" w:rsidR="00D037C6" w:rsidRDefault="00D037C6" w:rsidP="00C14234">
      <w:pPr>
        <w:rPr>
          <w:rFonts w:ascii="Arial" w:hAnsi="Arial" w:cs="Arial"/>
          <w:bCs/>
          <w:lang w:val="en-GB" w:eastAsia="en-GB"/>
        </w:rPr>
      </w:pPr>
    </w:p>
    <w:p w14:paraId="03DD986A" w14:textId="77777777" w:rsidR="00FD6A27" w:rsidRDefault="00FD6A27" w:rsidP="00C14234">
      <w:pPr>
        <w:rPr>
          <w:rFonts w:ascii="Arial" w:hAnsi="Arial" w:cs="Arial"/>
          <w:bCs/>
          <w:lang w:val="en-GB" w:eastAsia="en-GB"/>
        </w:rPr>
      </w:pPr>
    </w:p>
    <w:p w14:paraId="3EF236AF" w14:textId="77777777" w:rsidR="00FD6A27" w:rsidRDefault="00FD6A27" w:rsidP="00C14234">
      <w:pPr>
        <w:rPr>
          <w:rFonts w:ascii="Arial" w:hAnsi="Arial" w:cs="Arial"/>
          <w:bCs/>
          <w:lang w:val="en-GB" w:eastAsia="en-GB"/>
        </w:rPr>
      </w:pPr>
    </w:p>
    <w:p w14:paraId="49EF266D" w14:textId="77777777" w:rsidR="00FD6A27" w:rsidRPr="005E2200" w:rsidRDefault="00FD6A27" w:rsidP="00C14234">
      <w:pPr>
        <w:rPr>
          <w:rFonts w:ascii="Arial" w:hAnsi="Arial" w:cs="Arial"/>
          <w:bCs/>
          <w:lang w:val="en-GB" w:eastAsia="en-GB"/>
        </w:rPr>
      </w:pPr>
    </w:p>
    <w:p w14:paraId="32829FCC" w14:textId="77777777" w:rsidR="00614D84" w:rsidRPr="00614D84" w:rsidRDefault="00614D84" w:rsidP="00614D84">
      <w:pPr>
        <w:ind w:left="360"/>
        <w:rPr>
          <w:rFonts w:ascii="Arial" w:hAnsi="Arial" w:cs="Arial"/>
          <w:b/>
          <w:lang w:val="en-GB" w:eastAsia="en-GB"/>
        </w:rPr>
      </w:pPr>
    </w:p>
    <w:p w14:paraId="7FD94475" w14:textId="2DC9FCA3" w:rsidR="00E47D18" w:rsidRPr="000F04EF" w:rsidRDefault="00CE3A0D" w:rsidP="000F04EF">
      <w:pPr>
        <w:spacing w:after="120"/>
        <w:jc w:val="center"/>
        <w:rPr>
          <w:rFonts w:ascii="Arial" w:hAnsi="Arial" w:cs="Arial"/>
          <w:b/>
          <w:noProof/>
          <w:lang w:val="en-GB"/>
        </w:rPr>
      </w:pPr>
      <w:r w:rsidRPr="000F04EF">
        <w:rPr>
          <w:rFonts w:ascii="Arial" w:hAnsi="Arial" w:cs="Arial"/>
          <w:b/>
          <w:noProof/>
          <w:lang w:val="en-GB"/>
        </w:rPr>
        <w:lastRenderedPageBreak/>
        <w:t>Reference</w:t>
      </w:r>
      <w:r w:rsidR="0059001B" w:rsidRPr="000F04EF">
        <w:rPr>
          <w:rFonts w:ascii="Arial" w:hAnsi="Arial" w:cs="Arial"/>
          <w:b/>
          <w:noProof/>
          <w:lang w:val="en-GB"/>
        </w:rPr>
        <w:t>s</w:t>
      </w:r>
    </w:p>
    <w:p w14:paraId="177E403F" w14:textId="70D87FFA" w:rsidR="004D45E8" w:rsidRPr="00FD6A27" w:rsidRDefault="00E0735D" w:rsidP="004D45E8">
      <w:pPr>
        <w:pStyle w:val="NormalWeb"/>
        <w:ind w:left="567" w:hanging="567"/>
        <w:rPr>
          <w:rFonts w:ascii="Arial" w:hAnsi="Arial" w:cs="Arial"/>
        </w:rPr>
      </w:pPr>
      <w:r w:rsidRPr="00FD6A27">
        <w:rPr>
          <w:rFonts w:ascii="Arial" w:hAnsi="Arial" w:cs="Arial"/>
          <w:bCs/>
          <w:lang w:val="en-GB" w:eastAsia="en-GB"/>
        </w:rPr>
        <w:t xml:space="preserve">[1] </w:t>
      </w:r>
      <w:proofErr w:type="gramStart"/>
      <w:r w:rsidR="004D45E8" w:rsidRPr="00FD6A27">
        <w:rPr>
          <w:rFonts w:ascii="Arial" w:hAnsi="Arial" w:cs="Arial"/>
          <w:i/>
          <w:iCs/>
        </w:rPr>
        <w:t>Sklearn.cluster.KMeans</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scikit-learn. Available at: https://scikit</w:t>
      </w:r>
      <w:r w:rsidR="004D45E8" w:rsidRPr="00FD6A27">
        <w:rPr>
          <w:rFonts w:ascii="Arial" w:hAnsi="Arial" w:cs="Arial"/>
          <w:lang w:val="tr-TR"/>
        </w:rPr>
        <w:t>-</w:t>
      </w:r>
      <w:r w:rsidR="004D45E8" w:rsidRPr="00FD6A27">
        <w:rPr>
          <w:rFonts w:ascii="Arial" w:hAnsi="Arial" w:cs="Arial"/>
        </w:rPr>
        <w:t xml:space="preserve">learn.org/stable/modules/generated/sklearn.cluster.KMeans.html (Accessed: April 24, 2023). </w:t>
      </w:r>
    </w:p>
    <w:p w14:paraId="3C17BEBD" w14:textId="2EDE0176" w:rsidR="00E0735D" w:rsidRPr="00FD6A27" w:rsidRDefault="00E0735D" w:rsidP="004D45E8">
      <w:pPr>
        <w:pStyle w:val="NormalWeb"/>
        <w:ind w:left="567" w:hanging="567"/>
        <w:rPr>
          <w:rFonts w:ascii="Arial" w:hAnsi="Arial" w:cs="Arial"/>
        </w:rPr>
      </w:pPr>
      <w:r w:rsidRPr="00FD6A27">
        <w:rPr>
          <w:rFonts w:ascii="Arial" w:hAnsi="Arial" w:cs="Arial"/>
          <w:bCs/>
          <w:lang w:val="en-GB" w:eastAsia="en-GB"/>
        </w:rPr>
        <w:t xml:space="preserve">[2] </w:t>
      </w:r>
      <w:proofErr w:type="gramStart"/>
      <w:r w:rsidR="004D45E8" w:rsidRPr="00FD6A27">
        <w:rPr>
          <w:rFonts w:ascii="Arial" w:hAnsi="Arial" w:cs="Arial"/>
          <w:i/>
          <w:iCs/>
        </w:rPr>
        <w:t>Sklearn.cluster.AffinityPropagation</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xml:space="preserve">. scikit-learn. Available at: https://scikit-learn.org/stable/modules/generated/sklearn.cluster.AffinityPropagation.html (Accessed: April 24, 2023). </w:t>
      </w:r>
    </w:p>
    <w:p w14:paraId="79FE05F7" w14:textId="77777777" w:rsidR="004D45E8" w:rsidRPr="00FD6A27" w:rsidRDefault="00C936CC" w:rsidP="004D45E8">
      <w:pPr>
        <w:pStyle w:val="NormalWeb"/>
        <w:ind w:left="567" w:hanging="567"/>
        <w:rPr>
          <w:rFonts w:ascii="Arial" w:hAnsi="Arial" w:cs="Arial"/>
        </w:rPr>
      </w:pPr>
      <w:r w:rsidRPr="00FD6A27">
        <w:rPr>
          <w:rFonts w:ascii="Arial" w:hAnsi="Arial" w:cs="Arial"/>
          <w:bCs/>
          <w:lang w:val="en-GB" w:eastAsia="en-GB"/>
        </w:rPr>
        <w:t xml:space="preserve">[3] </w:t>
      </w:r>
      <w:proofErr w:type="gramStart"/>
      <w:r w:rsidR="004D45E8" w:rsidRPr="00FD6A27">
        <w:rPr>
          <w:rFonts w:ascii="Arial" w:hAnsi="Arial" w:cs="Arial"/>
          <w:i/>
          <w:iCs/>
        </w:rPr>
        <w:t>Sklearn.cluster.MeanShift</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xml:space="preserve">. scikit-learn. Available at: https://scikit-learn.org/stable/modules/generated/sklearn.cluster.MeanShift.html (Accessed: April 24, 2023). </w:t>
      </w:r>
    </w:p>
    <w:p w14:paraId="7962419D" w14:textId="77777777" w:rsidR="004D45E8" w:rsidRPr="00FD6A27" w:rsidRDefault="00C936CC" w:rsidP="004D45E8">
      <w:pPr>
        <w:pStyle w:val="NormalWeb"/>
        <w:ind w:left="567" w:hanging="567"/>
        <w:rPr>
          <w:rFonts w:ascii="Arial" w:hAnsi="Arial" w:cs="Arial"/>
        </w:rPr>
      </w:pPr>
      <w:r w:rsidRPr="00FD6A27">
        <w:rPr>
          <w:rFonts w:ascii="Arial" w:hAnsi="Arial" w:cs="Arial"/>
          <w:lang w:val="tr-TR"/>
        </w:rPr>
        <w:t xml:space="preserve">[4] </w:t>
      </w:r>
      <w:proofErr w:type="gramStart"/>
      <w:r w:rsidR="004D45E8" w:rsidRPr="00FD6A27">
        <w:rPr>
          <w:rFonts w:ascii="Arial" w:hAnsi="Arial" w:cs="Arial"/>
          <w:i/>
          <w:iCs/>
        </w:rPr>
        <w:t>Sklearn.cluster.SpectralClustering</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xml:space="preserve">. scikit-learn. Available at: https://scikit-learn.org/stable/modules/generated/sklearn.cluster.SpectralClustering.html (Accessed: April 24, 2023). </w:t>
      </w:r>
    </w:p>
    <w:p w14:paraId="1A915841" w14:textId="77777777" w:rsidR="004D45E8" w:rsidRPr="00FD6A27" w:rsidRDefault="00C936CC" w:rsidP="004D45E8">
      <w:pPr>
        <w:pStyle w:val="NormalWeb"/>
        <w:ind w:left="567" w:hanging="567"/>
        <w:rPr>
          <w:rFonts w:ascii="Arial" w:hAnsi="Arial" w:cs="Arial"/>
        </w:rPr>
      </w:pPr>
      <w:r w:rsidRPr="00FD6A27">
        <w:rPr>
          <w:rFonts w:ascii="Arial" w:hAnsi="Arial" w:cs="Arial"/>
          <w:lang w:val="tr-TR"/>
        </w:rPr>
        <w:t xml:space="preserve">[5] </w:t>
      </w:r>
      <w:proofErr w:type="gramStart"/>
      <w:r w:rsidR="004D45E8" w:rsidRPr="00FD6A27">
        <w:rPr>
          <w:rFonts w:ascii="Arial" w:hAnsi="Arial" w:cs="Arial"/>
          <w:i/>
          <w:iCs/>
        </w:rPr>
        <w:t>Sklearn.cluster.AgglomerativeClustering</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xml:space="preserve">. scikit-learn. Available at: https://scikit-learn.org/stable/modules/generated/sklearn.cluster.AgglomerativeClustering.html (Accessed: April 24, 2023). </w:t>
      </w:r>
    </w:p>
    <w:p w14:paraId="34007262" w14:textId="6D0AF039" w:rsidR="00C936CC" w:rsidRPr="00FD6A27" w:rsidRDefault="00D70E71" w:rsidP="004D45E8">
      <w:pPr>
        <w:pStyle w:val="NormalWeb"/>
        <w:ind w:left="567" w:hanging="567"/>
        <w:rPr>
          <w:rFonts w:ascii="Arial" w:hAnsi="Arial" w:cs="Arial"/>
        </w:rPr>
      </w:pPr>
      <w:r w:rsidRPr="00FD6A27">
        <w:rPr>
          <w:rFonts w:ascii="Arial" w:hAnsi="Arial" w:cs="Arial"/>
          <w:lang w:val="tr-TR"/>
        </w:rPr>
        <w:t xml:space="preserve">[6] </w:t>
      </w:r>
      <w:r w:rsidR="004D45E8" w:rsidRPr="00FD6A27">
        <w:rPr>
          <w:rFonts w:ascii="Arial" w:hAnsi="Arial" w:cs="Arial"/>
          <w:i/>
          <w:iCs/>
        </w:rPr>
        <w:t>Parameter Selection for HDBSCAN*</w:t>
      </w:r>
      <w:r w:rsidR="004D45E8" w:rsidRPr="00FD6A27">
        <w:rPr>
          <w:rFonts w:ascii="Arial" w:hAnsi="Arial" w:cs="Arial"/>
        </w:rPr>
        <w:t xml:space="preserve"> (no date) </w:t>
      </w:r>
      <w:r w:rsidR="004D45E8" w:rsidRPr="00FD6A27">
        <w:rPr>
          <w:rFonts w:ascii="Arial" w:hAnsi="Arial" w:cs="Arial"/>
          <w:i/>
          <w:iCs/>
        </w:rPr>
        <w:t>hdbscan</w:t>
      </w:r>
      <w:r w:rsidR="004D45E8" w:rsidRPr="00FD6A27">
        <w:rPr>
          <w:rFonts w:ascii="Arial" w:hAnsi="Arial" w:cs="Arial"/>
        </w:rPr>
        <w:t xml:space="preserve">. hdbscan. Available at: https://hdbscan.readthedocs.io/en/latest/parameter_selection.html (Accessed: April 24, 2023). </w:t>
      </w:r>
    </w:p>
    <w:p w14:paraId="330F4E53" w14:textId="455F91FE" w:rsidR="006F7B38" w:rsidRPr="00FD6A27" w:rsidRDefault="00706649" w:rsidP="0042721B">
      <w:pPr>
        <w:pStyle w:val="NormalWeb"/>
        <w:ind w:left="567" w:hanging="567"/>
        <w:rPr>
          <w:rFonts w:ascii="Arial" w:hAnsi="Arial" w:cs="Arial"/>
        </w:rPr>
      </w:pPr>
      <w:r w:rsidRPr="00FD6A27">
        <w:rPr>
          <w:rFonts w:ascii="Arial" w:hAnsi="Arial" w:cs="Arial"/>
          <w:lang w:val="tr-TR"/>
        </w:rPr>
        <w:t xml:space="preserve">[7] </w:t>
      </w:r>
      <w:r w:rsidR="0042721B" w:rsidRPr="00FD6A27">
        <w:rPr>
          <w:rFonts w:ascii="Arial" w:hAnsi="Arial" w:cs="Arial"/>
        </w:rPr>
        <w:t xml:space="preserve">Onnen, H. (2021) </w:t>
      </w:r>
      <w:r w:rsidR="0042721B" w:rsidRPr="00FD6A27">
        <w:rPr>
          <w:rFonts w:ascii="Arial" w:hAnsi="Arial" w:cs="Arial"/>
          <w:i/>
          <w:iCs/>
        </w:rPr>
        <w:t>Elbows and Silhouettes: Hands-on Customer Segmentation in Python</w:t>
      </w:r>
      <w:r w:rsidR="0042721B" w:rsidRPr="00FD6A27">
        <w:rPr>
          <w:rFonts w:ascii="Arial" w:hAnsi="Arial" w:cs="Arial"/>
        </w:rPr>
        <w:t xml:space="preserve">, </w:t>
      </w:r>
      <w:r w:rsidR="0042721B" w:rsidRPr="00FD6A27">
        <w:rPr>
          <w:rFonts w:ascii="Arial" w:hAnsi="Arial" w:cs="Arial"/>
          <w:i/>
          <w:iCs/>
        </w:rPr>
        <w:t>Medium</w:t>
      </w:r>
      <w:r w:rsidR="0042721B" w:rsidRPr="00FD6A27">
        <w:rPr>
          <w:rFonts w:ascii="Arial" w:hAnsi="Arial" w:cs="Arial"/>
        </w:rPr>
        <w:t xml:space="preserve">. Towards Data Science. Available at: https://towardsdatascience.com/elbows-and-silhouettes-hands-on-customer-segmentation-in-python-66c2e794c552 (Accessed: April 24, 2023). </w:t>
      </w:r>
    </w:p>
    <w:p w14:paraId="43E37998" w14:textId="4889CC6A" w:rsidR="00706649" w:rsidRPr="00FD6A27" w:rsidRDefault="00706649" w:rsidP="0042721B">
      <w:pPr>
        <w:pStyle w:val="NormalWeb"/>
        <w:ind w:left="567" w:hanging="567"/>
        <w:rPr>
          <w:rFonts w:ascii="Arial" w:hAnsi="Arial" w:cs="Arial"/>
        </w:rPr>
      </w:pPr>
      <w:r w:rsidRPr="00FD6A27">
        <w:rPr>
          <w:rFonts w:ascii="Arial" w:hAnsi="Arial" w:cs="Arial"/>
          <w:lang w:val="tr-TR"/>
        </w:rPr>
        <w:t xml:space="preserve">[8] </w:t>
      </w:r>
      <w:r w:rsidR="0042721B" w:rsidRPr="00FD6A27">
        <w:rPr>
          <w:rFonts w:ascii="Arial" w:hAnsi="Arial" w:cs="Arial"/>
        </w:rPr>
        <w:t xml:space="preserve">Belik, V. (2022) </w:t>
      </w:r>
      <w:r w:rsidR="0042721B" w:rsidRPr="00FD6A27">
        <w:rPr>
          <w:rFonts w:ascii="Arial" w:hAnsi="Arial" w:cs="Arial"/>
          <w:i/>
          <w:iCs/>
        </w:rPr>
        <w:t>silhouette score vs Distortion score</w:t>
      </w:r>
      <w:r w:rsidR="0042721B" w:rsidRPr="00FD6A27">
        <w:rPr>
          <w:rFonts w:ascii="Arial" w:hAnsi="Arial" w:cs="Arial"/>
        </w:rPr>
        <w:t xml:space="preserve">, </w:t>
      </w:r>
      <w:r w:rsidR="0042721B" w:rsidRPr="00FD6A27">
        <w:rPr>
          <w:rFonts w:ascii="Arial" w:hAnsi="Arial" w:cs="Arial"/>
          <w:i/>
          <w:iCs/>
        </w:rPr>
        <w:t>Stack Exchange</w:t>
      </w:r>
      <w:r w:rsidR="0042721B" w:rsidRPr="00FD6A27">
        <w:rPr>
          <w:rFonts w:ascii="Arial" w:hAnsi="Arial" w:cs="Arial"/>
        </w:rPr>
        <w:t xml:space="preserve">. Stack Exchange. Available at: https://stats.stackexchange.com/questions/576902/silhouette-score-vs-distortion-score (Accessed: April 24, 2023). </w:t>
      </w:r>
    </w:p>
    <w:p w14:paraId="5357D130" w14:textId="77777777" w:rsidR="0042721B" w:rsidRPr="00FD6A27" w:rsidRDefault="0042721B" w:rsidP="0042721B">
      <w:pPr>
        <w:pStyle w:val="NormalWeb"/>
        <w:ind w:left="567" w:hanging="567"/>
        <w:rPr>
          <w:rFonts w:ascii="Arial" w:hAnsi="Arial" w:cs="Arial"/>
        </w:rPr>
      </w:pPr>
      <w:r w:rsidRPr="00FD6A27">
        <w:rPr>
          <w:rFonts w:ascii="Arial" w:hAnsi="Arial" w:cs="Arial"/>
          <w:lang w:val="tr-TR"/>
        </w:rPr>
        <w:t xml:space="preserve">[9] </w:t>
      </w:r>
      <w:r w:rsidRPr="00FD6A27">
        <w:rPr>
          <w:rFonts w:ascii="Arial" w:hAnsi="Arial" w:cs="Arial"/>
        </w:rPr>
        <w:t xml:space="preserve">Maklin, C. (2019) </w:t>
      </w:r>
      <w:r w:rsidRPr="00FD6A27">
        <w:rPr>
          <w:rFonts w:ascii="Arial" w:hAnsi="Arial" w:cs="Arial"/>
          <w:i/>
          <w:iCs/>
        </w:rPr>
        <w:t>Affinity Propagation Algorithm Explained</w:t>
      </w:r>
      <w:r w:rsidRPr="00FD6A27">
        <w:rPr>
          <w:rFonts w:ascii="Arial" w:hAnsi="Arial" w:cs="Arial"/>
        </w:rPr>
        <w:t xml:space="preserve">, </w:t>
      </w:r>
      <w:r w:rsidRPr="00FD6A27">
        <w:rPr>
          <w:rFonts w:ascii="Arial" w:hAnsi="Arial" w:cs="Arial"/>
          <w:i/>
          <w:iCs/>
        </w:rPr>
        <w:t>Medium</w:t>
      </w:r>
      <w:r w:rsidRPr="00FD6A27">
        <w:rPr>
          <w:rFonts w:ascii="Arial" w:hAnsi="Arial" w:cs="Arial"/>
        </w:rPr>
        <w:t xml:space="preserve">. Towards Data Science. Available at: https://towardsdatascience.com/unsupervised-machine-learning-affinity-propagation-algorithm-explained-d1fef85f22c8 (Accessed: April 24, 2023). </w:t>
      </w:r>
    </w:p>
    <w:p w14:paraId="7A109CF9" w14:textId="6B00F248" w:rsidR="00D70E71" w:rsidRPr="00FD6A27" w:rsidRDefault="00D70E71" w:rsidP="00EF086E">
      <w:pPr>
        <w:rPr>
          <w:rFonts w:ascii="Arial" w:hAnsi="Arial" w:cs="Arial"/>
          <w:lang w:val="tr-TR"/>
        </w:rPr>
      </w:pPr>
    </w:p>
    <w:p w14:paraId="6D3B91B4" w14:textId="07081E64" w:rsidR="0042721B" w:rsidRPr="00FD6A27" w:rsidRDefault="0042721B" w:rsidP="0042721B">
      <w:pPr>
        <w:pStyle w:val="NormalWeb"/>
        <w:ind w:left="567" w:hanging="567"/>
        <w:rPr>
          <w:rFonts w:ascii="Arial" w:hAnsi="Arial" w:cs="Arial"/>
        </w:rPr>
      </w:pPr>
      <w:r w:rsidRPr="00FD6A27">
        <w:rPr>
          <w:rFonts w:ascii="Arial" w:hAnsi="Arial" w:cs="Arial"/>
          <w:lang w:val="tr-TR"/>
        </w:rPr>
        <w:lastRenderedPageBreak/>
        <w:t xml:space="preserve">[10] </w:t>
      </w:r>
      <w:r w:rsidRPr="00FD6A27">
        <w:rPr>
          <w:rFonts w:ascii="Arial" w:hAnsi="Arial" w:cs="Arial"/>
        </w:rPr>
        <w:t xml:space="preserve">Sun, S. (2020) </w:t>
      </w:r>
      <w:r w:rsidRPr="00FD6A27">
        <w:rPr>
          <w:rFonts w:ascii="Arial" w:hAnsi="Arial" w:cs="Arial"/>
          <w:i/>
          <w:iCs/>
        </w:rPr>
        <w:t>Implementing Self-Tuning Spectral Clustering</w:t>
      </w:r>
      <w:r w:rsidRPr="00FD6A27">
        <w:rPr>
          <w:rFonts w:ascii="Arial" w:hAnsi="Arial" w:cs="Arial"/>
        </w:rPr>
        <w:t xml:space="preserve">, </w:t>
      </w:r>
      <w:r w:rsidRPr="00FD6A27">
        <w:rPr>
          <w:rFonts w:ascii="Arial" w:hAnsi="Arial" w:cs="Arial"/>
          <w:i/>
          <w:iCs/>
        </w:rPr>
        <w:t>Huiwenn</w:t>
      </w:r>
      <w:r w:rsidRPr="00FD6A27">
        <w:rPr>
          <w:rFonts w:ascii="Arial" w:hAnsi="Arial" w:cs="Arial"/>
        </w:rPr>
        <w:t xml:space="preserve">. Github. Available at: https://huiwenn.github.io/spectral-clustering (Accessed: April 24, 2023). </w:t>
      </w:r>
    </w:p>
    <w:p w14:paraId="7D8265E4" w14:textId="40FF4CB2" w:rsidR="00BF7033" w:rsidRDefault="0042721B" w:rsidP="00FD6A27">
      <w:pPr>
        <w:pStyle w:val="NormalWeb"/>
        <w:ind w:left="567" w:hanging="567"/>
        <w:rPr>
          <w:rFonts w:ascii="Arial" w:hAnsi="Arial" w:cs="Arial"/>
        </w:rPr>
      </w:pPr>
      <w:r w:rsidRPr="00FD6A27">
        <w:rPr>
          <w:rFonts w:ascii="Arial" w:hAnsi="Arial" w:cs="Arial"/>
          <w:lang w:val="tr-TR"/>
        </w:rPr>
        <w:t xml:space="preserve">[11] </w:t>
      </w:r>
      <w:r w:rsidR="00FD6A27" w:rsidRPr="00FD6A27">
        <w:rPr>
          <w:rFonts w:ascii="Arial" w:hAnsi="Arial" w:cs="Arial"/>
        </w:rPr>
        <w:t xml:space="preserve">Snow, M. (2018) </w:t>
      </w:r>
      <w:r w:rsidR="00FD6A27" w:rsidRPr="00FD6A27">
        <w:rPr>
          <w:rFonts w:ascii="Arial" w:hAnsi="Arial" w:cs="Arial"/>
          <w:i/>
          <w:iCs/>
        </w:rPr>
        <w:t>Unsupervised Document Clustering with Cluster Topic Identification</w:t>
      </w:r>
      <w:r w:rsidR="00FD6A27" w:rsidRPr="00FD6A27">
        <w:rPr>
          <w:rFonts w:ascii="Arial" w:hAnsi="Arial" w:cs="Arial"/>
        </w:rPr>
        <w:t xml:space="preserve"> [Preprint]. Available at: https://www.researchgate.net/figure/Example-of-HDBSCAN-clustering_fig2_328530481 (Accessed: April 24, 2023).</w:t>
      </w:r>
    </w:p>
    <w:p w14:paraId="25EAEC61" w14:textId="77777777" w:rsidR="00D037C6" w:rsidRPr="00D037C6" w:rsidRDefault="00D037C6" w:rsidP="00D037C6">
      <w:pPr>
        <w:pStyle w:val="NormalWeb"/>
        <w:ind w:left="567" w:hanging="567"/>
        <w:rPr>
          <w:rFonts w:ascii="Arial" w:hAnsi="Arial" w:cs="Arial"/>
        </w:rPr>
      </w:pPr>
      <w:r w:rsidRPr="00D037C6">
        <w:rPr>
          <w:rFonts w:ascii="Arial" w:hAnsi="Arial" w:cs="Arial"/>
          <w:lang w:val="tr-TR"/>
        </w:rPr>
        <w:t xml:space="preserve">[12] </w:t>
      </w:r>
      <w:r w:rsidRPr="00D037C6">
        <w:rPr>
          <w:rFonts w:ascii="Arial" w:hAnsi="Arial" w:cs="Arial"/>
        </w:rPr>
        <w:t xml:space="preserve">Bhardwaj, A. (2020) </w:t>
      </w:r>
      <w:r w:rsidRPr="00D037C6">
        <w:rPr>
          <w:rFonts w:ascii="Arial" w:hAnsi="Arial" w:cs="Arial"/>
          <w:i/>
          <w:iCs/>
        </w:rPr>
        <w:t>Silhouette Coefficient</w:t>
      </w:r>
      <w:r w:rsidRPr="00D037C6">
        <w:rPr>
          <w:rFonts w:ascii="Arial" w:hAnsi="Arial" w:cs="Arial"/>
        </w:rPr>
        <w:t xml:space="preserve">, </w:t>
      </w:r>
      <w:r w:rsidRPr="00D037C6">
        <w:rPr>
          <w:rFonts w:ascii="Arial" w:hAnsi="Arial" w:cs="Arial"/>
          <w:i/>
          <w:iCs/>
        </w:rPr>
        <w:t>Medium</w:t>
      </w:r>
      <w:r w:rsidRPr="00D037C6">
        <w:rPr>
          <w:rFonts w:ascii="Arial" w:hAnsi="Arial" w:cs="Arial"/>
        </w:rPr>
        <w:t xml:space="preserve">. Towards Data Science. Available at: https://towardsdatascience.com/silhouette-coefficient-validating-clustering-techniques-e976bb81d10c (Accessed: April 24, 2023). </w:t>
      </w:r>
    </w:p>
    <w:p w14:paraId="499F1D10" w14:textId="52E0E2A3" w:rsidR="00D037C6" w:rsidRPr="00D037C6" w:rsidRDefault="00D037C6" w:rsidP="00D037C6">
      <w:pPr>
        <w:pStyle w:val="NormalWeb"/>
        <w:ind w:left="567" w:hanging="567"/>
        <w:rPr>
          <w:rFonts w:ascii="Arial" w:hAnsi="Arial" w:cs="Arial"/>
        </w:rPr>
      </w:pPr>
      <w:r w:rsidRPr="00D037C6">
        <w:rPr>
          <w:rFonts w:ascii="Arial" w:hAnsi="Arial" w:cs="Arial"/>
          <w:lang w:val="tr-TR"/>
        </w:rPr>
        <w:t xml:space="preserve">[13] </w:t>
      </w:r>
      <w:r w:rsidRPr="00D037C6">
        <w:rPr>
          <w:rFonts w:ascii="Arial" w:hAnsi="Arial" w:cs="Arial"/>
        </w:rPr>
        <w:t xml:space="preserve">Zhou, S., Xu, Z. and Liu, F. (2016) “Method for Determining the Optimal Number of Clusters Based on Agglomerative Hierarchical Clustering,” </w:t>
      </w:r>
      <w:r w:rsidRPr="00D037C6">
        <w:rPr>
          <w:rFonts w:ascii="Arial" w:hAnsi="Arial" w:cs="Arial"/>
          <w:i/>
          <w:iCs/>
        </w:rPr>
        <w:t>IEEE Transactions on Neural Networks and Learning Systems</w:t>
      </w:r>
      <w:r w:rsidRPr="00D037C6">
        <w:rPr>
          <w:rFonts w:ascii="Arial" w:hAnsi="Arial" w:cs="Arial"/>
        </w:rPr>
        <w:t xml:space="preserve">, pp. 99. Available at: https://doi.org/10.1109/TNNLS.2016.2608001. </w:t>
      </w:r>
    </w:p>
    <w:p w14:paraId="384A90C5" w14:textId="782AD0D1" w:rsidR="00D037C6" w:rsidRPr="00D037C6" w:rsidRDefault="00D037C6" w:rsidP="00D037C6">
      <w:pPr>
        <w:pStyle w:val="NormalWeb"/>
        <w:ind w:left="567" w:hanging="567"/>
        <w:rPr>
          <w:lang w:val="tr-TR"/>
        </w:rPr>
      </w:pPr>
    </w:p>
    <w:p w14:paraId="57D5616B" w14:textId="407B07DA" w:rsidR="00D037C6" w:rsidRPr="00D037C6" w:rsidRDefault="00D037C6" w:rsidP="00FD6A27">
      <w:pPr>
        <w:pStyle w:val="NormalWeb"/>
        <w:ind w:left="567" w:hanging="567"/>
        <w:rPr>
          <w:rFonts w:ascii="Arial" w:hAnsi="Arial" w:cs="Arial"/>
          <w:lang w:val="tr-TR"/>
        </w:rPr>
      </w:pPr>
    </w:p>
    <w:sectPr w:rsidR="00D037C6" w:rsidRPr="00D037C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070FB" w14:textId="77777777" w:rsidR="005922DA" w:rsidRDefault="005922DA" w:rsidP="009C27AD">
      <w:r>
        <w:separator/>
      </w:r>
    </w:p>
  </w:endnote>
  <w:endnote w:type="continuationSeparator" w:id="0">
    <w:p w14:paraId="0004ED42" w14:textId="77777777" w:rsidR="005922DA" w:rsidRDefault="005922DA" w:rsidP="009C2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77EB7" w14:textId="77777777" w:rsidR="005922DA" w:rsidRDefault="005922DA" w:rsidP="009C27AD">
      <w:r>
        <w:separator/>
      </w:r>
    </w:p>
  </w:footnote>
  <w:footnote w:type="continuationSeparator" w:id="0">
    <w:p w14:paraId="7AE3B28B" w14:textId="77777777" w:rsidR="005922DA" w:rsidRDefault="005922DA" w:rsidP="009C27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E6B"/>
    <w:multiLevelType w:val="hybridMultilevel"/>
    <w:tmpl w:val="5B2E67E2"/>
    <w:lvl w:ilvl="0" w:tplc="E472A9C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40B78"/>
    <w:multiLevelType w:val="hybridMultilevel"/>
    <w:tmpl w:val="2772A640"/>
    <w:lvl w:ilvl="0" w:tplc="77349936">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9521B"/>
    <w:multiLevelType w:val="hybridMultilevel"/>
    <w:tmpl w:val="2C6A5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67023"/>
    <w:multiLevelType w:val="hybridMultilevel"/>
    <w:tmpl w:val="87009D1E"/>
    <w:lvl w:ilvl="0" w:tplc="0636B29C">
      <w:start w:val="1"/>
      <w:numFmt w:val="lowerLetter"/>
      <w:lvlText w:val="%1)"/>
      <w:lvlJc w:val="left"/>
      <w:pPr>
        <w:ind w:left="720" w:hanging="360"/>
      </w:pPr>
      <w:rPr>
        <w:rFonts w:cs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A7C6E"/>
    <w:multiLevelType w:val="hybridMultilevel"/>
    <w:tmpl w:val="1E84EE82"/>
    <w:lvl w:ilvl="0" w:tplc="B8D41C9C">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40A50"/>
    <w:multiLevelType w:val="hybridMultilevel"/>
    <w:tmpl w:val="6E9A6278"/>
    <w:lvl w:ilvl="0" w:tplc="D1C8847E">
      <w:start w:val="1"/>
      <w:numFmt w:val="lowerLetter"/>
      <w:lvlText w:val="%1)"/>
      <w:lvlJc w:val="left"/>
      <w:pPr>
        <w:ind w:left="1080" w:hanging="360"/>
      </w:pPr>
      <w:rPr>
        <w:rFonts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5100BC"/>
    <w:multiLevelType w:val="hybridMultilevel"/>
    <w:tmpl w:val="CCEC0770"/>
    <w:lvl w:ilvl="0" w:tplc="FFFFFFFF">
      <w:start w:val="1"/>
      <w:numFmt w:val="lowerLetter"/>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044EFF"/>
    <w:multiLevelType w:val="hybridMultilevel"/>
    <w:tmpl w:val="99DE83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4375A"/>
    <w:multiLevelType w:val="hybridMultilevel"/>
    <w:tmpl w:val="44E0A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1F26BC"/>
    <w:multiLevelType w:val="hybridMultilevel"/>
    <w:tmpl w:val="55680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6C2342E"/>
    <w:multiLevelType w:val="hybridMultilevel"/>
    <w:tmpl w:val="F40CF2FC"/>
    <w:lvl w:ilvl="0" w:tplc="5E822BB6">
      <w:start w:val="1"/>
      <w:numFmt w:val="lowerLetter"/>
      <w:lvlText w:val="%1)"/>
      <w:lvlJc w:val="left"/>
      <w:pPr>
        <w:ind w:left="720" w:hanging="360"/>
      </w:pPr>
      <w:rPr>
        <w:rFonts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F11CA0"/>
    <w:multiLevelType w:val="hybridMultilevel"/>
    <w:tmpl w:val="A8901F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2E4318"/>
    <w:multiLevelType w:val="hybridMultilevel"/>
    <w:tmpl w:val="773232C0"/>
    <w:lvl w:ilvl="0" w:tplc="6C28A140">
      <w:start w:val="1"/>
      <w:numFmt w:val="lowerLetter"/>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AE4331"/>
    <w:multiLevelType w:val="hybridMultilevel"/>
    <w:tmpl w:val="CE1237B4"/>
    <w:lvl w:ilvl="0" w:tplc="3F983EA6">
      <w:start w:val="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17036E0"/>
    <w:multiLevelType w:val="hybridMultilevel"/>
    <w:tmpl w:val="334EC58E"/>
    <w:lvl w:ilvl="0" w:tplc="73F870B4">
      <w:start w:val="1"/>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1C094D"/>
    <w:multiLevelType w:val="hybridMultilevel"/>
    <w:tmpl w:val="9F3C2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227CFA"/>
    <w:multiLevelType w:val="hybridMultilevel"/>
    <w:tmpl w:val="66100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D1118C"/>
    <w:multiLevelType w:val="hybridMultilevel"/>
    <w:tmpl w:val="CCEC0770"/>
    <w:lvl w:ilvl="0" w:tplc="C1069240">
      <w:start w:val="1"/>
      <w:numFmt w:val="lowerLetter"/>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7113901">
    <w:abstractNumId w:val="4"/>
  </w:num>
  <w:num w:numId="2" w16cid:durableId="746460139">
    <w:abstractNumId w:val="12"/>
  </w:num>
  <w:num w:numId="3" w16cid:durableId="1067190264">
    <w:abstractNumId w:val="15"/>
  </w:num>
  <w:num w:numId="4" w16cid:durableId="1310986175">
    <w:abstractNumId w:val="7"/>
  </w:num>
  <w:num w:numId="5" w16cid:durableId="1104766654">
    <w:abstractNumId w:val="10"/>
  </w:num>
  <w:num w:numId="6" w16cid:durableId="100926294">
    <w:abstractNumId w:val="17"/>
  </w:num>
  <w:num w:numId="7" w16cid:durableId="1282225196">
    <w:abstractNumId w:val="6"/>
  </w:num>
  <w:num w:numId="8" w16cid:durableId="921986167">
    <w:abstractNumId w:val="0"/>
  </w:num>
  <w:num w:numId="9" w16cid:durableId="1932348004">
    <w:abstractNumId w:val="9"/>
  </w:num>
  <w:num w:numId="10" w16cid:durableId="648555413">
    <w:abstractNumId w:val="8"/>
  </w:num>
  <w:num w:numId="11" w16cid:durableId="1370107966">
    <w:abstractNumId w:val="1"/>
  </w:num>
  <w:num w:numId="12" w16cid:durableId="106969617">
    <w:abstractNumId w:val="5"/>
  </w:num>
  <w:num w:numId="13" w16cid:durableId="409078366">
    <w:abstractNumId w:val="3"/>
  </w:num>
  <w:num w:numId="14" w16cid:durableId="503740764">
    <w:abstractNumId w:val="13"/>
  </w:num>
  <w:num w:numId="15" w16cid:durableId="506601581">
    <w:abstractNumId w:val="16"/>
  </w:num>
  <w:num w:numId="16" w16cid:durableId="1107969891">
    <w:abstractNumId w:val="14"/>
  </w:num>
  <w:num w:numId="17" w16cid:durableId="2052538473">
    <w:abstractNumId w:val="11"/>
  </w:num>
  <w:num w:numId="18" w16cid:durableId="6838956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B70"/>
    <w:rsid w:val="000033F3"/>
    <w:rsid w:val="00016814"/>
    <w:rsid w:val="000225BB"/>
    <w:rsid w:val="00032F4E"/>
    <w:rsid w:val="00043184"/>
    <w:rsid w:val="0004646D"/>
    <w:rsid w:val="00050829"/>
    <w:rsid w:val="00051A6C"/>
    <w:rsid w:val="00056271"/>
    <w:rsid w:val="0007124F"/>
    <w:rsid w:val="000A06DD"/>
    <w:rsid w:val="000A5698"/>
    <w:rsid w:val="000B6468"/>
    <w:rsid w:val="000C163F"/>
    <w:rsid w:val="000D23AA"/>
    <w:rsid w:val="000F04EF"/>
    <w:rsid w:val="000F76D2"/>
    <w:rsid w:val="00101208"/>
    <w:rsid w:val="00107A7F"/>
    <w:rsid w:val="001115EA"/>
    <w:rsid w:val="00113275"/>
    <w:rsid w:val="00115183"/>
    <w:rsid w:val="00126316"/>
    <w:rsid w:val="00135C62"/>
    <w:rsid w:val="00142E88"/>
    <w:rsid w:val="00144EE9"/>
    <w:rsid w:val="00145F1F"/>
    <w:rsid w:val="0015478A"/>
    <w:rsid w:val="00167708"/>
    <w:rsid w:val="00170317"/>
    <w:rsid w:val="001A5B5D"/>
    <w:rsid w:val="001B4641"/>
    <w:rsid w:val="001B5121"/>
    <w:rsid w:val="001B5C96"/>
    <w:rsid w:val="001C6C84"/>
    <w:rsid w:val="001C6DD8"/>
    <w:rsid w:val="001D6A98"/>
    <w:rsid w:val="001F0ED7"/>
    <w:rsid w:val="001F29C2"/>
    <w:rsid w:val="001F334D"/>
    <w:rsid w:val="001F4D0D"/>
    <w:rsid w:val="0021082D"/>
    <w:rsid w:val="0021200A"/>
    <w:rsid w:val="00222F14"/>
    <w:rsid w:val="00224A0C"/>
    <w:rsid w:val="0024344B"/>
    <w:rsid w:val="00263B70"/>
    <w:rsid w:val="00264986"/>
    <w:rsid w:val="00267CA8"/>
    <w:rsid w:val="00271F27"/>
    <w:rsid w:val="002726C0"/>
    <w:rsid w:val="002756D9"/>
    <w:rsid w:val="002761CD"/>
    <w:rsid w:val="00286247"/>
    <w:rsid w:val="00290218"/>
    <w:rsid w:val="00293F83"/>
    <w:rsid w:val="00294A0E"/>
    <w:rsid w:val="002C25B2"/>
    <w:rsid w:val="002D1E18"/>
    <w:rsid w:val="002D253B"/>
    <w:rsid w:val="002E0BAC"/>
    <w:rsid w:val="002F0D1F"/>
    <w:rsid w:val="002F2CD7"/>
    <w:rsid w:val="002F3B9B"/>
    <w:rsid w:val="003073CB"/>
    <w:rsid w:val="00312B24"/>
    <w:rsid w:val="003343F1"/>
    <w:rsid w:val="00336B7F"/>
    <w:rsid w:val="00355B55"/>
    <w:rsid w:val="00364F75"/>
    <w:rsid w:val="003801E9"/>
    <w:rsid w:val="00396BB9"/>
    <w:rsid w:val="003972D8"/>
    <w:rsid w:val="003A26A5"/>
    <w:rsid w:val="003A7AD1"/>
    <w:rsid w:val="003B6E1D"/>
    <w:rsid w:val="003B7825"/>
    <w:rsid w:val="003C69D6"/>
    <w:rsid w:val="003D6303"/>
    <w:rsid w:val="003D6609"/>
    <w:rsid w:val="003E411B"/>
    <w:rsid w:val="003E7FFE"/>
    <w:rsid w:val="0040038D"/>
    <w:rsid w:val="004056C1"/>
    <w:rsid w:val="00414198"/>
    <w:rsid w:val="004214E4"/>
    <w:rsid w:val="0042721B"/>
    <w:rsid w:val="004449DE"/>
    <w:rsid w:val="00451738"/>
    <w:rsid w:val="004551CC"/>
    <w:rsid w:val="0048242E"/>
    <w:rsid w:val="0048537F"/>
    <w:rsid w:val="004938A3"/>
    <w:rsid w:val="004A2114"/>
    <w:rsid w:val="004B13AB"/>
    <w:rsid w:val="004B498B"/>
    <w:rsid w:val="004B6C19"/>
    <w:rsid w:val="004C0E62"/>
    <w:rsid w:val="004C1ABD"/>
    <w:rsid w:val="004C4077"/>
    <w:rsid w:val="004C44BE"/>
    <w:rsid w:val="004D45E8"/>
    <w:rsid w:val="004E1476"/>
    <w:rsid w:val="004E17DF"/>
    <w:rsid w:val="004E3DF5"/>
    <w:rsid w:val="004F3BAE"/>
    <w:rsid w:val="004F5718"/>
    <w:rsid w:val="005246E4"/>
    <w:rsid w:val="0052617D"/>
    <w:rsid w:val="0053306F"/>
    <w:rsid w:val="00533401"/>
    <w:rsid w:val="00540108"/>
    <w:rsid w:val="00551D71"/>
    <w:rsid w:val="00552E2F"/>
    <w:rsid w:val="00562315"/>
    <w:rsid w:val="00573B5E"/>
    <w:rsid w:val="0059001B"/>
    <w:rsid w:val="005922DA"/>
    <w:rsid w:val="005A5421"/>
    <w:rsid w:val="005A6477"/>
    <w:rsid w:val="005B5D3C"/>
    <w:rsid w:val="005C1BC3"/>
    <w:rsid w:val="005C6D1E"/>
    <w:rsid w:val="005D214B"/>
    <w:rsid w:val="005E1162"/>
    <w:rsid w:val="005E2200"/>
    <w:rsid w:val="005F2803"/>
    <w:rsid w:val="00603AF4"/>
    <w:rsid w:val="006052B2"/>
    <w:rsid w:val="006065F6"/>
    <w:rsid w:val="00607E44"/>
    <w:rsid w:val="0061366F"/>
    <w:rsid w:val="00614494"/>
    <w:rsid w:val="00614D84"/>
    <w:rsid w:val="00620CEA"/>
    <w:rsid w:val="00621A58"/>
    <w:rsid w:val="00624115"/>
    <w:rsid w:val="006340D0"/>
    <w:rsid w:val="00636A4B"/>
    <w:rsid w:val="00643E2B"/>
    <w:rsid w:val="00657762"/>
    <w:rsid w:val="0066552E"/>
    <w:rsid w:val="00665DD6"/>
    <w:rsid w:val="0068098F"/>
    <w:rsid w:val="00695A75"/>
    <w:rsid w:val="006A6084"/>
    <w:rsid w:val="006B1EEB"/>
    <w:rsid w:val="006D3E3F"/>
    <w:rsid w:val="006D76D5"/>
    <w:rsid w:val="006E6595"/>
    <w:rsid w:val="006F102B"/>
    <w:rsid w:val="006F7B38"/>
    <w:rsid w:val="00706649"/>
    <w:rsid w:val="007264C0"/>
    <w:rsid w:val="00726E92"/>
    <w:rsid w:val="007473FD"/>
    <w:rsid w:val="00747482"/>
    <w:rsid w:val="007539D7"/>
    <w:rsid w:val="00753C9A"/>
    <w:rsid w:val="007574EE"/>
    <w:rsid w:val="00764B94"/>
    <w:rsid w:val="00770352"/>
    <w:rsid w:val="00792464"/>
    <w:rsid w:val="00795878"/>
    <w:rsid w:val="007A2F19"/>
    <w:rsid w:val="007B17D2"/>
    <w:rsid w:val="007C69E7"/>
    <w:rsid w:val="007D3E1B"/>
    <w:rsid w:val="007D4FB3"/>
    <w:rsid w:val="007E7F63"/>
    <w:rsid w:val="007F0FAE"/>
    <w:rsid w:val="007F5CD9"/>
    <w:rsid w:val="00806783"/>
    <w:rsid w:val="00814252"/>
    <w:rsid w:val="008170A9"/>
    <w:rsid w:val="00826C55"/>
    <w:rsid w:val="00826FE6"/>
    <w:rsid w:val="00833B4B"/>
    <w:rsid w:val="00837B73"/>
    <w:rsid w:val="00837F57"/>
    <w:rsid w:val="00844CA5"/>
    <w:rsid w:val="0085616E"/>
    <w:rsid w:val="00856214"/>
    <w:rsid w:val="0089629A"/>
    <w:rsid w:val="008A5CF7"/>
    <w:rsid w:val="008B3264"/>
    <w:rsid w:val="008C67DD"/>
    <w:rsid w:val="008D3088"/>
    <w:rsid w:val="008D329F"/>
    <w:rsid w:val="008D361F"/>
    <w:rsid w:val="008D689B"/>
    <w:rsid w:val="008D6D40"/>
    <w:rsid w:val="008E5C23"/>
    <w:rsid w:val="008E7D8A"/>
    <w:rsid w:val="008F064B"/>
    <w:rsid w:val="008F2F4B"/>
    <w:rsid w:val="008F49E6"/>
    <w:rsid w:val="008F758F"/>
    <w:rsid w:val="0091223A"/>
    <w:rsid w:val="009134E4"/>
    <w:rsid w:val="009214DC"/>
    <w:rsid w:val="00926BEC"/>
    <w:rsid w:val="00934926"/>
    <w:rsid w:val="00960B06"/>
    <w:rsid w:val="00962534"/>
    <w:rsid w:val="009703BC"/>
    <w:rsid w:val="00985D02"/>
    <w:rsid w:val="009924A5"/>
    <w:rsid w:val="009A6CB0"/>
    <w:rsid w:val="009A7FCD"/>
    <w:rsid w:val="009C27AD"/>
    <w:rsid w:val="009C4E07"/>
    <w:rsid w:val="009C7AE1"/>
    <w:rsid w:val="009D269A"/>
    <w:rsid w:val="009D5192"/>
    <w:rsid w:val="00A01E63"/>
    <w:rsid w:val="00A07F6D"/>
    <w:rsid w:val="00A425DC"/>
    <w:rsid w:val="00A52F58"/>
    <w:rsid w:val="00A572FF"/>
    <w:rsid w:val="00A8029F"/>
    <w:rsid w:val="00A810DE"/>
    <w:rsid w:val="00A83A7F"/>
    <w:rsid w:val="00A9554E"/>
    <w:rsid w:val="00AA764C"/>
    <w:rsid w:val="00AB359C"/>
    <w:rsid w:val="00AB7AF0"/>
    <w:rsid w:val="00AC6FD1"/>
    <w:rsid w:val="00AD0303"/>
    <w:rsid w:val="00AD4DA8"/>
    <w:rsid w:val="00AD53BB"/>
    <w:rsid w:val="00AE0423"/>
    <w:rsid w:val="00AE3BF0"/>
    <w:rsid w:val="00AE734D"/>
    <w:rsid w:val="00AE7FAC"/>
    <w:rsid w:val="00AF773B"/>
    <w:rsid w:val="00B06466"/>
    <w:rsid w:val="00B16ADD"/>
    <w:rsid w:val="00B22776"/>
    <w:rsid w:val="00B253DB"/>
    <w:rsid w:val="00B423A9"/>
    <w:rsid w:val="00B65481"/>
    <w:rsid w:val="00B665C9"/>
    <w:rsid w:val="00B72F2D"/>
    <w:rsid w:val="00B7395B"/>
    <w:rsid w:val="00B96E59"/>
    <w:rsid w:val="00BA2CE3"/>
    <w:rsid w:val="00BA634D"/>
    <w:rsid w:val="00BB06CA"/>
    <w:rsid w:val="00BC0D24"/>
    <w:rsid w:val="00BC7B53"/>
    <w:rsid w:val="00BF02FB"/>
    <w:rsid w:val="00BF7033"/>
    <w:rsid w:val="00C01DBD"/>
    <w:rsid w:val="00C14234"/>
    <w:rsid w:val="00C30F22"/>
    <w:rsid w:val="00C321B4"/>
    <w:rsid w:val="00C36AF7"/>
    <w:rsid w:val="00C42169"/>
    <w:rsid w:val="00C4508F"/>
    <w:rsid w:val="00C509F9"/>
    <w:rsid w:val="00C51396"/>
    <w:rsid w:val="00C714BA"/>
    <w:rsid w:val="00C71F92"/>
    <w:rsid w:val="00C76AFE"/>
    <w:rsid w:val="00C80A1A"/>
    <w:rsid w:val="00C84976"/>
    <w:rsid w:val="00C86FA4"/>
    <w:rsid w:val="00C936CC"/>
    <w:rsid w:val="00C95610"/>
    <w:rsid w:val="00C967BE"/>
    <w:rsid w:val="00C97C2C"/>
    <w:rsid w:val="00CA4D44"/>
    <w:rsid w:val="00CB3927"/>
    <w:rsid w:val="00CC5C5E"/>
    <w:rsid w:val="00CC7CA1"/>
    <w:rsid w:val="00CD6744"/>
    <w:rsid w:val="00CE3A0D"/>
    <w:rsid w:val="00CF2ADF"/>
    <w:rsid w:val="00CF3DB0"/>
    <w:rsid w:val="00CF56AD"/>
    <w:rsid w:val="00D037C6"/>
    <w:rsid w:val="00D120C8"/>
    <w:rsid w:val="00D518AD"/>
    <w:rsid w:val="00D62D04"/>
    <w:rsid w:val="00D64801"/>
    <w:rsid w:val="00D70E71"/>
    <w:rsid w:val="00D71417"/>
    <w:rsid w:val="00D82673"/>
    <w:rsid w:val="00D83FE3"/>
    <w:rsid w:val="00D97C67"/>
    <w:rsid w:val="00DA3A82"/>
    <w:rsid w:val="00DB3316"/>
    <w:rsid w:val="00DB4495"/>
    <w:rsid w:val="00DB7F51"/>
    <w:rsid w:val="00DC4BAE"/>
    <w:rsid w:val="00DC51BD"/>
    <w:rsid w:val="00DD3E34"/>
    <w:rsid w:val="00DD7649"/>
    <w:rsid w:val="00DE2822"/>
    <w:rsid w:val="00DE5907"/>
    <w:rsid w:val="00DF1637"/>
    <w:rsid w:val="00DF5568"/>
    <w:rsid w:val="00E00DDA"/>
    <w:rsid w:val="00E0735D"/>
    <w:rsid w:val="00E205D9"/>
    <w:rsid w:val="00E308D3"/>
    <w:rsid w:val="00E409D9"/>
    <w:rsid w:val="00E46C6B"/>
    <w:rsid w:val="00E47D18"/>
    <w:rsid w:val="00E672F8"/>
    <w:rsid w:val="00E70483"/>
    <w:rsid w:val="00E9418D"/>
    <w:rsid w:val="00E962E3"/>
    <w:rsid w:val="00EA0F4C"/>
    <w:rsid w:val="00EA45FF"/>
    <w:rsid w:val="00EB6B7C"/>
    <w:rsid w:val="00EC2847"/>
    <w:rsid w:val="00ED4852"/>
    <w:rsid w:val="00ED4F4D"/>
    <w:rsid w:val="00EE696B"/>
    <w:rsid w:val="00EE7222"/>
    <w:rsid w:val="00EF053C"/>
    <w:rsid w:val="00EF086E"/>
    <w:rsid w:val="00EF53D5"/>
    <w:rsid w:val="00F05914"/>
    <w:rsid w:val="00F062A4"/>
    <w:rsid w:val="00F11D8A"/>
    <w:rsid w:val="00F126AE"/>
    <w:rsid w:val="00F21E59"/>
    <w:rsid w:val="00F31223"/>
    <w:rsid w:val="00F33537"/>
    <w:rsid w:val="00F43601"/>
    <w:rsid w:val="00F47CA7"/>
    <w:rsid w:val="00F57AB9"/>
    <w:rsid w:val="00F67FC0"/>
    <w:rsid w:val="00F70486"/>
    <w:rsid w:val="00F84170"/>
    <w:rsid w:val="00F91722"/>
    <w:rsid w:val="00F92C35"/>
    <w:rsid w:val="00FA0B93"/>
    <w:rsid w:val="00FA7A49"/>
    <w:rsid w:val="00FB4963"/>
    <w:rsid w:val="00FC3DDA"/>
    <w:rsid w:val="00FD3937"/>
    <w:rsid w:val="00FD6909"/>
    <w:rsid w:val="00FD6A27"/>
    <w:rsid w:val="00FE3415"/>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0F57"/>
  <w15:chartTrackingRefBased/>
  <w15:docId w15:val="{A8E3F829-E333-154F-A151-02D46B6C8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7BE"/>
    <w:pPr>
      <w:ind w:left="720"/>
      <w:contextualSpacing/>
    </w:pPr>
  </w:style>
  <w:style w:type="table" w:styleId="TableGrid">
    <w:name w:val="Table Grid"/>
    <w:basedOn w:val="TableNormal"/>
    <w:uiPriority w:val="59"/>
    <w:rsid w:val="00EA0F4C"/>
    <w:rPr>
      <w:rFonts w:ascii="Calibri" w:eastAsia="Calibri" w:hAnsi="Calibri" w:cs="Times New Roman"/>
      <w:kern w:val="0"/>
      <w:sz w:val="20"/>
      <w:szCs w:val="20"/>
      <w:lang w:val="en-GB" w:eastAsia="en-GB"/>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EE7222"/>
    <w:rPr>
      <w:color w:val="808080"/>
    </w:rPr>
  </w:style>
  <w:style w:type="paragraph" w:styleId="FootnoteText">
    <w:name w:val="footnote text"/>
    <w:basedOn w:val="Normal"/>
    <w:link w:val="FootnoteTextChar"/>
    <w:uiPriority w:val="99"/>
    <w:semiHidden/>
    <w:unhideWhenUsed/>
    <w:rsid w:val="009C27AD"/>
    <w:rPr>
      <w:sz w:val="20"/>
      <w:szCs w:val="20"/>
    </w:rPr>
  </w:style>
  <w:style w:type="character" w:customStyle="1" w:styleId="FootnoteTextChar">
    <w:name w:val="Footnote Text Char"/>
    <w:basedOn w:val="DefaultParagraphFont"/>
    <w:link w:val="FootnoteText"/>
    <w:uiPriority w:val="99"/>
    <w:semiHidden/>
    <w:rsid w:val="009C27AD"/>
    <w:rPr>
      <w:sz w:val="20"/>
      <w:szCs w:val="20"/>
    </w:rPr>
  </w:style>
  <w:style w:type="character" w:styleId="FootnoteReference">
    <w:name w:val="footnote reference"/>
    <w:basedOn w:val="DefaultParagraphFont"/>
    <w:uiPriority w:val="99"/>
    <w:semiHidden/>
    <w:unhideWhenUsed/>
    <w:rsid w:val="009C27AD"/>
    <w:rPr>
      <w:vertAlign w:val="superscript"/>
    </w:rPr>
  </w:style>
  <w:style w:type="paragraph" w:styleId="Header">
    <w:name w:val="header"/>
    <w:basedOn w:val="Normal"/>
    <w:link w:val="HeaderChar"/>
    <w:uiPriority w:val="99"/>
    <w:unhideWhenUsed/>
    <w:rsid w:val="00CE3A0D"/>
    <w:pPr>
      <w:tabs>
        <w:tab w:val="center" w:pos="4680"/>
        <w:tab w:val="right" w:pos="9360"/>
      </w:tabs>
    </w:pPr>
  </w:style>
  <w:style w:type="character" w:customStyle="1" w:styleId="HeaderChar">
    <w:name w:val="Header Char"/>
    <w:basedOn w:val="DefaultParagraphFont"/>
    <w:link w:val="Header"/>
    <w:uiPriority w:val="99"/>
    <w:rsid w:val="00CE3A0D"/>
  </w:style>
  <w:style w:type="paragraph" w:styleId="Footer">
    <w:name w:val="footer"/>
    <w:basedOn w:val="Normal"/>
    <w:link w:val="FooterChar"/>
    <w:uiPriority w:val="99"/>
    <w:unhideWhenUsed/>
    <w:rsid w:val="00CE3A0D"/>
    <w:pPr>
      <w:tabs>
        <w:tab w:val="center" w:pos="4680"/>
        <w:tab w:val="right" w:pos="9360"/>
      </w:tabs>
    </w:pPr>
  </w:style>
  <w:style w:type="character" w:customStyle="1" w:styleId="FooterChar">
    <w:name w:val="Footer Char"/>
    <w:basedOn w:val="DefaultParagraphFont"/>
    <w:link w:val="Footer"/>
    <w:uiPriority w:val="99"/>
    <w:rsid w:val="00CE3A0D"/>
  </w:style>
  <w:style w:type="paragraph" w:styleId="NormalWeb">
    <w:name w:val="Normal (Web)"/>
    <w:basedOn w:val="Normal"/>
    <w:uiPriority w:val="99"/>
    <w:unhideWhenUsed/>
    <w:rsid w:val="004C1ABD"/>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F086E"/>
    <w:rPr>
      <w:color w:val="0563C1" w:themeColor="hyperlink"/>
      <w:u w:val="single"/>
    </w:rPr>
  </w:style>
  <w:style w:type="character" w:styleId="FollowedHyperlink">
    <w:name w:val="FollowedHyperlink"/>
    <w:basedOn w:val="DefaultParagraphFont"/>
    <w:uiPriority w:val="99"/>
    <w:semiHidden/>
    <w:unhideWhenUsed/>
    <w:rsid w:val="00E0735D"/>
    <w:rPr>
      <w:color w:val="954F72" w:themeColor="followedHyperlink"/>
      <w:u w:val="single"/>
    </w:rPr>
  </w:style>
  <w:style w:type="character" w:styleId="UnresolvedMention">
    <w:name w:val="Unresolved Mention"/>
    <w:basedOn w:val="DefaultParagraphFont"/>
    <w:uiPriority w:val="99"/>
    <w:semiHidden/>
    <w:unhideWhenUsed/>
    <w:rsid w:val="00E0735D"/>
    <w:rPr>
      <w:color w:val="605E5C"/>
      <w:shd w:val="clear" w:color="auto" w:fill="E1DFDD"/>
    </w:rPr>
  </w:style>
  <w:style w:type="character" w:customStyle="1" w:styleId="sig-paren">
    <w:name w:val="sig-paren"/>
    <w:basedOn w:val="DefaultParagraphFont"/>
    <w:rsid w:val="00ED4F4D"/>
  </w:style>
  <w:style w:type="character" w:customStyle="1" w:styleId="pre">
    <w:name w:val="pre"/>
    <w:basedOn w:val="DefaultParagraphFont"/>
    <w:rsid w:val="00ED4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1373">
      <w:bodyDiv w:val="1"/>
      <w:marLeft w:val="0"/>
      <w:marRight w:val="0"/>
      <w:marTop w:val="0"/>
      <w:marBottom w:val="0"/>
      <w:divBdr>
        <w:top w:val="none" w:sz="0" w:space="0" w:color="auto"/>
        <w:left w:val="none" w:sz="0" w:space="0" w:color="auto"/>
        <w:bottom w:val="none" w:sz="0" w:space="0" w:color="auto"/>
        <w:right w:val="none" w:sz="0" w:space="0" w:color="auto"/>
      </w:divBdr>
    </w:div>
    <w:div w:id="54356592">
      <w:bodyDiv w:val="1"/>
      <w:marLeft w:val="0"/>
      <w:marRight w:val="0"/>
      <w:marTop w:val="0"/>
      <w:marBottom w:val="0"/>
      <w:divBdr>
        <w:top w:val="none" w:sz="0" w:space="0" w:color="auto"/>
        <w:left w:val="none" w:sz="0" w:space="0" w:color="auto"/>
        <w:bottom w:val="none" w:sz="0" w:space="0" w:color="auto"/>
        <w:right w:val="none" w:sz="0" w:space="0" w:color="auto"/>
      </w:divBdr>
    </w:div>
    <w:div w:id="180629406">
      <w:bodyDiv w:val="1"/>
      <w:marLeft w:val="0"/>
      <w:marRight w:val="0"/>
      <w:marTop w:val="0"/>
      <w:marBottom w:val="0"/>
      <w:divBdr>
        <w:top w:val="none" w:sz="0" w:space="0" w:color="auto"/>
        <w:left w:val="none" w:sz="0" w:space="0" w:color="auto"/>
        <w:bottom w:val="none" w:sz="0" w:space="0" w:color="auto"/>
        <w:right w:val="none" w:sz="0" w:space="0" w:color="auto"/>
      </w:divBdr>
    </w:div>
    <w:div w:id="339044453">
      <w:bodyDiv w:val="1"/>
      <w:marLeft w:val="0"/>
      <w:marRight w:val="0"/>
      <w:marTop w:val="0"/>
      <w:marBottom w:val="0"/>
      <w:divBdr>
        <w:top w:val="none" w:sz="0" w:space="0" w:color="auto"/>
        <w:left w:val="none" w:sz="0" w:space="0" w:color="auto"/>
        <w:bottom w:val="none" w:sz="0" w:space="0" w:color="auto"/>
        <w:right w:val="none" w:sz="0" w:space="0" w:color="auto"/>
      </w:divBdr>
    </w:div>
    <w:div w:id="374238401">
      <w:bodyDiv w:val="1"/>
      <w:marLeft w:val="0"/>
      <w:marRight w:val="0"/>
      <w:marTop w:val="0"/>
      <w:marBottom w:val="0"/>
      <w:divBdr>
        <w:top w:val="none" w:sz="0" w:space="0" w:color="auto"/>
        <w:left w:val="none" w:sz="0" w:space="0" w:color="auto"/>
        <w:bottom w:val="none" w:sz="0" w:space="0" w:color="auto"/>
        <w:right w:val="none" w:sz="0" w:space="0" w:color="auto"/>
      </w:divBdr>
    </w:div>
    <w:div w:id="462428020">
      <w:bodyDiv w:val="1"/>
      <w:marLeft w:val="0"/>
      <w:marRight w:val="0"/>
      <w:marTop w:val="0"/>
      <w:marBottom w:val="0"/>
      <w:divBdr>
        <w:top w:val="none" w:sz="0" w:space="0" w:color="auto"/>
        <w:left w:val="none" w:sz="0" w:space="0" w:color="auto"/>
        <w:bottom w:val="none" w:sz="0" w:space="0" w:color="auto"/>
        <w:right w:val="none" w:sz="0" w:space="0" w:color="auto"/>
      </w:divBdr>
    </w:div>
    <w:div w:id="489565568">
      <w:bodyDiv w:val="1"/>
      <w:marLeft w:val="0"/>
      <w:marRight w:val="0"/>
      <w:marTop w:val="0"/>
      <w:marBottom w:val="0"/>
      <w:divBdr>
        <w:top w:val="none" w:sz="0" w:space="0" w:color="auto"/>
        <w:left w:val="none" w:sz="0" w:space="0" w:color="auto"/>
        <w:bottom w:val="none" w:sz="0" w:space="0" w:color="auto"/>
        <w:right w:val="none" w:sz="0" w:space="0" w:color="auto"/>
      </w:divBdr>
    </w:div>
    <w:div w:id="541333209">
      <w:bodyDiv w:val="1"/>
      <w:marLeft w:val="0"/>
      <w:marRight w:val="0"/>
      <w:marTop w:val="0"/>
      <w:marBottom w:val="0"/>
      <w:divBdr>
        <w:top w:val="none" w:sz="0" w:space="0" w:color="auto"/>
        <w:left w:val="none" w:sz="0" w:space="0" w:color="auto"/>
        <w:bottom w:val="none" w:sz="0" w:space="0" w:color="auto"/>
        <w:right w:val="none" w:sz="0" w:space="0" w:color="auto"/>
      </w:divBdr>
    </w:div>
    <w:div w:id="686106127">
      <w:bodyDiv w:val="1"/>
      <w:marLeft w:val="0"/>
      <w:marRight w:val="0"/>
      <w:marTop w:val="0"/>
      <w:marBottom w:val="0"/>
      <w:divBdr>
        <w:top w:val="none" w:sz="0" w:space="0" w:color="auto"/>
        <w:left w:val="none" w:sz="0" w:space="0" w:color="auto"/>
        <w:bottom w:val="none" w:sz="0" w:space="0" w:color="auto"/>
        <w:right w:val="none" w:sz="0" w:space="0" w:color="auto"/>
      </w:divBdr>
    </w:div>
    <w:div w:id="964696689">
      <w:bodyDiv w:val="1"/>
      <w:marLeft w:val="0"/>
      <w:marRight w:val="0"/>
      <w:marTop w:val="0"/>
      <w:marBottom w:val="0"/>
      <w:divBdr>
        <w:top w:val="none" w:sz="0" w:space="0" w:color="auto"/>
        <w:left w:val="none" w:sz="0" w:space="0" w:color="auto"/>
        <w:bottom w:val="none" w:sz="0" w:space="0" w:color="auto"/>
        <w:right w:val="none" w:sz="0" w:space="0" w:color="auto"/>
      </w:divBdr>
    </w:div>
    <w:div w:id="965894835">
      <w:bodyDiv w:val="1"/>
      <w:marLeft w:val="0"/>
      <w:marRight w:val="0"/>
      <w:marTop w:val="0"/>
      <w:marBottom w:val="0"/>
      <w:divBdr>
        <w:top w:val="none" w:sz="0" w:space="0" w:color="auto"/>
        <w:left w:val="none" w:sz="0" w:space="0" w:color="auto"/>
        <w:bottom w:val="none" w:sz="0" w:space="0" w:color="auto"/>
        <w:right w:val="none" w:sz="0" w:space="0" w:color="auto"/>
      </w:divBdr>
    </w:div>
    <w:div w:id="1150709516">
      <w:bodyDiv w:val="1"/>
      <w:marLeft w:val="0"/>
      <w:marRight w:val="0"/>
      <w:marTop w:val="0"/>
      <w:marBottom w:val="0"/>
      <w:divBdr>
        <w:top w:val="none" w:sz="0" w:space="0" w:color="auto"/>
        <w:left w:val="none" w:sz="0" w:space="0" w:color="auto"/>
        <w:bottom w:val="none" w:sz="0" w:space="0" w:color="auto"/>
        <w:right w:val="none" w:sz="0" w:space="0" w:color="auto"/>
      </w:divBdr>
    </w:div>
    <w:div w:id="1174567242">
      <w:bodyDiv w:val="1"/>
      <w:marLeft w:val="0"/>
      <w:marRight w:val="0"/>
      <w:marTop w:val="0"/>
      <w:marBottom w:val="0"/>
      <w:divBdr>
        <w:top w:val="none" w:sz="0" w:space="0" w:color="auto"/>
        <w:left w:val="none" w:sz="0" w:space="0" w:color="auto"/>
        <w:bottom w:val="none" w:sz="0" w:space="0" w:color="auto"/>
        <w:right w:val="none" w:sz="0" w:space="0" w:color="auto"/>
      </w:divBdr>
    </w:div>
    <w:div w:id="1293289954">
      <w:bodyDiv w:val="1"/>
      <w:marLeft w:val="0"/>
      <w:marRight w:val="0"/>
      <w:marTop w:val="0"/>
      <w:marBottom w:val="0"/>
      <w:divBdr>
        <w:top w:val="none" w:sz="0" w:space="0" w:color="auto"/>
        <w:left w:val="none" w:sz="0" w:space="0" w:color="auto"/>
        <w:bottom w:val="none" w:sz="0" w:space="0" w:color="auto"/>
        <w:right w:val="none" w:sz="0" w:space="0" w:color="auto"/>
      </w:divBdr>
    </w:div>
    <w:div w:id="1424381081">
      <w:bodyDiv w:val="1"/>
      <w:marLeft w:val="0"/>
      <w:marRight w:val="0"/>
      <w:marTop w:val="0"/>
      <w:marBottom w:val="0"/>
      <w:divBdr>
        <w:top w:val="none" w:sz="0" w:space="0" w:color="auto"/>
        <w:left w:val="none" w:sz="0" w:space="0" w:color="auto"/>
        <w:bottom w:val="none" w:sz="0" w:space="0" w:color="auto"/>
        <w:right w:val="none" w:sz="0" w:space="0" w:color="auto"/>
      </w:divBdr>
    </w:div>
    <w:div w:id="1462918066">
      <w:bodyDiv w:val="1"/>
      <w:marLeft w:val="0"/>
      <w:marRight w:val="0"/>
      <w:marTop w:val="0"/>
      <w:marBottom w:val="0"/>
      <w:divBdr>
        <w:top w:val="none" w:sz="0" w:space="0" w:color="auto"/>
        <w:left w:val="none" w:sz="0" w:space="0" w:color="auto"/>
        <w:bottom w:val="none" w:sz="0" w:space="0" w:color="auto"/>
        <w:right w:val="none" w:sz="0" w:space="0" w:color="auto"/>
      </w:divBdr>
    </w:div>
    <w:div w:id="1495997264">
      <w:bodyDiv w:val="1"/>
      <w:marLeft w:val="0"/>
      <w:marRight w:val="0"/>
      <w:marTop w:val="0"/>
      <w:marBottom w:val="0"/>
      <w:divBdr>
        <w:top w:val="none" w:sz="0" w:space="0" w:color="auto"/>
        <w:left w:val="none" w:sz="0" w:space="0" w:color="auto"/>
        <w:bottom w:val="none" w:sz="0" w:space="0" w:color="auto"/>
        <w:right w:val="none" w:sz="0" w:space="0" w:color="auto"/>
      </w:divBdr>
    </w:div>
    <w:div w:id="1507937613">
      <w:bodyDiv w:val="1"/>
      <w:marLeft w:val="0"/>
      <w:marRight w:val="0"/>
      <w:marTop w:val="0"/>
      <w:marBottom w:val="0"/>
      <w:divBdr>
        <w:top w:val="none" w:sz="0" w:space="0" w:color="auto"/>
        <w:left w:val="none" w:sz="0" w:space="0" w:color="auto"/>
        <w:bottom w:val="none" w:sz="0" w:space="0" w:color="auto"/>
        <w:right w:val="none" w:sz="0" w:space="0" w:color="auto"/>
      </w:divBdr>
    </w:div>
    <w:div w:id="1613629912">
      <w:bodyDiv w:val="1"/>
      <w:marLeft w:val="0"/>
      <w:marRight w:val="0"/>
      <w:marTop w:val="0"/>
      <w:marBottom w:val="0"/>
      <w:divBdr>
        <w:top w:val="none" w:sz="0" w:space="0" w:color="auto"/>
        <w:left w:val="none" w:sz="0" w:space="0" w:color="auto"/>
        <w:bottom w:val="none" w:sz="0" w:space="0" w:color="auto"/>
        <w:right w:val="none" w:sz="0" w:space="0" w:color="auto"/>
      </w:divBdr>
    </w:div>
    <w:div w:id="1661539125">
      <w:bodyDiv w:val="1"/>
      <w:marLeft w:val="0"/>
      <w:marRight w:val="0"/>
      <w:marTop w:val="0"/>
      <w:marBottom w:val="0"/>
      <w:divBdr>
        <w:top w:val="none" w:sz="0" w:space="0" w:color="auto"/>
        <w:left w:val="none" w:sz="0" w:space="0" w:color="auto"/>
        <w:bottom w:val="none" w:sz="0" w:space="0" w:color="auto"/>
        <w:right w:val="none" w:sz="0" w:space="0" w:color="auto"/>
      </w:divBdr>
    </w:div>
    <w:div w:id="1829976683">
      <w:bodyDiv w:val="1"/>
      <w:marLeft w:val="0"/>
      <w:marRight w:val="0"/>
      <w:marTop w:val="0"/>
      <w:marBottom w:val="0"/>
      <w:divBdr>
        <w:top w:val="none" w:sz="0" w:space="0" w:color="auto"/>
        <w:left w:val="none" w:sz="0" w:space="0" w:color="auto"/>
        <w:bottom w:val="none" w:sz="0" w:space="0" w:color="auto"/>
        <w:right w:val="none" w:sz="0" w:space="0" w:color="auto"/>
      </w:divBdr>
    </w:div>
    <w:div w:id="1899970621">
      <w:bodyDiv w:val="1"/>
      <w:marLeft w:val="0"/>
      <w:marRight w:val="0"/>
      <w:marTop w:val="0"/>
      <w:marBottom w:val="0"/>
      <w:divBdr>
        <w:top w:val="none" w:sz="0" w:space="0" w:color="auto"/>
        <w:left w:val="none" w:sz="0" w:space="0" w:color="auto"/>
        <w:bottom w:val="none" w:sz="0" w:space="0" w:color="auto"/>
        <w:right w:val="none" w:sz="0" w:space="0" w:color="auto"/>
      </w:divBdr>
    </w:div>
    <w:div w:id="1948852002">
      <w:bodyDiv w:val="1"/>
      <w:marLeft w:val="0"/>
      <w:marRight w:val="0"/>
      <w:marTop w:val="0"/>
      <w:marBottom w:val="0"/>
      <w:divBdr>
        <w:top w:val="none" w:sz="0" w:space="0" w:color="auto"/>
        <w:left w:val="none" w:sz="0" w:space="0" w:color="auto"/>
        <w:bottom w:val="none" w:sz="0" w:space="0" w:color="auto"/>
        <w:right w:val="none" w:sz="0" w:space="0" w:color="auto"/>
      </w:divBdr>
    </w:div>
    <w:div w:id="213236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5385E9-579E-864D-9610-6D4355249597}">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3E23-46C3-B84F-BCE9-D879E2E16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14</Pages>
  <Words>2971</Words>
  <Characters>19585</Characters>
  <Application>Microsoft Office Word</Application>
  <DocSecurity>0</DocSecurity>
  <Lines>489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Enes Güray</dc:creator>
  <cp:keywords/>
  <dc:description/>
  <cp:lastModifiedBy>Hasan Enes Güray</cp:lastModifiedBy>
  <cp:revision>17</cp:revision>
  <dcterms:created xsi:type="dcterms:W3CDTF">2023-04-28T13:38:00Z</dcterms:created>
  <dcterms:modified xsi:type="dcterms:W3CDTF">2023-04-29T13:28:00Z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documentId_4428</vt:lpwstr>
  </property>
  <property fmtid="{D5CDD505-2E9C-101B-9397-08002B2CF9AE}" pid="3" name="grammarly_documentContext">
    <vt:lpwstr>{"goals":[],"domain":"general","emotions":[],"dialect":"american"}</vt:lpwstr>
  </property>
</Properties>
</file>