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92593C" w:rsidRDefault="00B70956" w:rsidP="0092593C">
      <w:pPr>
        <w:pStyle w:val="Normal2"/>
        <w:spacing w:line="360" w:lineRule="auto"/>
        <w:ind w:firstLine="0"/>
        <w:rPr>
          <w:rFonts w:ascii="Arial" w:hAnsi="Arial" w:cs="Arial"/>
          <w:lang w:val="en-GB"/>
        </w:rPr>
      </w:pPr>
    </w:p>
    <w:p w14:paraId="5083BDC4" w14:textId="4A4E2E64" w:rsidR="00B70956" w:rsidRPr="0092593C" w:rsidRDefault="00E459CD" w:rsidP="0092593C">
      <w:pPr>
        <w:pStyle w:val="Normal2"/>
        <w:spacing w:line="360" w:lineRule="auto"/>
        <w:ind w:firstLine="0"/>
        <w:jc w:val="center"/>
        <w:rPr>
          <w:rFonts w:ascii="Arial" w:hAnsi="Arial" w:cs="Arial"/>
          <w:lang w:val="en-GB"/>
        </w:rPr>
      </w:pPr>
      <w:r w:rsidRPr="0092593C">
        <w:rPr>
          <w:rFonts w:ascii="Arial" w:hAnsi="Arial" w:cs="Arial"/>
        </w:rPr>
        <w:fldChar w:fldCharType="begin"/>
      </w:r>
      <w:r w:rsidRPr="0092593C">
        <w:rPr>
          <w:rFonts w:ascii="Arial" w:hAnsi="Arial" w:cs="Arial"/>
        </w:rPr>
        <w:instrText xml:space="preserve"> INCLUDEPICTURE "https://assets.stickpng.com/thumbs/58ac4fa90aaa10546adf2718.png" \* MERGEFORMATINET </w:instrText>
      </w:r>
      <w:r w:rsidRPr="0092593C">
        <w:rPr>
          <w:rFonts w:ascii="Arial" w:hAnsi="Arial" w:cs="Arial"/>
        </w:rPr>
        <w:fldChar w:fldCharType="separate"/>
      </w:r>
      <w:r w:rsidRPr="0092593C">
        <w:rPr>
          <w:rFonts w:ascii="Arial" w:hAnsi="Arial" w:cs="Arial"/>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rsidRPr="0092593C">
        <w:rPr>
          <w:rFonts w:ascii="Arial" w:hAnsi="Arial" w:cs="Arial"/>
        </w:rPr>
        <w:fldChar w:fldCharType="end"/>
      </w:r>
    </w:p>
    <w:p w14:paraId="6913DD2C" w14:textId="77777777" w:rsidR="00B70956" w:rsidRPr="0092593C" w:rsidRDefault="00B70956" w:rsidP="0092593C">
      <w:pPr>
        <w:pStyle w:val="Normal2"/>
        <w:spacing w:line="360" w:lineRule="auto"/>
        <w:ind w:firstLine="0"/>
        <w:rPr>
          <w:rFonts w:ascii="Arial" w:hAnsi="Arial" w:cs="Arial"/>
          <w:lang w:val="en-GB"/>
        </w:rPr>
      </w:pPr>
    </w:p>
    <w:p w14:paraId="3A18D114" w14:textId="22847673" w:rsidR="00B70956" w:rsidRPr="0092593C" w:rsidRDefault="00B70956"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MSc Project</w:t>
      </w:r>
    </w:p>
    <w:p w14:paraId="6519BBEA" w14:textId="5413A466" w:rsidR="00B70956" w:rsidRPr="0092593C" w:rsidRDefault="00B70956" w:rsidP="0092593C">
      <w:pPr>
        <w:pStyle w:val="Normal2"/>
        <w:spacing w:line="360" w:lineRule="auto"/>
        <w:ind w:firstLine="0"/>
        <w:jc w:val="center"/>
        <w:rPr>
          <w:rFonts w:ascii="Arial" w:hAnsi="Arial" w:cs="Arial"/>
          <w:b/>
          <w:bCs/>
          <w:i/>
        </w:rPr>
      </w:pPr>
      <w:r w:rsidRPr="0092593C">
        <w:rPr>
          <w:rFonts w:ascii="Arial" w:hAnsi="Arial" w:cs="Arial"/>
          <w:b/>
          <w:bCs/>
          <w:i/>
        </w:rPr>
        <w:t>7 COSC012W.3</w:t>
      </w:r>
    </w:p>
    <w:p w14:paraId="7FEACCC2" w14:textId="77777777" w:rsidR="00B70956" w:rsidRPr="0092593C" w:rsidRDefault="00B70956" w:rsidP="0092593C">
      <w:pPr>
        <w:pStyle w:val="Normal2"/>
        <w:spacing w:line="360" w:lineRule="auto"/>
        <w:ind w:firstLine="0"/>
        <w:jc w:val="center"/>
        <w:rPr>
          <w:rFonts w:ascii="Arial" w:hAnsi="Arial" w:cs="Arial"/>
          <w:b/>
          <w:bCs/>
          <w:i/>
        </w:rPr>
      </w:pPr>
    </w:p>
    <w:p w14:paraId="3353E37F" w14:textId="3BC0857E" w:rsidR="00B70956" w:rsidRPr="0092593C" w:rsidRDefault="00B70956" w:rsidP="0092593C">
      <w:pPr>
        <w:pStyle w:val="Normal2"/>
        <w:spacing w:line="360" w:lineRule="auto"/>
        <w:ind w:firstLine="0"/>
        <w:jc w:val="center"/>
        <w:rPr>
          <w:rFonts w:ascii="Arial" w:hAnsi="Arial" w:cs="Arial"/>
          <w:b/>
          <w:bCs/>
          <w:i/>
        </w:rPr>
      </w:pPr>
      <w:r w:rsidRPr="0092593C">
        <w:rPr>
          <w:rFonts w:ascii="Arial" w:hAnsi="Arial" w:cs="Arial"/>
          <w:b/>
          <w:bCs/>
          <w:i/>
        </w:rPr>
        <w:t>Project Proposal</w:t>
      </w:r>
    </w:p>
    <w:p w14:paraId="44281360" w14:textId="77777777" w:rsidR="002B73CE" w:rsidRPr="0092593C" w:rsidRDefault="002B73CE" w:rsidP="0092593C">
      <w:pPr>
        <w:pStyle w:val="Normal2"/>
        <w:spacing w:line="360" w:lineRule="auto"/>
        <w:ind w:firstLine="0"/>
        <w:jc w:val="center"/>
        <w:rPr>
          <w:rFonts w:ascii="Arial" w:hAnsi="Arial" w:cs="Arial"/>
          <w:b/>
          <w:bCs/>
          <w:i/>
        </w:rPr>
      </w:pPr>
    </w:p>
    <w:p w14:paraId="6CC269A1" w14:textId="795B3162" w:rsidR="00FC50D9" w:rsidRPr="0092593C" w:rsidRDefault="002B73CE"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C</w:t>
      </w:r>
      <w:r w:rsidR="00BC590D" w:rsidRPr="0092593C">
        <w:rPr>
          <w:rFonts w:ascii="Arial" w:hAnsi="Arial" w:cs="Arial"/>
          <w:b/>
          <w:bCs/>
          <w:lang w:val="en-GB"/>
        </w:rPr>
        <w:t>omparing</w:t>
      </w:r>
      <w:r w:rsidRPr="0092593C">
        <w:rPr>
          <w:rFonts w:ascii="Arial" w:hAnsi="Arial" w:cs="Arial"/>
          <w:b/>
          <w:bCs/>
          <w:lang w:val="en-GB"/>
        </w:rPr>
        <w:t xml:space="preserve"> S</w:t>
      </w:r>
      <w:r w:rsidR="00BC590D" w:rsidRPr="0092593C">
        <w:rPr>
          <w:rFonts w:ascii="Arial" w:hAnsi="Arial" w:cs="Arial"/>
          <w:b/>
          <w:bCs/>
          <w:lang w:val="en-GB"/>
        </w:rPr>
        <w:t>entiment</w:t>
      </w:r>
      <w:r w:rsidRPr="0092593C">
        <w:rPr>
          <w:rFonts w:ascii="Arial" w:hAnsi="Arial" w:cs="Arial"/>
          <w:b/>
          <w:bCs/>
          <w:lang w:val="en-GB"/>
        </w:rPr>
        <w:t xml:space="preserve"> A</w:t>
      </w:r>
      <w:r w:rsidR="00BC590D" w:rsidRPr="0092593C">
        <w:rPr>
          <w:rFonts w:ascii="Arial" w:hAnsi="Arial" w:cs="Arial"/>
          <w:b/>
          <w:bCs/>
          <w:lang w:val="en-GB"/>
        </w:rPr>
        <w:t>nalysis</w:t>
      </w:r>
      <w:r w:rsidRPr="0092593C">
        <w:rPr>
          <w:rFonts w:ascii="Arial" w:hAnsi="Arial" w:cs="Arial"/>
          <w:b/>
          <w:bCs/>
          <w:lang w:val="en-GB"/>
        </w:rPr>
        <w:t xml:space="preserve"> </w:t>
      </w:r>
      <w:r w:rsidR="00BC590D" w:rsidRPr="0092593C">
        <w:rPr>
          <w:rFonts w:ascii="Arial" w:hAnsi="Arial" w:cs="Arial"/>
          <w:b/>
          <w:bCs/>
          <w:lang w:val="en-GB"/>
        </w:rPr>
        <w:t>on</w:t>
      </w:r>
      <w:r w:rsidRPr="0092593C">
        <w:rPr>
          <w:rFonts w:ascii="Arial" w:hAnsi="Arial" w:cs="Arial"/>
          <w:b/>
          <w:bCs/>
          <w:lang w:val="en-GB"/>
        </w:rPr>
        <w:t xml:space="preserve"> S</w:t>
      </w:r>
      <w:r w:rsidR="00BC590D" w:rsidRPr="0092593C">
        <w:rPr>
          <w:rFonts w:ascii="Arial" w:hAnsi="Arial" w:cs="Arial"/>
          <w:b/>
          <w:bCs/>
          <w:lang w:val="en-GB"/>
        </w:rPr>
        <w:t>ocial</w:t>
      </w:r>
      <w:r w:rsidRPr="0092593C">
        <w:rPr>
          <w:rFonts w:ascii="Arial" w:hAnsi="Arial" w:cs="Arial"/>
          <w:b/>
          <w:bCs/>
          <w:lang w:val="en-GB"/>
        </w:rPr>
        <w:t xml:space="preserve"> M</w:t>
      </w:r>
      <w:r w:rsidR="00BC590D" w:rsidRPr="0092593C">
        <w:rPr>
          <w:rFonts w:ascii="Arial" w:hAnsi="Arial" w:cs="Arial"/>
          <w:b/>
          <w:bCs/>
          <w:lang w:val="en-GB"/>
        </w:rPr>
        <w:t>edia</w:t>
      </w:r>
      <w:r w:rsidRPr="0092593C">
        <w:rPr>
          <w:rFonts w:ascii="Arial" w:hAnsi="Arial" w:cs="Arial"/>
          <w:b/>
          <w:bCs/>
          <w:lang w:val="en-GB"/>
        </w:rPr>
        <w:t xml:space="preserve"> </w:t>
      </w:r>
      <w:r w:rsidR="00BC590D" w:rsidRPr="0092593C">
        <w:rPr>
          <w:rFonts w:ascii="Arial" w:hAnsi="Arial" w:cs="Arial"/>
          <w:b/>
          <w:bCs/>
          <w:lang w:val="en-GB"/>
        </w:rPr>
        <w:t>and</w:t>
      </w:r>
      <w:r w:rsidRPr="0092593C">
        <w:rPr>
          <w:rFonts w:ascii="Arial" w:hAnsi="Arial" w:cs="Arial"/>
          <w:b/>
          <w:bCs/>
          <w:lang w:val="en-GB"/>
        </w:rPr>
        <w:t xml:space="preserve"> E-C</w:t>
      </w:r>
      <w:r w:rsidR="00BC590D" w:rsidRPr="0092593C">
        <w:rPr>
          <w:rFonts w:ascii="Arial" w:hAnsi="Arial" w:cs="Arial"/>
          <w:b/>
          <w:bCs/>
          <w:lang w:val="en-GB"/>
        </w:rPr>
        <w:t>ommerce</w:t>
      </w:r>
      <w:r w:rsidRPr="0092593C">
        <w:rPr>
          <w:rFonts w:ascii="Arial" w:hAnsi="Arial" w:cs="Arial"/>
          <w:b/>
          <w:bCs/>
          <w:lang w:val="en-GB"/>
        </w:rPr>
        <w:t xml:space="preserve"> P</w:t>
      </w:r>
      <w:r w:rsidR="00BC590D" w:rsidRPr="0092593C">
        <w:rPr>
          <w:rFonts w:ascii="Arial" w:hAnsi="Arial" w:cs="Arial"/>
          <w:b/>
          <w:bCs/>
          <w:lang w:val="en-GB"/>
        </w:rPr>
        <w:t>latform</w:t>
      </w:r>
      <w:r w:rsidR="004B4CA6" w:rsidRPr="0092593C">
        <w:rPr>
          <w:rFonts w:ascii="Arial" w:hAnsi="Arial" w:cs="Arial"/>
          <w:b/>
          <w:bCs/>
          <w:lang w:val="en-GB"/>
        </w:rPr>
        <w:t>:</w:t>
      </w:r>
    </w:p>
    <w:p w14:paraId="43D227E8" w14:textId="61C5650C" w:rsidR="002B73CE" w:rsidRPr="0092593C" w:rsidRDefault="004B4CA6"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Apple Products</w:t>
      </w:r>
    </w:p>
    <w:p w14:paraId="274ADD12" w14:textId="77777777" w:rsidR="00B70956" w:rsidRPr="0092593C" w:rsidRDefault="00B70956" w:rsidP="0092593C">
      <w:pPr>
        <w:pStyle w:val="Normal2"/>
        <w:spacing w:line="360" w:lineRule="auto"/>
        <w:ind w:firstLine="0"/>
        <w:jc w:val="center"/>
        <w:rPr>
          <w:rFonts w:ascii="Arial" w:hAnsi="Arial" w:cs="Arial"/>
          <w:b/>
          <w:bCs/>
          <w:lang w:val="en-GB"/>
        </w:rPr>
      </w:pPr>
    </w:p>
    <w:p w14:paraId="7E0FC5F0" w14:textId="77777777" w:rsidR="00B70956" w:rsidRPr="0092593C" w:rsidRDefault="00B70956"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Hasan Enes Guray</w:t>
      </w:r>
    </w:p>
    <w:p w14:paraId="3E29968D" w14:textId="77777777" w:rsidR="00B70956" w:rsidRPr="0092593C" w:rsidRDefault="00B70956"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Student ID: 19489124</w:t>
      </w:r>
    </w:p>
    <w:p w14:paraId="61031F92" w14:textId="77777777" w:rsidR="002B73CE" w:rsidRPr="0092593C" w:rsidRDefault="002B73CE" w:rsidP="0092593C">
      <w:pPr>
        <w:pStyle w:val="Normal2"/>
        <w:spacing w:line="360" w:lineRule="auto"/>
        <w:jc w:val="center"/>
        <w:rPr>
          <w:rFonts w:ascii="Arial" w:hAnsi="Arial" w:cs="Arial"/>
          <w:b/>
          <w:bCs/>
          <w:lang w:val="en-GB"/>
        </w:rPr>
      </w:pPr>
      <w:r w:rsidRPr="0092593C">
        <w:rPr>
          <w:rFonts w:ascii="Arial" w:hAnsi="Arial" w:cs="Arial"/>
          <w:b/>
          <w:bCs/>
          <w:lang w:val="en-GB"/>
        </w:rPr>
        <w:t>MSc Data Science and Analytics student</w:t>
      </w:r>
    </w:p>
    <w:p w14:paraId="4FDF0765" w14:textId="77777777" w:rsidR="002B73CE" w:rsidRPr="0092593C" w:rsidRDefault="002B73CE" w:rsidP="0092593C">
      <w:pPr>
        <w:pStyle w:val="Normal2"/>
        <w:spacing w:line="360" w:lineRule="auto"/>
        <w:jc w:val="center"/>
        <w:rPr>
          <w:rFonts w:ascii="Arial" w:hAnsi="Arial" w:cs="Arial"/>
          <w:b/>
          <w:bCs/>
          <w:lang w:val="en-GB"/>
        </w:rPr>
      </w:pPr>
      <w:r w:rsidRPr="0092593C">
        <w:rPr>
          <w:rFonts w:ascii="Arial" w:hAnsi="Arial" w:cs="Arial"/>
          <w:b/>
          <w:bCs/>
          <w:lang w:val="en-GB"/>
        </w:rPr>
        <w:t>University of Westminster</w:t>
      </w:r>
    </w:p>
    <w:p w14:paraId="1A919A2E" w14:textId="6B53B276" w:rsidR="002B73CE" w:rsidRPr="0092593C" w:rsidRDefault="002B73CE" w:rsidP="0092593C">
      <w:pPr>
        <w:pStyle w:val="Normal2"/>
        <w:spacing w:line="360" w:lineRule="auto"/>
        <w:ind w:firstLine="0"/>
        <w:jc w:val="center"/>
        <w:rPr>
          <w:rFonts w:ascii="Arial" w:hAnsi="Arial" w:cs="Arial"/>
          <w:b/>
          <w:bCs/>
          <w:lang w:val="en-GB"/>
        </w:rPr>
      </w:pPr>
    </w:p>
    <w:p w14:paraId="5C817D8E" w14:textId="77777777" w:rsidR="00B70956" w:rsidRPr="0092593C" w:rsidRDefault="00B70956" w:rsidP="0092593C">
      <w:pPr>
        <w:pStyle w:val="Normal2"/>
        <w:spacing w:line="360" w:lineRule="auto"/>
        <w:ind w:firstLine="0"/>
        <w:jc w:val="center"/>
        <w:rPr>
          <w:rFonts w:ascii="Arial" w:hAnsi="Arial" w:cs="Arial"/>
          <w:b/>
          <w:bCs/>
          <w:lang w:val="en-GB"/>
        </w:rPr>
      </w:pPr>
    </w:p>
    <w:p w14:paraId="6EBAA4B9" w14:textId="13A01A47" w:rsidR="00B70956" w:rsidRPr="0092593C" w:rsidRDefault="002B73CE" w:rsidP="0092593C">
      <w:pPr>
        <w:pStyle w:val="Normal2"/>
        <w:spacing w:line="360" w:lineRule="auto"/>
        <w:ind w:firstLine="0"/>
        <w:jc w:val="center"/>
        <w:rPr>
          <w:rFonts w:ascii="Arial" w:hAnsi="Arial" w:cs="Arial"/>
          <w:b/>
          <w:bCs/>
          <w:lang w:val="en-GB"/>
        </w:rPr>
      </w:pPr>
      <w:r w:rsidRPr="0092593C">
        <w:rPr>
          <w:rFonts w:ascii="Arial" w:hAnsi="Arial" w:cs="Arial"/>
          <w:b/>
          <w:bCs/>
          <w:lang w:val="en-GB"/>
        </w:rPr>
        <w:t>Supervisor</w:t>
      </w:r>
      <w:r w:rsidR="00B70956" w:rsidRPr="0092593C">
        <w:rPr>
          <w:rFonts w:ascii="Arial" w:hAnsi="Arial" w:cs="Arial"/>
          <w:b/>
          <w:bCs/>
          <w:lang w:val="en-GB"/>
        </w:rPr>
        <w:t xml:space="preserve">: </w:t>
      </w:r>
      <w:r w:rsidRPr="0092593C">
        <w:rPr>
          <w:rFonts w:ascii="Arial" w:hAnsi="Arial" w:cs="Arial"/>
          <w:b/>
          <w:bCs/>
          <w:lang w:val="en-GB"/>
        </w:rPr>
        <w:t>Amit Banik</w:t>
      </w:r>
    </w:p>
    <w:p w14:paraId="094E3BE1" w14:textId="77777777" w:rsidR="00B70956" w:rsidRPr="0092593C" w:rsidRDefault="00B70956" w:rsidP="0092593C">
      <w:pPr>
        <w:pStyle w:val="Normal2"/>
        <w:spacing w:line="360" w:lineRule="auto"/>
        <w:rPr>
          <w:rFonts w:ascii="Arial" w:hAnsi="Arial" w:cs="Arial"/>
          <w:lang w:val="en-GB"/>
        </w:rPr>
      </w:pPr>
    </w:p>
    <w:p w14:paraId="59FBF784" w14:textId="77777777" w:rsidR="00546941" w:rsidRPr="0092593C" w:rsidRDefault="00546941" w:rsidP="0092593C">
      <w:pPr>
        <w:pStyle w:val="Normal2"/>
        <w:spacing w:line="360" w:lineRule="auto"/>
        <w:rPr>
          <w:rFonts w:ascii="Arial" w:hAnsi="Arial" w:cs="Arial"/>
          <w:lang w:val="en-GB"/>
        </w:rPr>
      </w:pPr>
    </w:p>
    <w:p w14:paraId="44F03456" w14:textId="77777777" w:rsidR="00546941" w:rsidRPr="0092593C" w:rsidRDefault="00546941" w:rsidP="0092593C">
      <w:pPr>
        <w:pStyle w:val="Normal2"/>
        <w:spacing w:line="360" w:lineRule="auto"/>
        <w:rPr>
          <w:rFonts w:ascii="Arial" w:hAnsi="Arial" w:cs="Arial"/>
          <w:lang w:val="en-GB"/>
        </w:rPr>
      </w:pPr>
    </w:p>
    <w:p w14:paraId="0B34B49F" w14:textId="77777777" w:rsidR="00546941" w:rsidRPr="0092593C" w:rsidRDefault="00546941" w:rsidP="0092593C">
      <w:pPr>
        <w:pStyle w:val="Normal2"/>
        <w:spacing w:line="360" w:lineRule="auto"/>
        <w:rPr>
          <w:rFonts w:ascii="Arial" w:hAnsi="Arial" w:cs="Arial"/>
          <w:lang w:val="en-GB"/>
        </w:rPr>
      </w:pPr>
    </w:p>
    <w:p w14:paraId="62C48AB0" w14:textId="77777777" w:rsidR="00546941" w:rsidRPr="0092593C" w:rsidRDefault="00546941" w:rsidP="0092593C">
      <w:pPr>
        <w:pStyle w:val="Normal2"/>
        <w:spacing w:line="360" w:lineRule="auto"/>
        <w:rPr>
          <w:rFonts w:ascii="Arial" w:hAnsi="Arial" w:cs="Arial"/>
          <w:lang w:val="en-GB"/>
        </w:rPr>
      </w:pPr>
    </w:p>
    <w:p w14:paraId="67E49762" w14:textId="77777777" w:rsidR="00546941" w:rsidRPr="0092593C" w:rsidRDefault="00546941" w:rsidP="0092593C">
      <w:pPr>
        <w:pStyle w:val="Normal2"/>
        <w:spacing w:line="360" w:lineRule="auto"/>
        <w:rPr>
          <w:rFonts w:ascii="Arial" w:hAnsi="Arial" w:cs="Arial"/>
          <w:lang w:val="en-GB"/>
        </w:rPr>
      </w:pPr>
    </w:p>
    <w:p w14:paraId="0DB9E311" w14:textId="77777777" w:rsidR="00546941" w:rsidRPr="0092593C" w:rsidRDefault="00546941" w:rsidP="0092593C">
      <w:pPr>
        <w:pStyle w:val="Normal2"/>
        <w:spacing w:line="360" w:lineRule="auto"/>
        <w:rPr>
          <w:rFonts w:ascii="Arial" w:hAnsi="Arial" w:cs="Arial"/>
          <w:lang w:val="en-GB"/>
        </w:rPr>
      </w:pPr>
    </w:p>
    <w:p w14:paraId="1212C7AC" w14:textId="77777777" w:rsidR="00546941" w:rsidRPr="0092593C" w:rsidRDefault="00546941" w:rsidP="0092593C">
      <w:pPr>
        <w:pStyle w:val="Normal2"/>
        <w:spacing w:line="360" w:lineRule="auto"/>
        <w:rPr>
          <w:rFonts w:ascii="Arial" w:hAnsi="Arial" w:cs="Arial"/>
          <w:lang w:val="en-GB"/>
        </w:rPr>
      </w:pPr>
    </w:p>
    <w:p w14:paraId="36FE49B1" w14:textId="77777777" w:rsidR="00546941" w:rsidRPr="0092593C" w:rsidRDefault="00546941" w:rsidP="0092593C">
      <w:pPr>
        <w:pStyle w:val="Normal2"/>
        <w:spacing w:line="360" w:lineRule="auto"/>
        <w:rPr>
          <w:rFonts w:ascii="Arial" w:hAnsi="Arial" w:cs="Arial"/>
          <w:lang w:val="en-GB"/>
        </w:rPr>
      </w:pPr>
    </w:p>
    <w:p w14:paraId="6D8AE1BE" w14:textId="77777777" w:rsidR="00E459CD" w:rsidRPr="0092593C" w:rsidRDefault="00E459CD" w:rsidP="0092593C">
      <w:pPr>
        <w:pStyle w:val="Normal2"/>
        <w:spacing w:line="360" w:lineRule="auto"/>
        <w:ind w:firstLine="0"/>
        <w:rPr>
          <w:rFonts w:ascii="Arial" w:hAnsi="Arial" w:cs="Arial"/>
          <w:lang w:val="en-GB"/>
        </w:rPr>
      </w:pPr>
    </w:p>
    <w:p w14:paraId="7A472DEE" w14:textId="77777777" w:rsidR="003642CD" w:rsidRPr="0092593C" w:rsidRDefault="003642CD" w:rsidP="0092593C">
      <w:pPr>
        <w:pStyle w:val="Acknowledgment"/>
        <w:spacing w:line="360" w:lineRule="auto"/>
        <w:rPr>
          <w:rFonts w:ascii="Arial" w:hAnsi="Arial" w:cs="Arial"/>
          <w:lang w:val="en-GB"/>
        </w:rPr>
      </w:pPr>
      <w:r w:rsidRPr="0092593C">
        <w:rPr>
          <w:rFonts w:ascii="Arial" w:hAnsi="Arial" w:cs="Arial"/>
          <w:lang w:val="en-GB"/>
        </w:rPr>
        <w:lastRenderedPageBreak/>
        <w:t>ABSTRACT</w:t>
      </w:r>
    </w:p>
    <w:p w14:paraId="1D818E1E" w14:textId="51C49252" w:rsidR="007976C8" w:rsidRPr="0092593C" w:rsidRDefault="007976C8" w:rsidP="0092593C">
      <w:pPr>
        <w:spacing w:line="360" w:lineRule="auto"/>
        <w:rPr>
          <w:rFonts w:ascii="Arial" w:hAnsi="Arial" w:cs="Arial"/>
          <w:szCs w:val="22"/>
        </w:rPr>
      </w:pPr>
      <w:r w:rsidRPr="0092593C">
        <w:rPr>
          <w:rFonts w:ascii="Arial" w:hAnsi="Arial" w:cs="Arial"/>
          <w:szCs w:val="22"/>
        </w:rPr>
        <w:t>This MSc project will compare sentiment analysis of Apple products on social media and e-commerce platforms. Using advanced data science techniques,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T</w:t>
      </w:r>
      <w:r w:rsidR="00A13CF3" w:rsidRPr="0092593C">
        <w:rPr>
          <w:rFonts w:ascii="Arial" w:hAnsi="Arial" w:cs="Arial"/>
          <w:szCs w:val="22"/>
        </w:rPr>
        <w:t>he</w:t>
      </w:r>
      <w:r w:rsidRPr="0092593C">
        <w:rPr>
          <w:rFonts w:ascii="Arial" w:hAnsi="Arial" w:cs="Arial"/>
          <w:szCs w:val="22"/>
        </w:rPr>
        <w:t xml:space="preserve"> project</w:t>
      </w:r>
      <w:r w:rsidR="00A13CF3" w:rsidRPr="0092593C">
        <w:rPr>
          <w:rFonts w:ascii="Arial" w:hAnsi="Arial" w:cs="Arial"/>
          <w:szCs w:val="22"/>
        </w:rPr>
        <w:t xml:space="preserve"> aims to</w:t>
      </w:r>
      <w:r w:rsidRPr="0092593C">
        <w:rPr>
          <w:rFonts w:ascii="Arial" w:hAnsi="Arial" w:cs="Arial"/>
          <w:szCs w:val="22"/>
        </w:rPr>
        <w:t xml:space="preserve"> fill a critical gap in literature, benefiting academia and industry practices.</w:t>
      </w:r>
    </w:p>
    <w:p w14:paraId="737C1539" w14:textId="06533398" w:rsidR="003642CD" w:rsidRPr="0092593C" w:rsidRDefault="003642CD" w:rsidP="0092593C">
      <w:pPr>
        <w:spacing w:line="360" w:lineRule="auto"/>
        <w:rPr>
          <w:rFonts w:ascii="Arial" w:hAnsi="Arial" w:cs="Arial"/>
          <w:b/>
          <w:bCs/>
          <w:smallCaps/>
          <w:spacing w:val="5"/>
          <w:szCs w:val="22"/>
        </w:rPr>
      </w:pPr>
      <w:r w:rsidRPr="0092593C">
        <w:rPr>
          <w:rFonts w:ascii="Arial" w:hAnsi="Arial" w:cs="Arial"/>
          <w:b/>
          <w:szCs w:val="22"/>
        </w:rPr>
        <w:t xml:space="preserve">Keywords: </w:t>
      </w:r>
      <w:r w:rsidRPr="0092593C">
        <w:rPr>
          <w:rFonts w:ascii="Arial" w:hAnsi="Arial" w:cs="Arial"/>
          <w:bCs/>
          <w:szCs w:val="22"/>
        </w:rPr>
        <w:t>Sentiment analysis,</w:t>
      </w:r>
      <w:r w:rsidR="00E30435" w:rsidRPr="0092593C">
        <w:rPr>
          <w:rFonts w:ascii="Arial" w:hAnsi="Arial" w:cs="Arial"/>
          <w:bCs/>
          <w:szCs w:val="22"/>
        </w:rPr>
        <w:t xml:space="preserve"> Apple products, Social media, E-commerce websites.</w:t>
      </w:r>
    </w:p>
    <w:p w14:paraId="5E14D59E" w14:textId="537009AD" w:rsidR="003D6A17" w:rsidRPr="0092593C" w:rsidRDefault="003642CD" w:rsidP="0092593C">
      <w:pPr>
        <w:pStyle w:val="Heading1"/>
        <w:spacing w:line="360" w:lineRule="auto"/>
        <w:rPr>
          <w:rFonts w:ascii="Arial" w:hAnsi="Arial" w:cs="Arial"/>
          <w:szCs w:val="22"/>
        </w:rPr>
      </w:pPr>
      <w:r w:rsidRPr="0092593C">
        <w:rPr>
          <w:rFonts w:ascii="Arial" w:hAnsi="Arial" w:cs="Arial"/>
          <w:szCs w:val="22"/>
        </w:rPr>
        <w:t>Background &amp; the problem domain:</w:t>
      </w:r>
    </w:p>
    <w:p w14:paraId="5927E29A" w14:textId="291A48A1" w:rsidR="00A55CF0" w:rsidRPr="0092593C" w:rsidRDefault="00A55CF0" w:rsidP="0092593C">
      <w:pPr>
        <w:pStyle w:val="Normal2"/>
        <w:spacing w:line="360" w:lineRule="auto"/>
        <w:rPr>
          <w:rFonts w:ascii="Arial" w:hAnsi="Arial" w:cs="Arial"/>
        </w:rPr>
      </w:pPr>
      <w:r w:rsidRPr="0092593C">
        <w:rPr>
          <w:rFonts w:ascii="Arial" w:hAnsi="Arial" w:cs="Arial"/>
        </w:rPr>
        <w:t>Social media and e-commerce have revolutionized business-customer interaction, altering the way sentiments are harnessed for strategic insights. The evaluation of user sentiment from these platforms is essential, enabling comparisons between buyer impressions and wider audiences. Apple Inc., engages extensively with its online customer base, making understanding customer sentiment imperative for its competitive edge.</w:t>
      </w:r>
    </w:p>
    <w:p w14:paraId="5C6B1D5F" w14:textId="022AD03B" w:rsidR="00A55CF0" w:rsidRPr="0092593C" w:rsidRDefault="00A55CF0" w:rsidP="0092593C">
      <w:pPr>
        <w:pStyle w:val="Normal2"/>
        <w:spacing w:line="360" w:lineRule="auto"/>
        <w:rPr>
          <w:rFonts w:ascii="Arial" w:hAnsi="Arial" w:cs="Arial"/>
        </w:rPr>
      </w:pPr>
      <w:r w:rsidRPr="0092593C">
        <w:rPr>
          <w:rFonts w:ascii="Arial" w:hAnsi="Arial" w:cs="Arial"/>
        </w:rPr>
        <w:t>This endeavor holds academic significance by employing advanced data science on vast unstructured text data. Sentiment analysis, within natural language processing</w:t>
      </w:r>
      <w:r w:rsidR="005B14C8" w:rsidRPr="0092593C">
        <w:rPr>
          <w:rFonts w:ascii="Arial" w:hAnsi="Arial" w:cs="Arial"/>
        </w:rPr>
        <w:t xml:space="preserve"> (NLP)</w:t>
      </w:r>
      <w:r w:rsidRPr="0092593C">
        <w:rPr>
          <w:rFonts w:ascii="Arial" w:hAnsi="Arial" w:cs="Arial"/>
        </w:rPr>
        <w:t>, bridges qualitative opinions with quantitative insights. This not only advances NLP but also unveils real-world interpretation of intricate customer sentiments.</w:t>
      </w:r>
    </w:p>
    <w:p w14:paraId="42EE57E4" w14:textId="5DF417A3" w:rsidR="00A55CF0" w:rsidRPr="0092593C" w:rsidRDefault="00A55CF0" w:rsidP="0092593C">
      <w:pPr>
        <w:pStyle w:val="Normal2"/>
        <w:spacing w:line="360" w:lineRule="auto"/>
        <w:rPr>
          <w:rFonts w:ascii="Arial" w:hAnsi="Arial" w:cs="Arial"/>
        </w:rPr>
      </w:pPr>
      <w:r w:rsidRPr="0092593C">
        <w:rPr>
          <w:rFonts w:ascii="Arial" w:hAnsi="Arial" w:cs="Arial"/>
        </w:rPr>
        <w:t>With direct implications for industrial strategies, businesses recognize the value of customer sentiment in driving innovation and satisfaction. This initiative addresses the intricate task of deciphering sentiments across diverse platforms—spanning social media to e-commerce reviews—effectively addressing a genuine business challenge.</w:t>
      </w:r>
    </w:p>
    <w:p w14:paraId="17EB58DF" w14:textId="3F830C86" w:rsidR="00A55CF0" w:rsidRPr="0092593C" w:rsidRDefault="00A55CF0" w:rsidP="0092593C">
      <w:pPr>
        <w:pStyle w:val="Normal2"/>
        <w:spacing w:line="360" w:lineRule="auto"/>
        <w:rPr>
          <w:rFonts w:ascii="Arial" w:hAnsi="Arial" w:cs="Arial"/>
        </w:rPr>
      </w:pPr>
      <w:r w:rsidRPr="0092593C">
        <w:rPr>
          <w:rFonts w:ascii="Arial" w:hAnsi="Arial" w:cs="Arial"/>
        </w:rPr>
        <w:t>The project's core challenge lies in comprehending customer sentiments and contrasting sentiments across platforms for nuanced comprehension. Traditional sentiment analysis struggles with diverse sources like social media and e-commerce reviews, potentially obscuring the true sentiment landscape. This project employs advanced sentiment analysis to aggregate data from platforms like YouTube, Reddit, Amazon, and eBay, aiming to unveil subtle customer sentiment disparities and patterns that inform Apple's strategic decisions.</w:t>
      </w:r>
    </w:p>
    <w:p w14:paraId="2BAD9DB6" w14:textId="72392D1C" w:rsidR="00CC1025" w:rsidRPr="0092593C" w:rsidRDefault="00CC1025" w:rsidP="0092593C">
      <w:pPr>
        <w:pStyle w:val="Normal2"/>
        <w:spacing w:line="360" w:lineRule="auto"/>
        <w:rPr>
          <w:rFonts w:ascii="Arial" w:hAnsi="Arial" w:cs="Arial"/>
        </w:rPr>
      </w:pPr>
      <w:r w:rsidRPr="0092593C">
        <w:rPr>
          <w:rFonts w:ascii="Arial" w:hAnsi="Arial" w:cs="Arial"/>
        </w:rPr>
        <w:t xml:space="preserve">Sentiment analysis holds universal importance, prompting various projects. </w:t>
      </w:r>
      <w:proofErr w:type="spellStart"/>
      <w:r w:rsidRPr="0092593C">
        <w:rPr>
          <w:rFonts w:ascii="Arial" w:hAnsi="Arial" w:cs="Arial"/>
        </w:rPr>
        <w:t>Dupinder</w:t>
      </w:r>
      <w:proofErr w:type="spellEnd"/>
      <w:r w:rsidRPr="0092593C">
        <w:rPr>
          <w:rFonts w:ascii="Arial" w:hAnsi="Arial" w:cs="Arial"/>
        </w:rPr>
        <w:t xml:space="preserve"> Kaur's tweet sentiment study noted Apple's positivity dominance via Naive Bayes (</w:t>
      </w:r>
      <w:hyperlink r:id="rId12" w:history="1">
        <w:r w:rsidRPr="0092593C">
          <w:rPr>
            <w:rStyle w:val="Hyperlink"/>
            <w:rFonts w:ascii="Arial" w:hAnsi="Arial" w:cs="Arial"/>
          </w:rPr>
          <w:t>https://www.researchgate.net/publication/353072253_S</w:t>
        </w:r>
        <w:r w:rsidRPr="0092593C">
          <w:rPr>
            <w:rStyle w:val="Hyperlink"/>
            <w:rFonts w:ascii="Arial" w:hAnsi="Arial" w:cs="Arial"/>
          </w:rPr>
          <w:t>e</w:t>
        </w:r>
        <w:r w:rsidRPr="0092593C">
          <w:rPr>
            <w:rStyle w:val="Hyperlink"/>
            <w:rFonts w:ascii="Arial" w:hAnsi="Arial" w:cs="Arial"/>
          </w:rPr>
          <w:t>ntimental_Analysis_on_Apple_Tweets_with_Machine_Learning_Technique</w:t>
        </w:r>
      </w:hyperlink>
      <w:r w:rsidRPr="0092593C">
        <w:rPr>
          <w:rFonts w:ascii="Arial" w:hAnsi="Arial" w:cs="Arial"/>
        </w:rPr>
        <w:t xml:space="preserve"> accessed on 10 August 2023). </w:t>
      </w:r>
      <w:proofErr w:type="spellStart"/>
      <w:r w:rsidRPr="0092593C">
        <w:rPr>
          <w:rFonts w:ascii="Arial" w:hAnsi="Arial" w:cs="Arial"/>
        </w:rPr>
        <w:t>Jasmina</w:t>
      </w:r>
      <w:proofErr w:type="spellEnd"/>
      <w:r w:rsidRPr="0092593C">
        <w:rPr>
          <w:rFonts w:ascii="Arial" w:hAnsi="Arial" w:cs="Arial"/>
        </w:rPr>
        <w:t xml:space="preserve"> </w:t>
      </w:r>
      <w:proofErr w:type="spellStart"/>
      <w:r w:rsidRPr="0092593C">
        <w:rPr>
          <w:rFonts w:ascii="Arial" w:hAnsi="Arial" w:cs="Arial"/>
        </w:rPr>
        <w:t>Smailović</w:t>
      </w:r>
      <w:proofErr w:type="spellEnd"/>
      <w:r w:rsidRPr="0092593C">
        <w:rPr>
          <w:rFonts w:ascii="Arial" w:hAnsi="Arial" w:cs="Arial"/>
        </w:rPr>
        <w:t xml:space="preserve"> forecast Apple stock movements through Twitter (</w:t>
      </w:r>
      <w:hyperlink r:id="rId13" w:history="1">
        <w:r w:rsidRPr="0092593C">
          <w:rPr>
            <w:rStyle w:val="Hyperlink"/>
            <w:rFonts w:ascii="Arial" w:hAnsi="Arial" w:cs="Arial"/>
          </w:rPr>
          <w:t>https://citeseerx.ist.psu.edu/document?repid=rep1&amp;type=pdf</w:t>
        </w:r>
        <w:r w:rsidRPr="0092593C">
          <w:rPr>
            <w:rStyle w:val="Hyperlink"/>
            <w:rFonts w:ascii="Arial" w:hAnsi="Arial" w:cs="Arial"/>
          </w:rPr>
          <w:t>&amp;</w:t>
        </w:r>
        <w:r w:rsidRPr="0092593C">
          <w:rPr>
            <w:rStyle w:val="Hyperlink"/>
            <w:rFonts w:ascii="Arial" w:hAnsi="Arial" w:cs="Arial"/>
          </w:rPr>
          <w:t>doi=ba53a72840a5e9dd5787235007a873984d3a4f3d</w:t>
        </w:r>
      </w:hyperlink>
      <w:r w:rsidRPr="0092593C">
        <w:rPr>
          <w:rFonts w:ascii="Arial" w:hAnsi="Arial" w:cs="Arial"/>
        </w:rPr>
        <w:t xml:space="preserve"> accessed on 10 August 2023). Hassan </w:t>
      </w:r>
      <w:proofErr w:type="spellStart"/>
      <w:r w:rsidRPr="0092593C">
        <w:rPr>
          <w:rFonts w:ascii="Arial" w:hAnsi="Arial" w:cs="Arial"/>
        </w:rPr>
        <w:t>Saif's</w:t>
      </w:r>
      <w:proofErr w:type="spellEnd"/>
      <w:r w:rsidRPr="0092593C">
        <w:rPr>
          <w:rFonts w:ascii="Arial" w:hAnsi="Arial" w:cs="Arial"/>
        </w:rPr>
        <w:t xml:space="preserve"> research improved </w:t>
      </w:r>
      <w:r w:rsidRPr="0092593C">
        <w:rPr>
          <w:rFonts w:ascii="Arial" w:hAnsi="Arial" w:cs="Arial"/>
        </w:rPr>
        <w:lastRenderedPageBreak/>
        <w:t>sentiment prediction accuracy using semantic concepts (</w:t>
      </w:r>
      <w:hyperlink r:id="rId14" w:history="1">
        <w:r w:rsidRPr="0092593C">
          <w:rPr>
            <w:rStyle w:val="Hyperlink"/>
            <w:rFonts w:ascii="Arial" w:hAnsi="Arial" w:cs="Arial"/>
          </w:rPr>
          <w:t>https://link.springer.com/chapter/10.1007/978-3-642-351</w:t>
        </w:r>
        <w:r w:rsidRPr="0092593C">
          <w:rPr>
            <w:rStyle w:val="Hyperlink"/>
            <w:rFonts w:ascii="Arial" w:hAnsi="Arial" w:cs="Arial"/>
          </w:rPr>
          <w:t>7</w:t>
        </w:r>
        <w:r w:rsidRPr="0092593C">
          <w:rPr>
            <w:rStyle w:val="Hyperlink"/>
            <w:rFonts w:ascii="Arial" w:hAnsi="Arial" w:cs="Arial"/>
          </w:rPr>
          <w:t>6-1_32</w:t>
        </w:r>
      </w:hyperlink>
      <w:r w:rsidRPr="0092593C">
        <w:rPr>
          <w:rFonts w:ascii="Arial" w:hAnsi="Arial" w:cs="Arial"/>
        </w:rPr>
        <w:t xml:space="preserve"> accessed on 10 August 2023). Rubi Gupta enhanced stock price prediction with microblogging sentiments </w:t>
      </w:r>
      <w:r w:rsidR="002E4F95" w:rsidRPr="0092593C">
        <w:rPr>
          <w:rFonts w:ascii="Arial" w:hAnsi="Arial" w:cs="Arial"/>
        </w:rPr>
        <w:t>(</w:t>
      </w:r>
      <w:hyperlink r:id="rId15" w:history="1">
        <w:r w:rsidR="002E4F95" w:rsidRPr="0092593C">
          <w:rPr>
            <w:rStyle w:val="Hyperlink"/>
            <w:rFonts w:ascii="Arial" w:hAnsi="Arial" w:cs="Arial"/>
          </w:rPr>
          <w:t>https://ieeexplore.ieee.org/abstract/document/9</w:t>
        </w:r>
        <w:r w:rsidR="002E4F95" w:rsidRPr="0092593C">
          <w:rPr>
            <w:rStyle w:val="Hyperlink"/>
            <w:rFonts w:ascii="Arial" w:hAnsi="Arial" w:cs="Arial"/>
          </w:rPr>
          <w:t>1</w:t>
        </w:r>
        <w:r w:rsidR="002E4F95" w:rsidRPr="0092593C">
          <w:rPr>
            <w:rStyle w:val="Hyperlink"/>
            <w:rFonts w:ascii="Arial" w:hAnsi="Arial" w:cs="Arial"/>
          </w:rPr>
          <w:t>75549</w:t>
        </w:r>
      </w:hyperlink>
      <w:r w:rsidR="002E4F95" w:rsidRPr="0092593C">
        <w:rPr>
          <w:rFonts w:ascii="Arial" w:hAnsi="Arial" w:cs="Arial"/>
        </w:rPr>
        <w:t xml:space="preserve"> accessed on 10 August 2023)</w:t>
      </w:r>
      <w:r w:rsidR="002E4F95" w:rsidRPr="0092593C">
        <w:rPr>
          <w:rFonts w:ascii="Arial" w:hAnsi="Arial" w:cs="Arial"/>
        </w:rPr>
        <w:t xml:space="preserve">. </w:t>
      </w:r>
      <w:r w:rsidRPr="0092593C">
        <w:rPr>
          <w:rFonts w:ascii="Arial" w:hAnsi="Arial" w:cs="Arial"/>
        </w:rPr>
        <w:t xml:space="preserve">Elly </w:t>
      </w:r>
      <w:proofErr w:type="spellStart"/>
      <w:r w:rsidRPr="0092593C">
        <w:rPr>
          <w:rFonts w:ascii="Arial" w:hAnsi="Arial" w:cs="Arial"/>
        </w:rPr>
        <w:t>Indrayuni</w:t>
      </w:r>
      <w:proofErr w:type="spellEnd"/>
      <w:r w:rsidRPr="0092593C">
        <w:rPr>
          <w:rFonts w:ascii="Arial" w:hAnsi="Arial" w:cs="Arial"/>
        </w:rPr>
        <w:t xml:space="preserve"> optimized SVM for Apple product review sentiment classification (</w:t>
      </w:r>
      <w:hyperlink r:id="rId16" w:history="1">
        <w:r w:rsidR="002E4F95" w:rsidRPr="0092593C">
          <w:rPr>
            <w:rStyle w:val="Hyperlink"/>
            <w:rFonts w:ascii="Arial" w:hAnsi="Arial" w:cs="Arial"/>
          </w:rPr>
          <w:t>https://www.researchgate.net/publication/340674251_Opti</w:t>
        </w:r>
        <w:r w:rsidR="002E4F95" w:rsidRPr="0092593C">
          <w:rPr>
            <w:rStyle w:val="Hyperlink"/>
            <w:rFonts w:ascii="Arial" w:hAnsi="Arial" w:cs="Arial"/>
          </w:rPr>
          <w:t>m</w:t>
        </w:r>
        <w:r w:rsidR="002E4F95" w:rsidRPr="0092593C">
          <w:rPr>
            <w:rStyle w:val="Hyperlink"/>
            <w:rFonts w:ascii="Arial" w:hAnsi="Arial" w:cs="Arial"/>
          </w:rPr>
          <w:t>izing_Genetic_Algorithms_for_Sentiment_Analysis_of_Apple_Product_Reviews_Using_SVM</w:t>
        </w:r>
      </w:hyperlink>
      <w:r w:rsidR="002E4F95" w:rsidRPr="0092593C">
        <w:rPr>
          <w:rFonts w:ascii="Arial" w:hAnsi="Arial" w:cs="Arial"/>
        </w:rPr>
        <w:t xml:space="preserve"> accessed on </w:t>
      </w:r>
      <w:r w:rsidRPr="0092593C">
        <w:rPr>
          <w:rFonts w:ascii="Arial" w:hAnsi="Arial" w:cs="Arial"/>
        </w:rPr>
        <w:t>10 August 2023). Though extensive research covers Apple sentiment, a direct e-commerce and social media comparison is missing. This project aims to bridge this gap, pioneering new territory. Thorough data collection, preprocessing, and analysis enrich academia and offer strategic guidance for businesses in digital environments.</w:t>
      </w:r>
    </w:p>
    <w:p w14:paraId="5A3E92EF" w14:textId="327B4D10" w:rsidR="00CD19E1" w:rsidRPr="0092593C" w:rsidRDefault="00992C56" w:rsidP="0092593C">
      <w:pPr>
        <w:pStyle w:val="Heading1"/>
        <w:spacing w:line="360" w:lineRule="auto"/>
        <w:rPr>
          <w:rFonts w:ascii="Arial" w:hAnsi="Arial" w:cs="Arial"/>
          <w:szCs w:val="22"/>
        </w:rPr>
      </w:pPr>
      <w:r w:rsidRPr="0092593C">
        <w:rPr>
          <w:rFonts w:ascii="Arial" w:hAnsi="Arial" w:cs="Arial"/>
          <w:szCs w:val="22"/>
        </w:rPr>
        <w:t>objectıves</w:t>
      </w:r>
    </w:p>
    <w:p w14:paraId="4D2C3103" w14:textId="18D2DEA5" w:rsidR="004F2CD7" w:rsidRPr="0092593C" w:rsidRDefault="004F2CD7" w:rsidP="0092593C">
      <w:pPr>
        <w:pStyle w:val="Normal2"/>
        <w:spacing w:line="360" w:lineRule="auto"/>
        <w:rPr>
          <w:rFonts w:ascii="Arial" w:hAnsi="Arial" w:cs="Arial"/>
          <w:lang w:val="en-GB"/>
        </w:rPr>
      </w:pPr>
      <w:r w:rsidRPr="0092593C">
        <w:rPr>
          <w:rFonts w:ascii="Arial" w:hAnsi="Arial" w:cs="Arial"/>
          <w:lang w:val="en-GB"/>
        </w:rPr>
        <w:t xml:space="preserve">This MSc project </w:t>
      </w:r>
      <w:proofErr w:type="spellStart"/>
      <w:r w:rsidRPr="0092593C">
        <w:rPr>
          <w:rFonts w:ascii="Arial" w:hAnsi="Arial" w:cs="Arial"/>
          <w:lang w:val="en-GB"/>
        </w:rPr>
        <w:t>endeavors</w:t>
      </w:r>
      <w:proofErr w:type="spellEnd"/>
      <w:r w:rsidRPr="0092593C">
        <w:rPr>
          <w:rFonts w:ascii="Arial" w:hAnsi="Arial" w:cs="Arial"/>
          <w:lang w:val="en-GB"/>
        </w:rPr>
        <w:t xml:space="preserve"> to perform a comprehensive comparative sentiment analysis of discussions about Apple products on social media and e-commerce platforms. This exploration aims to address gaps in knowledge. Leveraging advanced data science, it extracts insights from unstructured text, contributing to both academic sentiment analysis and practical business decisions.</w:t>
      </w:r>
    </w:p>
    <w:p w14:paraId="33611F8D" w14:textId="77777777" w:rsidR="004F2CD7" w:rsidRPr="0092593C" w:rsidRDefault="004F2CD7" w:rsidP="0092593C">
      <w:pPr>
        <w:pStyle w:val="Normal2"/>
        <w:spacing w:line="360" w:lineRule="auto"/>
        <w:rPr>
          <w:rFonts w:ascii="Arial" w:hAnsi="Arial" w:cs="Arial"/>
          <w:lang w:val="en-GB"/>
        </w:rPr>
      </w:pPr>
      <w:r w:rsidRPr="0092593C">
        <w:rPr>
          <w:rFonts w:ascii="Arial" w:hAnsi="Arial" w:cs="Arial"/>
          <w:lang w:val="en-GB"/>
        </w:rPr>
        <w:t>Initially, data is gathered from diverse platforms—YouTube, Reddit, Amazon, eBay—then carefully preprocessed. The study focuses on adapting or creating sentiment analysis techniques for social media and e-commerce text, aiming for precise sentiment capture. It will unveil similarities and differences, considering platform dynamics, demographics, and product features.</w:t>
      </w:r>
    </w:p>
    <w:p w14:paraId="31DA2C75" w14:textId="0F360266" w:rsidR="004F2CD7" w:rsidRPr="0092593C" w:rsidRDefault="004F2CD7" w:rsidP="0092593C">
      <w:pPr>
        <w:pStyle w:val="Normal2"/>
        <w:spacing w:line="360" w:lineRule="auto"/>
        <w:rPr>
          <w:rFonts w:ascii="Arial" w:hAnsi="Arial" w:cs="Arial"/>
          <w:lang w:val="en-GB"/>
        </w:rPr>
      </w:pPr>
      <w:r w:rsidRPr="0092593C">
        <w:rPr>
          <w:rFonts w:ascii="Arial" w:hAnsi="Arial" w:cs="Arial"/>
          <w:lang w:val="en-GB"/>
        </w:rPr>
        <w:t>Employing data aggregation, the project seeks recurring sentiment patterns over time. By identifying themes, keywords, and topics, it aims to uncover drivers of Apple sentiment on both platforms.</w:t>
      </w:r>
    </w:p>
    <w:p w14:paraId="01055854" w14:textId="4C92D30C" w:rsidR="004F2CD7" w:rsidRPr="0092593C" w:rsidRDefault="004F2CD7" w:rsidP="0092593C">
      <w:pPr>
        <w:pStyle w:val="Normal2"/>
        <w:spacing w:line="360" w:lineRule="auto"/>
        <w:rPr>
          <w:rFonts w:ascii="Arial" w:hAnsi="Arial" w:cs="Arial"/>
          <w:lang w:val="en-GB"/>
        </w:rPr>
      </w:pPr>
      <w:r w:rsidRPr="0092593C">
        <w:rPr>
          <w:rFonts w:ascii="Arial" w:hAnsi="Arial" w:cs="Arial"/>
          <w:lang w:val="en-GB"/>
        </w:rPr>
        <w:t>The project's scope includes strategic implications for business decisions, assessing innovation, marketing, and customer satisfaction impacts. It offers actionable insights to guide companies, like Apple, based on nuanced customer sentiment understanding.</w:t>
      </w:r>
    </w:p>
    <w:p w14:paraId="1A7F692A" w14:textId="560302E4" w:rsidR="004F2CD7" w:rsidRPr="0092593C" w:rsidRDefault="004F2CD7" w:rsidP="0092593C">
      <w:pPr>
        <w:pStyle w:val="Normal2"/>
        <w:spacing w:line="360" w:lineRule="auto"/>
        <w:rPr>
          <w:rFonts w:ascii="Arial" w:hAnsi="Arial" w:cs="Arial"/>
          <w:lang w:val="en-GB"/>
        </w:rPr>
      </w:pPr>
      <w:r w:rsidRPr="0092593C">
        <w:rPr>
          <w:rFonts w:ascii="Arial" w:hAnsi="Arial" w:cs="Arial"/>
          <w:lang w:val="en-GB"/>
        </w:rPr>
        <w:t>While emphasizing practical applications, the project also advances academic methodologies. By enhancing sentiment analysis and NLP discussions, it empirically reveals sentiment disparities across digital platforms.</w:t>
      </w:r>
    </w:p>
    <w:p w14:paraId="7CC401C1" w14:textId="6CB4252C" w:rsidR="004F2CD7" w:rsidRPr="0092593C" w:rsidRDefault="004F2CD7" w:rsidP="0092593C">
      <w:pPr>
        <w:pStyle w:val="Normal2"/>
        <w:spacing w:line="360" w:lineRule="auto"/>
        <w:rPr>
          <w:rFonts w:ascii="Arial" w:hAnsi="Arial" w:cs="Arial"/>
          <w:lang w:val="en-GB"/>
        </w:rPr>
      </w:pPr>
      <w:r w:rsidRPr="0092593C">
        <w:rPr>
          <w:rFonts w:ascii="Arial" w:hAnsi="Arial" w:cs="Arial"/>
          <w:lang w:val="en-GB"/>
        </w:rPr>
        <w:t>The project enriches knowledge by diving into advanced data science and sentiment analysis within dynamic digital ecosystems, equipping researchers with insights into online platform challenges and opportunities.</w:t>
      </w:r>
    </w:p>
    <w:p w14:paraId="578D34AD" w14:textId="06843431" w:rsidR="004F2CD7" w:rsidRPr="0092593C" w:rsidRDefault="004F2CD7" w:rsidP="0092593C">
      <w:pPr>
        <w:pStyle w:val="Normal2"/>
        <w:spacing w:line="360" w:lineRule="auto"/>
        <w:rPr>
          <w:rFonts w:ascii="Arial" w:hAnsi="Arial" w:cs="Arial"/>
          <w:lang w:val="en-GB"/>
        </w:rPr>
      </w:pPr>
      <w:r w:rsidRPr="0092593C">
        <w:rPr>
          <w:rFonts w:ascii="Arial" w:hAnsi="Arial" w:cs="Arial"/>
          <w:lang w:val="en-GB"/>
        </w:rPr>
        <w:t xml:space="preserve">Sharing findings through academic papers and presentations with Apple and the University of Westminster extends industry relevance. It showcases sentiment analysis's role in tech </w:t>
      </w:r>
      <w:r w:rsidRPr="0092593C">
        <w:rPr>
          <w:rFonts w:ascii="Arial" w:hAnsi="Arial" w:cs="Arial"/>
          <w:lang w:val="en-GB"/>
        </w:rPr>
        <w:lastRenderedPageBreak/>
        <w:t>strategy enhancement, demonstrated by Apple. The timeline aligns with MSc project constraints, achieving objectives within the designated period.</w:t>
      </w:r>
    </w:p>
    <w:p w14:paraId="042BFE6A" w14:textId="4E3D8C90" w:rsidR="007063ED" w:rsidRPr="0092593C" w:rsidRDefault="00FA7865" w:rsidP="0092593C">
      <w:pPr>
        <w:pStyle w:val="Heading1"/>
        <w:spacing w:line="360" w:lineRule="auto"/>
        <w:rPr>
          <w:rFonts w:ascii="Arial" w:hAnsi="Arial" w:cs="Arial"/>
          <w:szCs w:val="22"/>
        </w:rPr>
      </w:pPr>
      <w:r w:rsidRPr="0092593C">
        <w:rPr>
          <w:rFonts w:ascii="Arial" w:hAnsi="Arial" w:cs="Arial"/>
          <w:szCs w:val="22"/>
        </w:rPr>
        <w:t>Pr</w:t>
      </w:r>
      <w:r w:rsidR="007063ED" w:rsidRPr="0092593C">
        <w:rPr>
          <w:rFonts w:ascii="Arial" w:hAnsi="Arial" w:cs="Arial"/>
          <w:szCs w:val="22"/>
        </w:rPr>
        <w:t>oject</w:t>
      </w:r>
    </w:p>
    <w:p w14:paraId="5607152D" w14:textId="5F77367D" w:rsidR="007063ED" w:rsidRPr="0092593C" w:rsidRDefault="007063ED" w:rsidP="0092593C">
      <w:pPr>
        <w:pStyle w:val="Heading2"/>
        <w:spacing w:line="360" w:lineRule="auto"/>
        <w:rPr>
          <w:rFonts w:ascii="Arial" w:hAnsi="Arial" w:cs="Arial"/>
          <w:szCs w:val="22"/>
        </w:rPr>
      </w:pPr>
      <w:r w:rsidRPr="0092593C">
        <w:rPr>
          <w:rFonts w:ascii="Arial" w:hAnsi="Arial" w:cs="Arial"/>
          <w:szCs w:val="22"/>
        </w:rPr>
        <w:t>Data Collection and Preprocessing</w:t>
      </w:r>
    </w:p>
    <w:p w14:paraId="196B4CB8" w14:textId="58BD39A2" w:rsidR="00DF69B4" w:rsidRPr="0092593C" w:rsidRDefault="00DF69B4" w:rsidP="0092593C">
      <w:pPr>
        <w:pStyle w:val="Normal2"/>
        <w:spacing w:line="360" w:lineRule="auto"/>
        <w:rPr>
          <w:rFonts w:ascii="Arial" w:hAnsi="Arial" w:cs="Arial"/>
        </w:rPr>
      </w:pPr>
      <w:r w:rsidRPr="0092593C">
        <w:rPr>
          <w:rFonts w:ascii="Arial" w:hAnsi="Arial" w:cs="Arial"/>
        </w:rPr>
        <w:t>Data collection will start from platforms like YouTube, Reddit, Amazon, and eBay, employing web scraping to extract relevant user content like comments and reviews about Apple products. Metadata including timestamps, user profiles, and platform-specific features will also be collected to contextualize sentiment analysis.</w:t>
      </w:r>
    </w:p>
    <w:p w14:paraId="71AFD1FD" w14:textId="4651B02E" w:rsidR="007063ED" w:rsidRPr="0092593C" w:rsidRDefault="007063ED" w:rsidP="0092593C">
      <w:pPr>
        <w:pStyle w:val="Heading2"/>
        <w:spacing w:line="360" w:lineRule="auto"/>
        <w:rPr>
          <w:rFonts w:ascii="Arial" w:hAnsi="Arial" w:cs="Arial"/>
          <w:szCs w:val="22"/>
        </w:rPr>
      </w:pPr>
      <w:r w:rsidRPr="0092593C">
        <w:rPr>
          <w:rFonts w:ascii="Arial" w:hAnsi="Arial" w:cs="Arial"/>
          <w:szCs w:val="22"/>
        </w:rPr>
        <w:t>Sentiment Analysis Techniques</w:t>
      </w:r>
    </w:p>
    <w:p w14:paraId="61163874" w14:textId="46E0ACFA" w:rsidR="00DF69B4" w:rsidRPr="0092593C" w:rsidRDefault="00B747BB" w:rsidP="0092593C">
      <w:pPr>
        <w:pStyle w:val="Normal2"/>
        <w:spacing w:line="360" w:lineRule="auto"/>
        <w:rPr>
          <w:rFonts w:ascii="Arial" w:hAnsi="Arial" w:cs="Arial"/>
        </w:rPr>
      </w:pPr>
      <w:r w:rsidRPr="0092593C">
        <w:rPr>
          <w:rFonts w:ascii="Arial" w:hAnsi="Arial" w:cs="Arial"/>
        </w:rPr>
        <w:t>To capture sentiment complexity across platforms, a blend of adapted methods will be used. This includes lexicon-based approaches assigning sentiment scores to words and phrases, as well as ML models like Naive Bayes, Support Vector Machines (SVM), Recurrent Neural Networks (RNN), Transformer-based models like BERT, and LexMo for emotion analysis.</w:t>
      </w:r>
    </w:p>
    <w:p w14:paraId="0117C2D0" w14:textId="10B9BBE6" w:rsidR="007063ED" w:rsidRPr="0092593C" w:rsidRDefault="007063ED" w:rsidP="0092593C">
      <w:pPr>
        <w:pStyle w:val="Heading2"/>
        <w:spacing w:line="360" w:lineRule="auto"/>
        <w:rPr>
          <w:rFonts w:ascii="Arial" w:hAnsi="Arial" w:cs="Arial"/>
          <w:szCs w:val="22"/>
        </w:rPr>
      </w:pPr>
      <w:r w:rsidRPr="0092593C">
        <w:rPr>
          <w:rFonts w:ascii="Arial" w:hAnsi="Arial" w:cs="Arial"/>
          <w:szCs w:val="22"/>
        </w:rPr>
        <w:t>Comparative Analysis and Insights</w:t>
      </w:r>
    </w:p>
    <w:p w14:paraId="28EBE010" w14:textId="2A1A7069" w:rsidR="00B747BB" w:rsidRPr="0092593C" w:rsidRDefault="00B747BB" w:rsidP="0092593C">
      <w:pPr>
        <w:pStyle w:val="Normal2"/>
        <w:spacing w:line="360" w:lineRule="auto"/>
        <w:rPr>
          <w:rFonts w:ascii="Arial" w:hAnsi="Arial" w:cs="Arial"/>
        </w:rPr>
      </w:pPr>
      <w:r w:rsidRPr="0092593C">
        <w:rPr>
          <w:rFonts w:ascii="Arial" w:hAnsi="Arial" w:cs="Arial"/>
        </w:rPr>
        <w:t>The project's essence is a thorough sentiment comparison between social media and e-commerce platforms. It involves tracking sentiment trends over time, exploring variations, and aspect-based comparisons for nuanced understanding.</w:t>
      </w:r>
    </w:p>
    <w:p w14:paraId="26D13BB8" w14:textId="46BE5FE6" w:rsidR="007063ED" w:rsidRPr="0092593C" w:rsidRDefault="007063ED" w:rsidP="0092593C">
      <w:pPr>
        <w:pStyle w:val="Heading2"/>
        <w:spacing w:line="360" w:lineRule="auto"/>
        <w:rPr>
          <w:rFonts w:ascii="Arial" w:hAnsi="Arial" w:cs="Arial"/>
          <w:szCs w:val="22"/>
        </w:rPr>
      </w:pPr>
      <w:r w:rsidRPr="0092593C">
        <w:rPr>
          <w:rFonts w:ascii="Arial" w:hAnsi="Arial" w:cs="Arial"/>
          <w:szCs w:val="22"/>
        </w:rPr>
        <w:t>Output and Project Management</w:t>
      </w:r>
    </w:p>
    <w:p w14:paraId="1A69B9E2" w14:textId="77777777" w:rsidR="00B747BB" w:rsidRPr="0092593C" w:rsidRDefault="00B747BB" w:rsidP="0092593C">
      <w:pPr>
        <w:pStyle w:val="Normal2"/>
        <w:spacing w:line="360" w:lineRule="auto"/>
        <w:rPr>
          <w:rFonts w:ascii="Arial" w:hAnsi="Arial" w:cs="Arial"/>
        </w:rPr>
      </w:pPr>
      <w:r w:rsidRPr="0092593C">
        <w:rPr>
          <w:rFonts w:ascii="Arial" w:hAnsi="Arial" w:cs="Arial"/>
        </w:rPr>
        <w:t>Project outcomes comprise sentiment analysis models for precise Apple-related sentiment evaluation across platforms. Visualizations will illustrate sentiment trends, aiding interpretation. Findings and methods will be shared through a research paper and presentations, fostering collaboration with the University of Westminster and Apple.</w:t>
      </w:r>
    </w:p>
    <w:p w14:paraId="03A14AB4" w14:textId="03A635C7" w:rsidR="007063ED" w:rsidRPr="0092593C" w:rsidRDefault="007063ED" w:rsidP="0092593C">
      <w:pPr>
        <w:pStyle w:val="Normal2"/>
        <w:spacing w:line="360" w:lineRule="auto"/>
        <w:rPr>
          <w:rFonts w:ascii="Arial" w:hAnsi="Arial" w:cs="Arial"/>
        </w:rPr>
      </w:pPr>
      <w:r w:rsidRPr="0092593C">
        <w:rPr>
          <w:rFonts w:ascii="Arial" w:hAnsi="Arial" w:cs="Arial"/>
        </w:rPr>
        <w:t xml:space="preserve">The project's management will be organized through a series of milestones. The initial phase involves data collection and preprocessing, spanning Weeks 1 to </w:t>
      </w:r>
      <w:r w:rsidR="0077322D" w:rsidRPr="0092593C">
        <w:rPr>
          <w:rFonts w:ascii="Arial" w:hAnsi="Arial" w:cs="Arial"/>
        </w:rPr>
        <w:t>4</w:t>
      </w:r>
      <w:r w:rsidRPr="0092593C">
        <w:rPr>
          <w:rFonts w:ascii="Arial" w:hAnsi="Arial" w:cs="Arial"/>
        </w:rPr>
        <w:t>. This phase aims to collect and clean data from different platforms, ensuring data compatibility and quality.</w:t>
      </w:r>
    </w:p>
    <w:p w14:paraId="006760AF" w14:textId="4F77C92B" w:rsidR="007063ED" w:rsidRPr="0092593C" w:rsidRDefault="007063ED" w:rsidP="0092593C">
      <w:pPr>
        <w:pStyle w:val="Normal2"/>
        <w:spacing w:line="360" w:lineRule="auto"/>
        <w:rPr>
          <w:rFonts w:ascii="Arial" w:hAnsi="Arial" w:cs="Arial"/>
        </w:rPr>
      </w:pPr>
      <w:r w:rsidRPr="0092593C">
        <w:rPr>
          <w:rFonts w:ascii="Arial" w:hAnsi="Arial" w:cs="Arial"/>
        </w:rPr>
        <w:t xml:space="preserve">The subsequent phase, spanning Weeks </w:t>
      </w:r>
      <w:r w:rsidR="0077322D" w:rsidRPr="0092593C">
        <w:rPr>
          <w:rFonts w:ascii="Arial" w:hAnsi="Arial" w:cs="Arial"/>
        </w:rPr>
        <w:t>5</w:t>
      </w:r>
      <w:r w:rsidRPr="0092593C">
        <w:rPr>
          <w:rFonts w:ascii="Arial" w:hAnsi="Arial" w:cs="Arial"/>
        </w:rPr>
        <w:t xml:space="preserve"> to </w:t>
      </w:r>
      <w:r w:rsidR="005D629D" w:rsidRPr="0092593C">
        <w:rPr>
          <w:rFonts w:ascii="Arial" w:hAnsi="Arial" w:cs="Arial"/>
        </w:rPr>
        <w:t>6</w:t>
      </w:r>
      <w:r w:rsidRPr="0092593C">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92593C" w:rsidRDefault="007063ED" w:rsidP="0092593C">
      <w:pPr>
        <w:pStyle w:val="Normal2"/>
        <w:spacing w:line="360" w:lineRule="auto"/>
        <w:rPr>
          <w:rFonts w:ascii="Arial" w:hAnsi="Arial" w:cs="Arial"/>
        </w:rPr>
      </w:pPr>
      <w:r w:rsidRPr="0092593C">
        <w:rPr>
          <w:rFonts w:ascii="Arial" w:hAnsi="Arial" w:cs="Arial"/>
        </w:rPr>
        <w:lastRenderedPageBreak/>
        <w:t xml:space="preserve">The third phase, Weeks </w:t>
      </w:r>
      <w:r w:rsidR="005D629D" w:rsidRPr="0092593C">
        <w:rPr>
          <w:rFonts w:ascii="Arial" w:hAnsi="Arial" w:cs="Arial"/>
        </w:rPr>
        <w:t>7</w:t>
      </w:r>
      <w:r w:rsidRPr="0092593C">
        <w:rPr>
          <w:rFonts w:ascii="Arial" w:hAnsi="Arial" w:cs="Arial"/>
        </w:rPr>
        <w:t xml:space="preserve"> to </w:t>
      </w:r>
      <w:r w:rsidR="002A239C" w:rsidRPr="0092593C">
        <w:rPr>
          <w:rFonts w:ascii="Arial" w:hAnsi="Arial" w:cs="Arial"/>
        </w:rPr>
        <w:t>9</w:t>
      </w:r>
      <w:r w:rsidRPr="0092593C">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92593C" w:rsidRDefault="007063ED" w:rsidP="0092593C">
      <w:pPr>
        <w:pStyle w:val="Normal2"/>
        <w:spacing w:line="360" w:lineRule="auto"/>
        <w:rPr>
          <w:rFonts w:ascii="Arial" w:hAnsi="Arial" w:cs="Arial"/>
        </w:rPr>
      </w:pPr>
      <w:r w:rsidRPr="0092593C">
        <w:rPr>
          <w:rFonts w:ascii="Arial" w:hAnsi="Arial" w:cs="Arial"/>
        </w:rPr>
        <w:t xml:space="preserve">The final phase, Weeks </w:t>
      </w:r>
      <w:r w:rsidR="005D629D" w:rsidRPr="0092593C">
        <w:rPr>
          <w:rFonts w:ascii="Arial" w:hAnsi="Arial" w:cs="Arial"/>
        </w:rPr>
        <w:t>1</w:t>
      </w:r>
      <w:r w:rsidR="002A239C" w:rsidRPr="0092593C">
        <w:rPr>
          <w:rFonts w:ascii="Arial" w:hAnsi="Arial" w:cs="Arial"/>
        </w:rPr>
        <w:t>0</w:t>
      </w:r>
      <w:r w:rsidRPr="0092593C">
        <w:rPr>
          <w:rFonts w:ascii="Arial" w:hAnsi="Arial" w:cs="Arial"/>
        </w:rPr>
        <w:t xml:space="preserve"> to 1</w:t>
      </w:r>
      <w:r w:rsidR="005D629D" w:rsidRPr="0092593C">
        <w:rPr>
          <w:rFonts w:ascii="Arial" w:hAnsi="Arial" w:cs="Arial"/>
        </w:rPr>
        <w:t>2</w:t>
      </w:r>
      <w:r w:rsidRPr="0092593C">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92593C" w:rsidRDefault="007063ED" w:rsidP="0092593C">
      <w:pPr>
        <w:pStyle w:val="Heading2"/>
        <w:spacing w:line="360" w:lineRule="auto"/>
        <w:rPr>
          <w:rFonts w:ascii="Arial" w:hAnsi="Arial" w:cs="Arial"/>
          <w:szCs w:val="22"/>
        </w:rPr>
      </w:pPr>
      <w:r w:rsidRPr="0092593C">
        <w:rPr>
          <w:rFonts w:ascii="Arial" w:hAnsi="Arial" w:cs="Arial"/>
          <w:szCs w:val="22"/>
        </w:rPr>
        <w:t>Alternative Approaches and Likelihood of Success</w:t>
      </w:r>
    </w:p>
    <w:p w14:paraId="586C9188" w14:textId="7A235612" w:rsidR="006C4034" w:rsidRPr="0092593C" w:rsidRDefault="006C4034" w:rsidP="0092593C">
      <w:pPr>
        <w:pStyle w:val="Heading3"/>
        <w:spacing w:line="360" w:lineRule="auto"/>
        <w:rPr>
          <w:rFonts w:ascii="Arial" w:hAnsi="Arial" w:cs="Arial"/>
          <w:szCs w:val="22"/>
        </w:rPr>
      </w:pPr>
      <w:r w:rsidRPr="0092593C">
        <w:rPr>
          <w:rFonts w:ascii="Arial" w:hAnsi="Arial" w:cs="Arial"/>
          <w:szCs w:val="22"/>
        </w:rPr>
        <w:t>Data Quality and Consistency:</w:t>
      </w:r>
    </w:p>
    <w:p w14:paraId="78686A0A" w14:textId="3A7C40C0" w:rsidR="0078576B" w:rsidRPr="0092593C" w:rsidRDefault="0078576B" w:rsidP="0092593C">
      <w:pPr>
        <w:pStyle w:val="Normal2"/>
        <w:spacing w:line="360" w:lineRule="auto"/>
        <w:ind w:firstLine="0"/>
        <w:rPr>
          <w:rFonts w:ascii="Arial" w:hAnsi="Arial" w:cs="Arial"/>
          <w:b/>
          <w:bCs/>
        </w:rPr>
      </w:pPr>
      <w:r w:rsidRPr="0092593C">
        <w:rPr>
          <w:rFonts w:ascii="Arial" w:hAnsi="Arial" w:cs="Arial"/>
          <w:b/>
          <w:bCs/>
        </w:rPr>
        <w:t xml:space="preserve">Challenge: </w:t>
      </w:r>
      <w:r w:rsidRPr="0092593C">
        <w:rPr>
          <w:rFonts w:ascii="Arial" w:hAnsi="Arial" w:cs="Arial"/>
        </w:rPr>
        <w:t>Gathering data from diverse platforms can introduce format variations, noise, and inconsistencies. Various structures exist for comments across platforms.</w:t>
      </w:r>
    </w:p>
    <w:p w14:paraId="5A03D29A" w14:textId="58B8EC1B" w:rsidR="0078576B" w:rsidRPr="0092593C" w:rsidRDefault="0078576B" w:rsidP="0092593C">
      <w:pPr>
        <w:pStyle w:val="Normal2"/>
        <w:spacing w:line="360" w:lineRule="auto"/>
        <w:ind w:firstLine="0"/>
        <w:rPr>
          <w:rFonts w:ascii="Arial" w:hAnsi="Arial" w:cs="Arial"/>
        </w:rPr>
      </w:pPr>
      <w:r w:rsidRPr="0092593C">
        <w:rPr>
          <w:rFonts w:ascii="Arial" w:hAnsi="Arial" w:cs="Arial"/>
          <w:b/>
          <w:bCs/>
        </w:rPr>
        <w:t xml:space="preserve">Solution: </w:t>
      </w:r>
      <w:r w:rsidRPr="0092593C">
        <w:rPr>
          <w:rFonts w:ascii="Arial" w:hAnsi="Arial" w:cs="Arial"/>
        </w:rPr>
        <w:t>Employ robust data preprocessing to standardize data. Design scripts for format handling, cleansing text by removing noise, irrelevant info, and special characters. Leverage regular expressions and NLP libraries for uniformity.</w:t>
      </w:r>
    </w:p>
    <w:p w14:paraId="47580EB6" w14:textId="7E5A0524" w:rsidR="006C4034" w:rsidRPr="0092593C" w:rsidRDefault="006C4034" w:rsidP="0092593C">
      <w:pPr>
        <w:pStyle w:val="Heading3"/>
        <w:spacing w:line="360" w:lineRule="auto"/>
        <w:rPr>
          <w:rFonts w:ascii="Arial" w:hAnsi="Arial" w:cs="Arial"/>
          <w:szCs w:val="22"/>
        </w:rPr>
      </w:pPr>
      <w:r w:rsidRPr="0092593C">
        <w:rPr>
          <w:rFonts w:ascii="Arial" w:hAnsi="Arial" w:cs="Arial"/>
          <w:szCs w:val="22"/>
        </w:rPr>
        <w:t>Bias and Generalization:</w:t>
      </w:r>
    </w:p>
    <w:p w14:paraId="62D198C8" w14:textId="77777777" w:rsidR="0078576B" w:rsidRPr="0092593C" w:rsidRDefault="0078576B" w:rsidP="0092593C">
      <w:pPr>
        <w:pStyle w:val="Normal2"/>
        <w:spacing w:line="360" w:lineRule="auto"/>
        <w:ind w:firstLine="0"/>
        <w:rPr>
          <w:rFonts w:ascii="Arial" w:hAnsi="Arial" w:cs="Arial"/>
          <w:b/>
          <w:bCs/>
        </w:rPr>
      </w:pPr>
      <w:r w:rsidRPr="0092593C">
        <w:rPr>
          <w:rFonts w:ascii="Arial" w:hAnsi="Arial" w:cs="Arial"/>
          <w:b/>
          <w:bCs/>
        </w:rPr>
        <w:t xml:space="preserve">Challenge: </w:t>
      </w:r>
      <w:r w:rsidRPr="0092593C">
        <w:rPr>
          <w:rFonts w:ascii="Arial" w:hAnsi="Arial" w:cs="Arial"/>
        </w:rPr>
        <w:t>Sentiment models can replicate biases from training data, causing inaccurate or unfair predictions. Limited generalization across platforms or demographics may occur.</w:t>
      </w:r>
    </w:p>
    <w:p w14:paraId="5E20F748" w14:textId="1DDF294B" w:rsidR="0078576B" w:rsidRPr="0092593C" w:rsidRDefault="0078576B" w:rsidP="0092593C">
      <w:pPr>
        <w:pStyle w:val="Normal2"/>
        <w:spacing w:line="360" w:lineRule="auto"/>
        <w:ind w:firstLine="0"/>
        <w:rPr>
          <w:rFonts w:ascii="Arial" w:hAnsi="Arial" w:cs="Arial"/>
        </w:rPr>
      </w:pPr>
      <w:r w:rsidRPr="0092593C">
        <w:rPr>
          <w:rFonts w:ascii="Arial" w:hAnsi="Arial" w:cs="Arial"/>
          <w:b/>
          <w:bCs/>
        </w:rPr>
        <w:t xml:space="preserve">Solution: </w:t>
      </w:r>
      <w:r w:rsidRPr="0092593C">
        <w:rPr>
          <w:rFonts w:ascii="Arial" w:hAnsi="Arial" w:cs="Arial"/>
        </w:rPr>
        <w:t>Utilize diverse, representative training data to counter bias. Assess model performance with a distinct validation set. Apply transfer learning for platform adaptation. Use debiasing techniques to minimize unwanted prediction bias.</w:t>
      </w:r>
    </w:p>
    <w:p w14:paraId="4C21D6A8" w14:textId="20747E9E" w:rsidR="006C4034" w:rsidRPr="0092593C" w:rsidRDefault="006C4034" w:rsidP="0092593C">
      <w:pPr>
        <w:pStyle w:val="Heading3"/>
        <w:spacing w:line="360" w:lineRule="auto"/>
        <w:rPr>
          <w:rFonts w:ascii="Arial" w:hAnsi="Arial" w:cs="Arial"/>
          <w:szCs w:val="22"/>
        </w:rPr>
      </w:pPr>
      <w:r w:rsidRPr="0092593C">
        <w:rPr>
          <w:rFonts w:ascii="Arial" w:hAnsi="Arial" w:cs="Arial"/>
          <w:szCs w:val="22"/>
        </w:rPr>
        <w:t>Model Complexity and Performance:</w:t>
      </w:r>
    </w:p>
    <w:p w14:paraId="65D08BFB" w14:textId="77777777" w:rsidR="0078576B" w:rsidRPr="0092593C" w:rsidRDefault="0078576B" w:rsidP="0092593C">
      <w:pPr>
        <w:pStyle w:val="Normal2"/>
        <w:spacing w:line="360" w:lineRule="auto"/>
        <w:ind w:firstLine="0"/>
        <w:rPr>
          <w:rFonts w:ascii="Arial" w:hAnsi="Arial" w:cs="Arial"/>
          <w:b/>
          <w:bCs/>
        </w:rPr>
      </w:pPr>
      <w:r w:rsidRPr="0092593C">
        <w:rPr>
          <w:rFonts w:ascii="Arial" w:hAnsi="Arial" w:cs="Arial"/>
          <w:b/>
          <w:bCs/>
        </w:rPr>
        <w:t xml:space="preserve">Challenge: </w:t>
      </w:r>
      <w:r w:rsidRPr="0092593C">
        <w:rPr>
          <w:rFonts w:ascii="Arial" w:hAnsi="Arial" w:cs="Arial"/>
        </w:rPr>
        <w:t>Complex deep learning sentiment models can be hard to interpret and computationally demanding. Generalization with limited data could suffer.</w:t>
      </w:r>
    </w:p>
    <w:p w14:paraId="078AE9DD" w14:textId="77777777" w:rsidR="0078576B" w:rsidRPr="0092593C" w:rsidRDefault="0078576B" w:rsidP="0092593C">
      <w:pPr>
        <w:pStyle w:val="Normal2"/>
        <w:spacing w:line="360" w:lineRule="auto"/>
        <w:ind w:firstLine="0"/>
        <w:rPr>
          <w:rFonts w:ascii="Arial" w:hAnsi="Arial" w:cs="Arial"/>
          <w:b/>
          <w:bCs/>
        </w:rPr>
      </w:pPr>
      <w:r w:rsidRPr="0092593C">
        <w:rPr>
          <w:rFonts w:ascii="Arial" w:hAnsi="Arial" w:cs="Arial"/>
          <w:b/>
          <w:bCs/>
        </w:rPr>
        <w:t xml:space="preserve">Solution: </w:t>
      </w:r>
      <w:r w:rsidRPr="0092593C">
        <w:rPr>
          <w:rFonts w:ascii="Arial" w:hAnsi="Arial" w:cs="Arial"/>
        </w:rPr>
        <w:t>Begin with simpler models, escalate complexity if required. Feature importance analysis highlights influential words/features. Monitor performance, fine-tune hyperparameters for optimal results.</w:t>
      </w:r>
    </w:p>
    <w:p w14:paraId="48A7823B" w14:textId="354DB6EE" w:rsidR="008E2EB2" w:rsidRPr="0092593C" w:rsidRDefault="008E2EB2" w:rsidP="0092593C">
      <w:pPr>
        <w:pStyle w:val="Heading1"/>
        <w:spacing w:line="360" w:lineRule="auto"/>
        <w:rPr>
          <w:rFonts w:ascii="Arial" w:hAnsi="Arial" w:cs="Arial"/>
          <w:szCs w:val="22"/>
        </w:rPr>
      </w:pPr>
      <w:r w:rsidRPr="0092593C">
        <w:rPr>
          <w:rFonts w:ascii="Arial" w:hAnsi="Arial" w:cs="Arial"/>
          <w:szCs w:val="22"/>
        </w:rPr>
        <w:t>resources</w:t>
      </w:r>
    </w:p>
    <w:p w14:paraId="76B94E71" w14:textId="3E3FDDDD"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t>Hardware Resources:</w:t>
      </w:r>
    </w:p>
    <w:p w14:paraId="7650921E" w14:textId="53D582E5" w:rsidR="0078576B" w:rsidRPr="0092593C" w:rsidRDefault="0078576B" w:rsidP="0092593C">
      <w:pPr>
        <w:pStyle w:val="Normal2"/>
        <w:spacing w:line="360" w:lineRule="auto"/>
        <w:rPr>
          <w:rFonts w:ascii="Arial" w:hAnsi="Arial" w:cs="Arial"/>
        </w:rPr>
      </w:pPr>
      <w:r w:rsidRPr="0092593C">
        <w:rPr>
          <w:rFonts w:ascii="Arial" w:hAnsi="Arial" w:cs="Arial"/>
        </w:rPr>
        <w:t>A robust personal computer will support diverse tasks, including data preprocessing, model development, and analysis. Sufficient storage is vital for extensive datasets, files, trained models, and intermediate results.</w:t>
      </w:r>
    </w:p>
    <w:p w14:paraId="09046CC5" w14:textId="3167CCD3"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lastRenderedPageBreak/>
        <w:t>Software Resources:</w:t>
      </w:r>
    </w:p>
    <w:p w14:paraId="02ED062B" w14:textId="1818B333" w:rsidR="00724DF8" w:rsidRPr="0092593C" w:rsidRDefault="00724DF8" w:rsidP="0092593C">
      <w:pPr>
        <w:pStyle w:val="Normal2"/>
        <w:spacing w:line="360" w:lineRule="auto"/>
        <w:rPr>
          <w:rFonts w:ascii="Arial" w:hAnsi="Arial" w:cs="Arial"/>
        </w:rPr>
      </w:pPr>
      <w:r w:rsidRPr="0092593C">
        <w:rPr>
          <w:rFonts w:ascii="Arial" w:hAnsi="Arial" w:cs="Arial"/>
        </w:rPr>
        <w:t xml:space="preserve">The project relies on software tools and libraries for efficient development and analysis. Python is key for data processing, sentiment analysis, and model creation. Web scraping tools like </w:t>
      </w:r>
      <w:proofErr w:type="spellStart"/>
      <w:r w:rsidRPr="0092593C">
        <w:rPr>
          <w:rFonts w:ascii="Arial" w:hAnsi="Arial" w:cs="Arial"/>
        </w:rPr>
        <w:t>Praw</w:t>
      </w:r>
      <w:proofErr w:type="spellEnd"/>
      <w:r w:rsidRPr="0092593C">
        <w:rPr>
          <w:rFonts w:ascii="Arial" w:hAnsi="Arial" w:cs="Arial"/>
        </w:rPr>
        <w:t xml:space="preserve">, Google API Client, </w:t>
      </w:r>
      <w:proofErr w:type="spellStart"/>
      <w:r w:rsidRPr="0092593C">
        <w:rPr>
          <w:rFonts w:ascii="Arial" w:hAnsi="Arial" w:cs="Arial"/>
        </w:rPr>
        <w:t>BeautifulSoup</w:t>
      </w:r>
      <w:proofErr w:type="spellEnd"/>
      <w:r w:rsidRPr="0092593C">
        <w:rPr>
          <w:rFonts w:ascii="Arial" w:hAnsi="Arial" w:cs="Arial"/>
        </w:rPr>
        <w:t xml:space="preserve">, and Selenium gather data from platforms. Machine learning libraries (scikit-learn, TensorFlow, </w:t>
      </w:r>
      <w:proofErr w:type="spellStart"/>
      <w:r w:rsidRPr="0092593C">
        <w:rPr>
          <w:rFonts w:ascii="Arial" w:hAnsi="Arial" w:cs="Arial"/>
        </w:rPr>
        <w:t>PyTorch</w:t>
      </w:r>
      <w:proofErr w:type="spellEnd"/>
      <w:r w:rsidRPr="0092593C">
        <w:rPr>
          <w:rFonts w:ascii="Arial" w:hAnsi="Arial" w:cs="Arial"/>
        </w:rPr>
        <w:t xml:space="preserve">) aid model creation. NLP libraries (NLTK, </w:t>
      </w:r>
      <w:proofErr w:type="spellStart"/>
      <w:r w:rsidRPr="0092593C">
        <w:rPr>
          <w:rFonts w:ascii="Arial" w:hAnsi="Arial" w:cs="Arial"/>
        </w:rPr>
        <w:t>spaCy</w:t>
      </w:r>
      <w:proofErr w:type="spellEnd"/>
      <w:r w:rsidRPr="0092593C">
        <w:rPr>
          <w:rFonts w:ascii="Arial" w:hAnsi="Arial" w:cs="Arial"/>
        </w:rPr>
        <w:t>) assist text preprocessing and linguistic analysis. VADER and BERT</w:t>
      </w:r>
      <w:r w:rsidR="00C15E1B" w:rsidRPr="0092593C">
        <w:rPr>
          <w:rFonts w:ascii="Arial" w:hAnsi="Arial" w:cs="Arial"/>
        </w:rPr>
        <w:t xml:space="preserve"> </w:t>
      </w:r>
      <w:r w:rsidRPr="0092593C">
        <w:rPr>
          <w:rFonts w:ascii="Arial" w:hAnsi="Arial" w:cs="Arial"/>
        </w:rPr>
        <w:t>enable sentiment analysis. Data visualization tools (Matplotlib, Seaborn) show sentiment trends. Version control (GitHub) supports collaboration. IDE (</w:t>
      </w:r>
      <w:proofErr w:type="spellStart"/>
      <w:r w:rsidRPr="0092593C">
        <w:rPr>
          <w:rFonts w:ascii="Arial" w:hAnsi="Arial" w:cs="Arial"/>
        </w:rPr>
        <w:t>Jupyter</w:t>
      </w:r>
      <w:proofErr w:type="spellEnd"/>
      <w:r w:rsidRPr="0092593C">
        <w:rPr>
          <w:rFonts w:ascii="Arial" w:hAnsi="Arial" w:cs="Arial"/>
        </w:rPr>
        <w:t xml:space="preserve"> Notebook) facilitate</w:t>
      </w:r>
      <w:r w:rsidR="00C15E1B" w:rsidRPr="0092593C">
        <w:rPr>
          <w:rFonts w:ascii="Arial" w:hAnsi="Arial" w:cs="Arial"/>
        </w:rPr>
        <w:t>s</w:t>
      </w:r>
      <w:r w:rsidRPr="0092593C">
        <w:rPr>
          <w:rFonts w:ascii="Arial" w:hAnsi="Arial" w:cs="Arial"/>
        </w:rPr>
        <w:t xml:space="preserve"> code development.</w:t>
      </w:r>
    </w:p>
    <w:p w14:paraId="473A037D" w14:textId="1B72ADB1"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t>Library and Research Resources:</w:t>
      </w:r>
    </w:p>
    <w:p w14:paraId="1E303688" w14:textId="79F7D388" w:rsidR="00C15E1B" w:rsidRPr="0092593C" w:rsidRDefault="00C15E1B" w:rsidP="0092593C">
      <w:pPr>
        <w:pStyle w:val="Normal2"/>
        <w:spacing w:line="360" w:lineRule="auto"/>
        <w:rPr>
          <w:rFonts w:ascii="Arial" w:hAnsi="Arial" w:cs="Arial"/>
        </w:rPr>
      </w:pPr>
      <w:r w:rsidRPr="0092593C">
        <w:rPr>
          <w:rFonts w:ascii="Arial" w:hAnsi="Arial" w:cs="Arial"/>
        </w:rPr>
        <w:t xml:space="preserve">Regular access to academic journals, papers, and online resources is vital for staying current with sentiment analysis methods. Platforms like </w:t>
      </w:r>
      <w:proofErr w:type="spellStart"/>
      <w:r w:rsidRPr="0092593C">
        <w:rPr>
          <w:rFonts w:ascii="Arial" w:hAnsi="Arial" w:cs="Arial"/>
        </w:rPr>
        <w:t>arXiv</w:t>
      </w:r>
      <w:proofErr w:type="spellEnd"/>
      <w:r w:rsidRPr="0092593C">
        <w:rPr>
          <w:rFonts w:ascii="Arial" w:hAnsi="Arial" w:cs="Arial"/>
        </w:rPr>
        <w:t>, IEEE Xplore, and ResearchGate offer research materials. Medium, Kaggle, and Towards Data Science will be utilized for comprehensive resource exploration and method analysis, guiding project decisions in line with best practices and field innovation.</w:t>
      </w:r>
    </w:p>
    <w:p w14:paraId="7A1197EB" w14:textId="3CE15E19"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t>Data Resources:</w:t>
      </w:r>
    </w:p>
    <w:p w14:paraId="5C47D449" w14:textId="16069149" w:rsidR="00C15E1B" w:rsidRPr="0092593C" w:rsidRDefault="00C15E1B" w:rsidP="0092593C">
      <w:pPr>
        <w:pStyle w:val="Normal2"/>
        <w:spacing w:line="360" w:lineRule="auto"/>
        <w:rPr>
          <w:rFonts w:ascii="Arial" w:hAnsi="Arial" w:cs="Arial"/>
        </w:rPr>
      </w:pPr>
      <w:r w:rsidRPr="0092593C">
        <w:rPr>
          <w:rFonts w:ascii="Arial" w:hAnsi="Arial" w:cs="Arial"/>
        </w:rPr>
        <w:t>Data collection is pivotal for project success. Access to relevant APIs is essential to gather data from social media (e.g., YouTube, Reddit) and e-commerce (Amazon, eBay) platforms. Custom web scraping scripts will extract text from platforms lacking APIs, ensuring comprehensive data acquisition.</w:t>
      </w:r>
    </w:p>
    <w:p w14:paraId="1F362C19" w14:textId="23FC4390"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t>Stakeholder Collaboration:</w:t>
      </w:r>
    </w:p>
    <w:p w14:paraId="412CDECE" w14:textId="630AA444" w:rsidR="00C15E1B" w:rsidRPr="0092593C" w:rsidRDefault="00C15E1B" w:rsidP="0092593C">
      <w:pPr>
        <w:pStyle w:val="Normal2"/>
        <w:spacing w:line="360" w:lineRule="auto"/>
        <w:rPr>
          <w:rFonts w:ascii="Arial" w:hAnsi="Arial" w:cs="Arial"/>
        </w:rPr>
      </w:pPr>
      <w:r w:rsidRPr="0092593C">
        <w:rPr>
          <w:rFonts w:ascii="Arial" w:hAnsi="Arial" w:cs="Arial"/>
        </w:rPr>
        <w:t>Partnering with stakeholders is essential to refine project outcomes. Collaboration with Apple Inc. could provide valuable insights, enhancing research implications. University of Westminster resources, including facilities and expertise, enrich project quality.</w:t>
      </w:r>
    </w:p>
    <w:p w14:paraId="72CFCFD1" w14:textId="22F8325A" w:rsidR="008E2EB2" w:rsidRPr="0092593C" w:rsidRDefault="008E2EB2" w:rsidP="0092593C">
      <w:pPr>
        <w:pStyle w:val="Heading2"/>
        <w:spacing w:line="360" w:lineRule="auto"/>
        <w:rPr>
          <w:rFonts w:ascii="Arial" w:hAnsi="Arial" w:cs="Arial"/>
          <w:szCs w:val="22"/>
        </w:rPr>
      </w:pPr>
      <w:r w:rsidRPr="0092593C">
        <w:rPr>
          <w:rFonts w:ascii="Arial" w:hAnsi="Arial" w:cs="Arial"/>
          <w:szCs w:val="22"/>
        </w:rPr>
        <w:t>Project Timeline:</w:t>
      </w:r>
    </w:p>
    <w:p w14:paraId="3E904086" w14:textId="77A8AFBC" w:rsidR="00C15E1B" w:rsidRPr="0092593C" w:rsidRDefault="00C15E1B" w:rsidP="0092593C">
      <w:pPr>
        <w:pStyle w:val="Normal2"/>
        <w:spacing w:line="360" w:lineRule="auto"/>
        <w:rPr>
          <w:rFonts w:ascii="Arial" w:hAnsi="Arial" w:cs="Arial"/>
        </w:rPr>
      </w:pPr>
      <w:r w:rsidRPr="0092593C">
        <w:rPr>
          <w:rFonts w:ascii="Arial" w:hAnsi="Arial" w:cs="Arial"/>
        </w:rPr>
        <w:t>A well-structured timeline is vital for steady progress. Allotting time for data collection, preprocessing, model development, analysis, and documentation ensures thorough execution. Regular milestone checks ensure timely completion and flexibility for adjustments</w:t>
      </w:r>
      <w:r w:rsidRPr="0092593C">
        <w:rPr>
          <w:rFonts w:ascii="Arial" w:hAnsi="Arial" w:cs="Arial"/>
        </w:rPr>
        <w:t xml:space="preserve"> (Appendix A)</w:t>
      </w:r>
      <w:r w:rsidRPr="0092593C">
        <w:rPr>
          <w:rFonts w:ascii="Arial" w:hAnsi="Arial" w:cs="Arial"/>
        </w:rPr>
        <w:t>.</w:t>
      </w:r>
    </w:p>
    <w:p w14:paraId="1FBBB4F4" w14:textId="41FD3251" w:rsidR="00A051DC" w:rsidRPr="0092593C" w:rsidRDefault="003D6A17" w:rsidP="0092593C">
      <w:pPr>
        <w:pStyle w:val="Heading1"/>
        <w:spacing w:line="360" w:lineRule="auto"/>
        <w:rPr>
          <w:rFonts w:ascii="Arial" w:hAnsi="Arial" w:cs="Arial"/>
          <w:szCs w:val="22"/>
        </w:rPr>
      </w:pPr>
      <w:r w:rsidRPr="0092593C">
        <w:rPr>
          <w:rFonts w:ascii="Arial" w:hAnsi="Arial" w:cs="Arial"/>
          <w:szCs w:val="22"/>
        </w:rPr>
        <w:lastRenderedPageBreak/>
        <w:t>references</w:t>
      </w:r>
    </w:p>
    <w:p w14:paraId="1F051BC6" w14:textId="77777777" w:rsidR="0092593C" w:rsidRPr="0092593C" w:rsidRDefault="0092593C" w:rsidP="0092593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92593C">
        <w:rPr>
          <w:rFonts w:ascii="Arial" w:hAnsi="Arial" w:cs="Arial"/>
          <w:snapToGrid/>
          <w:szCs w:val="22"/>
          <w:lang w:val="en-TR"/>
        </w:rPr>
        <w:t xml:space="preserve">Gupta, R. and Chen, M. (2020) ‘Sentiment analysis for stock price prediction’, </w:t>
      </w:r>
      <w:r w:rsidRPr="0092593C">
        <w:rPr>
          <w:rFonts w:ascii="Arial" w:hAnsi="Arial" w:cs="Arial"/>
          <w:i/>
          <w:iCs/>
          <w:snapToGrid/>
          <w:szCs w:val="22"/>
          <w:lang w:val="en-TR"/>
        </w:rPr>
        <w:t>2020 IEEE Conference on Multimedia Information Processing and Retrieval (MIPR)</w:t>
      </w:r>
      <w:r w:rsidRPr="0092593C">
        <w:rPr>
          <w:rFonts w:ascii="Arial" w:hAnsi="Arial" w:cs="Arial"/>
          <w:snapToGrid/>
          <w:szCs w:val="22"/>
          <w:lang w:val="en-TR"/>
        </w:rPr>
        <w:t xml:space="preserve"> [Preprint]. doi:10.1109/mipr49039.2020.00051. </w:t>
      </w:r>
    </w:p>
    <w:p w14:paraId="22074616" w14:textId="77777777" w:rsidR="0092593C" w:rsidRPr="0092593C" w:rsidRDefault="0092593C" w:rsidP="0092593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92593C">
        <w:rPr>
          <w:rFonts w:ascii="Arial" w:hAnsi="Arial" w:cs="Arial"/>
          <w:snapToGrid/>
          <w:szCs w:val="22"/>
          <w:lang w:val="en-TR"/>
        </w:rPr>
        <w:t xml:space="preserve">Indrayuni, E. and Nurhadi, A. (2020) ‘Optimizing genetic algorithms for sentiment analysis of Apple product reviews using SVM’, </w:t>
      </w:r>
      <w:r w:rsidRPr="0092593C">
        <w:rPr>
          <w:rFonts w:ascii="Arial" w:hAnsi="Arial" w:cs="Arial"/>
          <w:i/>
          <w:iCs/>
          <w:snapToGrid/>
          <w:szCs w:val="22"/>
          <w:lang w:val="en-TR"/>
        </w:rPr>
        <w:t>SinkrOn</w:t>
      </w:r>
      <w:r w:rsidRPr="0092593C">
        <w:rPr>
          <w:rFonts w:ascii="Arial" w:hAnsi="Arial" w:cs="Arial"/>
          <w:snapToGrid/>
          <w:szCs w:val="22"/>
          <w:lang w:val="en-TR"/>
        </w:rPr>
        <w:t xml:space="preserve">, 4(2), p. 172. doi:10.33395/sinkron.v4i2.10549. </w:t>
      </w:r>
    </w:p>
    <w:p w14:paraId="0C187497" w14:textId="77777777" w:rsidR="0092593C" w:rsidRPr="0092593C" w:rsidRDefault="0092593C" w:rsidP="0092593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92593C">
        <w:rPr>
          <w:rFonts w:ascii="Arial" w:hAnsi="Arial" w:cs="Arial"/>
          <w:snapToGrid/>
          <w:szCs w:val="22"/>
          <w:lang w:val="en-TR"/>
        </w:rPr>
        <w:t xml:space="preserve">Kaur, D. (2017) ‘Sentimental Analysis on Apple Tweets with Machine Learning Technique’, </w:t>
      </w:r>
      <w:r w:rsidRPr="0092593C">
        <w:rPr>
          <w:rFonts w:ascii="Arial" w:hAnsi="Arial" w:cs="Arial"/>
          <w:i/>
          <w:iCs/>
          <w:snapToGrid/>
          <w:szCs w:val="22"/>
          <w:lang w:val="en-TR"/>
        </w:rPr>
        <w:t>JCSET(www.ijcset.net)</w:t>
      </w:r>
      <w:r w:rsidRPr="0092593C">
        <w:rPr>
          <w:rFonts w:ascii="Arial" w:hAnsi="Arial" w:cs="Arial"/>
          <w:snapToGrid/>
          <w:szCs w:val="22"/>
          <w:lang w:val="en-TR"/>
        </w:rPr>
        <w:t xml:space="preserve">, 7(9), pp. 76–78. </w:t>
      </w:r>
    </w:p>
    <w:p w14:paraId="213D79FB" w14:textId="77777777" w:rsidR="0092593C" w:rsidRPr="0092593C" w:rsidRDefault="0092593C" w:rsidP="0092593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92593C">
        <w:rPr>
          <w:rFonts w:ascii="Arial" w:hAnsi="Arial" w:cs="Arial"/>
          <w:snapToGrid/>
          <w:szCs w:val="22"/>
          <w:lang w:val="en-TR"/>
        </w:rPr>
        <w:t xml:space="preserve">Saif, H., He, Y. and Alani, H. (2012) ‘Semantic sentiment analysis of Twitter’, </w:t>
      </w:r>
      <w:r w:rsidRPr="0092593C">
        <w:rPr>
          <w:rFonts w:ascii="Arial" w:hAnsi="Arial" w:cs="Arial"/>
          <w:i/>
          <w:iCs/>
          <w:snapToGrid/>
          <w:szCs w:val="22"/>
          <w:lang w:val="en-TR"/>
        </w:rPr>
        <w:t>The Semantic Web – ISWC 2012</w:t>
      </w:r>
      <w:r w:rsidRPr="0092593C">
        <w:rPr>
          <w:rFonts w:ascii="Arial" w:hAnsi="Arial" w:cs="Arial"/>
          <w:snapToGrid/>
          <w:szCs w:val="22"/>
          <w:lang w:val="en-TR"/>
        </w:rPr>
        <w:t xml:space="preserve">, pp. 508–524. doi:10.1007/978-3-642-35176-1_32. </w:t>
      </w:r>
    </w:p>
    <w:p w14:paraId="48603E8B" w14:textId="6745E438" w:rsidR="007E4058" w:rsidRPr="0092593C" w:rsidRDefault="0092593C" w:rsidP="0092593C">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92593C">
        <w:rPr>
          <w:rFonts w:ascii="Arial" w:hAnsi="Arial" w:cs="Arial"/>
          <w:snapToGrid/>
          <w:szCs w:val="22"/>
          <w:lang w:val="en-TR"/>
        </w:rPr>
        <w:t xml:space="preserve">Smailović, J., Grčar, M. and Žnidaršič, M. (no date) </w:t>
      </w:r>
      <w:r w:rsidRPr="0092593C">
        <w:rPr>
          <w:rFonts w:ascii="Arial" w:hAnsi="Arial" w:cs="Arial"/>
          <w:i/>
          <w:iCs/>
          <w:snapToGrid/>
          <w:szCs w:val="22"/>
          <w:lang w:val="en-TR"/>
        </w:rPr>
        <w:t>Sentiment analysis on tweets in a financial domain</w:t>
      </w:r>
      <w:r w:rsidRPr="0092593C">
        <w:rPr>
          <w:rFonts w:ascii="Arial" w:hAnsi="Arial" w:cs="Arial"/>
          <w:snapToGrid/>
          <w:szCs w:val="22"/>
          <w:lang w:val="en-TR"/>
        </w:rPr>
        <w:t xml:space="preserve"> [Preprint]. </w:t>
      </w:r>
    </w:p>
    <w:p w14:paraId="39CF5621" w14:textId="3570F49E" w:rsidR="002A239C" w:rsidRPr="0092593C" w:rsidRDefault="002A239C" w:rsidP="0092593C">
      <w:pPr>
        <w:pStyle w:val="Heading1"/>
        <w:spacing w:line="360" w:lineRule="auto"/>
        <w:rPr>
          <w:rFonts w:ascii="Arial" w:hAnsi="Arial" w:cs="Arial"/>
          <w:szCs w:val="22"/>
        </w:rPr>
      </w:pPr>
      <w:r w:rsidRPr="0092593C">
        <w:rPr>
          <w:rFonts w:ascii="Arial" w:hAnsi="Arial" w:cs="Arial"/>
          <w:szCs w:val="22"/>
        </w:rPr>
        <w:t>Appendices</w:t>
      </w:r>
    </w:p>
    <w:p w14:paraId="695C75C3" w14:textId="30D36B7D" w:rsidR="00331717" w:rsidRPr="0092593C" w:rsidRDefault="002A239C" w:rsidP="0092593C">
      <w:pPr>
        <w:pStyle w:val="Heading2"/>
        <w:spacing w:line="360" w:lineRule="auto"/>
        <w:rPr>
          <w:rFonts w:ascii="Arial" w:hAnsi="Arial" w:cs="Arial"/>
          <w:szCs w:val="22"/>
          <w:lang w:val="tr-TR"/>
        </w:rPr>
      </w:pPr>
      <w:r w:rsidRPr="0092593C">
        <w:rPr>
          <w:rFonts w:ascii="Arial" w:hAnsi="Arial" w:cs="Arial"/>
          <w:szCs w:val="22"/>
          <w:lang w:val="tr-TR"/>
        </w:rPr>
        <w:t>Appendix A – Project Schedule</w:t>
      </w:r>
    </w:p>
    <w:p w14:paraId="516EA7BA" w14:textId="60FC58CA" w:rsidR="004010BA" w:rsidRPr="0092593C" w:rsidRDefault="00042157" w:rsidP="0092593C">
      <w:pPr>
        <w:pStyle w:val="ReferenceList"/>
        <w:spacing w:line="360" w:lineRule="auto"/>
        <w:rPr>
          <w:rStyle w:val="Hyperlink"/>
          <w:rFonts w:ascii="Arial" w:hAnsi="Arial" w:cs="Arial"/>
          <w:szCs w:val="22"/>
        </w:rPr>
      </w:pPr>
      <w:r w:rsidRPr="0092593C">
        <w:rPr>
          <w:rStyle w:val="Hyperlink"/>
          <w:rFonts w:ascii="Arial" w:hAnsi="Arial" w:cs="Arial"/>
          <w:noProof/>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7"/>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92593C" w:rsidSect="00B70956">
      <w:headerReference w:type="default" r:id="rId18"/>
      <w:footerReference w:type="even" r:id="rId19"/>
      <w:footerReference w:type="default" r:id="rId20"/>
      <w:headerReference w:type="first" r:id="rId21"/>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D9753" w14:textId="77777777" w:rsidR="00A64C25" w:rsidRDefault="00A64C25">
      <w:r>
        <w:separator/>
      </w:r>
    </w:p>
  </w:endnote>
  <w:endnote w:type="continuationSeparator" w:id="0">
    <w:p w14:paraId="298B9DF3" w14:textId="77777777" w:rsidR="00A64C25" w:rsidRDefault="00A6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A879F" w14:textId="77777777" w:rsidR="00A64C25" w:rsidRDefault="00A64C25">
      <w:r>
        <w:separator/>
      </w:r>
    </w:p>
  </w:footnote>
  <w:footnote w:type="continuationSeparator" w:id="0">
    <w:p w14:paraId="573EDFED" w14:textId="77777777" w:rsidR="00A64C25" w:rsidRDefault="00A64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3"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4"/>
  </w:num>
  <w:num w:numId="2" w16cid:durableId="803884946">
    <w:abstractNumId w:val="11"/>
  </w:num>
  <w:num w:numId="3" w16cid:durableId="456333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2"/>
  </w:num>
  <w:num w:numId="5" w16cid:durableId="18055405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3"/>
  </w:num>
  <w:num w:numId="17" w16cid:durableId="66069299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intFractionalCharacterWidth/>
  <w:bordersDoNotSurroundHeader/>
  <w:bordersDoNotSurroundFooter/>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7178E"/>
    <w:rsid w:val="00077CDE"/>
    <w:rsid w:val="00082D99"/>
    <w:rsid w:val="000B02BD"/>
    <w:rsid w:val="000B17D3"/>
    <w:rsid w:val="000B58D1"/>
    <w:rsid w:val="000B605A"/>
    <w:rsid w:val="000D6F83"/>
    <w:rsid w:val="000F5256"/>
    <w:rsid w:val="00100031"/>
    <w:rsid w:val="001117C0"/>
    <w:rsid w:val="001200C6"/>
    <w:rsid w:val="00132710"/>
    <w:rsid w:val="00134D57"/>
    <w:rsid w:val="00136236"/>
    <w:rsid w:val="00137D78"/>
    <w:rsid w:val="00142FE9"/>
    <w:rsid w:val="00152CB2"/>
    <w:rsid w:val="00152DE8"/>
    <w:rsid w:val="00183848"/>
    <w:rsid w:val="0019154E"/>
    <w:rsid w:val="00196679"/>
    <w:rsid w:val="001A1852"/>
    <w:rsid w:val="001A7AED"/>
    <w:rsid w:val="001B1AC5"/>
    <w:rsid w:val="001B77A0"/>
    <w:rsid w:val="001C25C1"/>
    <w:rsid w:val="001D1450"/>
    <w:rsid w:val="001D1914"/>
    <w:rsid w:val="001D61DD"/>
    <w:rsid w:val="001E0CFB"/>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4F95"/>
    <w:rsid w:val="002E7D21"/>
    <w:rsid w:val="00302ED9"/>
    <w:rsid w:val="00303248"/>
    <w:rsid w:val="003106A7"/>
    <w:rsid w:val="00321F83"/>
    <w:rsid w:val="00331717"/>
    <w:rsid w:val="0036218E"/>
    <w:rsid w:val="0036423B"/>
    <w:rsid w:val="003642CD"/>
    <w:rsid w:val="00364CDD"/>
    <w:rsid w:val="00366470"/>
    <w:rsid w:val="00371CFC"/>
    <w:rsid w:val="00376FDA"/>
    <w:rsid w:val="00376FF0"/>
    <w:rsid w:val="00382BD0"/>
    <w:rsid w:val="003A1E5A"/>
    <w:rsid w:val="003A33BC"/>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4CA6"/>
    <w:rsid w:val="004B5C29"/>
    <w:rsid w:val="004B7325"/>
    <w:rsid w:val="004C66A7"/>
    <w:rsid w:val="004C7060"/>
    <w:rsid w:val="004D26E8"/>
    <w:rsid w:val="004D6EE4"/>
    <w:rsid w:val="004E4CD4"/>
    <w:rsid w:val="004F2CD7"/>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734D"/>
    <w:rsid w:val="005A7A03"/>
    <w:rsid w:val="005B0EB0"/>
    <w:rsid w:val="005B14C8"/>
    <w:rsid w:val="005B6ED7"/>
    <w:rsid w:val="005C07FF"/>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C090F"/>
    <w:rsid w:val="006C282B"/>
    <w:rsid w:val="006C4034"/>
    <w:rsid w:val="006D7F2B"/>
    <w:rsid w:val="006E4F6A"/>
    <w:rsid w:val="006F37F5"/>
    <w:rsid w:val="007063ED"/>
    <w:rsid w:val="0071220E"/>
    <w:rsid w:val="00724DF8"/>
    <w:rsid w:val="00725331"/>
    <w:rsid w:val="007435AD"/>
    <w:rsid w:val="007534CF"/>
    <w:rsid w:val="00760804"/>
    <w:rsid w:val="007616BE"/>
    <w:rsid w:val="0077322D"/>
    <w:rsid w:val="007734F8"/>
    <w:rsid w:val="00776F6E"/>
    <w:rsid w:val="0078576B"/>
    <w:rsid w:val="00787004"/>
    <w:rsid w:val="00787D28"/>
    <w:rsid w:val="00795469"/>
    <w:rsid w:val="007976C8"/>
    <w:rsid w:val="007A01A2"/>
    <w:rsid w:val="007A70F1"/>
    <w:rsid w:val="007A7823"/>
    <w:rsid w:val="007B4962"/>
    <w:rsid w:val="007C573B"/>
    <w:rsid w:val="007D7563"/>
    <w:rsid w:val="007E4058"/>
    <w:rsid w:val="007F2812"/>
    <w:rsid w:val="007F7AAF"/>
    <w:rsid w:val="00805BFA"/>
    <w:rsid w:val="00805CA9"/>
    <w:rsid w:val="008209AA"/>
    <w:rsid w:val="00831D36"/>
    <w:rsid w:val="00833617"/>
    <w:rsid w:val="008406DC"/>
    <w:rsid w:val="008463F4"/>
    <w:rsid w:val="00850EEA"/>
    <w:rsid w:val="008523C5"/>
    <w:rsid w:val="00876498"/>
    <w:rsid w:val="0089114A"/>
    <w:rsid w:val="00891EDB"/>
    <w:rsid w:val="008A56BC"/>
    <w:rsid w:val="008A59CB"/>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2593C"/>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5CF0"/>
    <w:rsid w:val="00A56F64"/>
    <w:rsid w:val="00A61C14"/>
    <w:rsid w:val="00A6402F"/>
    <w:rsid w:val="00A64C25"/>
    <w:rsid w:val="00A66531"/>
    <w:rsid w:val="00A70793"/>
    <w:rsid w:val="00A82033"/>
    <w:rsid w:val="00A86196"/>
    <w:rsid w:val="00A86A4B"/>
    <w:rsid w:val="00A951D6"/>
    <w:rsid w:val="00A97875"/>
    <w:rsid w:val="00AB40AF"/>
    <w:rsid w:val="00AB5DEE"/>
    <w:rsid w:val="00AC2642"/>
    <w:rsid w:val="00AD0C3D"/>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747BB"/>
    <w:rsid w:val="00B74804"/>
    <w:rsid w:val="00B92170"/>
    <w:rsid w:val="00B93FB6"/>
    <w:rsid w:val="00B9423D"/>
    <w:rsid w:val="00BB03A7"/>
    <w:rsid w:val="00BB33BD"/>
    <w:rsid w:val="00BC3252"/>
    <w:rsid w:val="00BC3C22"/>
    <w:rsid w:val="00BC590D"/>
    <w:rsid w:val="00BD49DB"/>
    <w:rsid w:val="00BD553E"/>
    <w:rsid w:val="00BD6AB3"/>
    <w:rsid w:val="00BE08D1"/>
    <w:rsid w:val="00C062AC"/>
    <w:rsid w:val="00C15E1B"/>
    <w:rsid w:val="00C21EA3"/>
    <w:rsid w:val="00C254A1"/>
    <w:rsid w:val="00C37773"/>
    <w:rsid w:val="00C406EB"/>
    <w:rsid w:val="00C4743A"/>
    <w:rsid w:val="00C866DE"/>
    <w:rsid w:val="00C930E8"/>
    <w:rsid w:val="00C935DF"/>
    <w:rsid w:val="00C96489"/>
    <w:rsid w:val="00CA3B1C"/>
    <w:rsid w:val="00CB4C8B"/>
    <w:rsid w:val="00CC1025"/>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61EA"/>
    <w:rsid w:val="00D805C3"/>
    <w:rsid w:val="00D845CE"/>
    <w:rsid w:val="00D86DD7"/>
    <w:rsid w:val="00D874C4"/>
    <w:rsid w:val="00D879C4"/>
    <w:rsid w:val="00DA0B43"/>
    <w:rsid w:val="00DA3DAA"/>
    <w:rsid w:val="00DA425D"/>
    <w:rsid w:val="00DB7DF9"/>
    <w:rsid w:val="00DC7E56"/>
    <w:rsid w:val="00DD508E"/>
    <w:rsid w:val="00DE46AF"/>
    <w:rsid w:val="00DE7554"/>
    <w:rsid w:val="00DF089D"/>
    <w:rsid w:val="00DF1A2C"/>
    <w:rsid w:val="00DF5799"/>
    <w:rsid w:val="00DF6038"/>
    <w:rsid w:val="00DF69B4"/>
    <w:rsid w:val="00E005C2"/>
    <w:rsid w:val="00E05417"/>
    <w:rsid w:val="00E05E98"/>
    <w:rsid w:val="00E141A2"/>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37A6"/>
    <w:rsid w:val="00E851E4"/>
    <w:rsid w:val="00E90F1F"/>
    <w:rsid w:val="00E96842"/>
    <w:rsid w:val="00EB1132"/>
    <w:rsid w:val="00EB6C51"/>
    <w:rsid w:val="00EB7146"/>
    <w:rsid w:val="00EC5E95"/>
    <w:rsid w:val="00ED37DD"/>
    <w:rsid w:val="00ED3DEF"/>
    <w:rsid w:val="00EF6A74"/>
    <w:rsid w:val="00F11E53"/>
    <w:rsid w:val="00F163AB"/>
    <w:rsid w:val="00F1759F"/>
    <w:rsid w:val="00F17CF8"/>
    <w:rsid w:val="00F27019"/>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C50D9"/>
    <w:rsid w:val="00FD3949"/>
    <w:rsid w:val="00FD627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 w:id="20544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teseerx.ist.psu.edu/document?repid=rep1&amp;type=pdf&amp;doi=ba53a72840a5e9dd5787235007a873984d3a4f3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researchgate.net/publication/353072253_Sentimental_Analysis_on_Apple_Tweets_with_Machine_Learning_Techniqu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researchgate.net/publication/340674251_Optimizing_Genetic_Algorithms_for_Sentiment_Analysis_of_Apple_Product_Reviews_Using_SV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eeexplore.ieee.org/abstract/document/917554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nk.springer.com/chapter/10.1007/978-3-642-35176-1_32"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3.xml><?xml version="1.0" encoding="utf-8"?>
<ds:datastoreItem xmlns:ds="http://schemas.openxmlformats.org/officeDocument/2006/customXml" ds:itemID="{EFC28A6C-919B-4102-B941-A6B4DB7A35A7}">
  <ds:schemaRefs>
    <ds:schemaRef ds:uri="http://schemas.microsoft.com/sharepoint/v3/contenttype/forms"/>
  </ds:schemaRefs>
</ds:datastoreItem>
</file>

<file path=customXml/itemProps4.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577</TotalTime>
  <Pages>7</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13432</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130</cp:revision>
  <cp:lastPrinted>2011-02-09T21:42:00Z</cp:lastPrinted>
  <dcterms:created xsi:type="dcterms:W3CDTF">2023-05-02T11:59:00Z</dcterms:created>
  <dcterms:modified xsi:type="dcterms:W3CDTF">2023-08-19T22:25:00Z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