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B376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Notes</w:t>
      </w:r>
    </w:p>
    <w:p w:rsidR="007B376D" w:rsidRDefault="007B376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Hook</w:t>
      </w:r>
    </w:p>
    <w:p w:rsidR="007B376D" w:rsidRDefault="007B376D" w:rsidP="007B37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7B376D">
        <w:rPr>
          <w:rFonts w:ascii="Times New Roman" w:hAnsi="Times New Roman" w:cs="Times New Roman"/>
          <w:sz w:val="30"/>
          <w:szCs w:val="30"/>
        </w:rPr>
        <w:t>Drupal is built on a system of hooks, sometimes called callbacks. During the course of execution,</w:t>
      </w:r>
    </w:p>
    <w:p w:rsidR="007B376D" w:rsidRPr="007B376D" w:rsidRDefault="007B376D" w:rsidP="007B37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7B376D">
        <w:rPr>
          <w:rFonts w:ascii="Times New Roman" w:hAnsi="Times New Roman" w:cs="Times New Roman"/>
          <w:sz w:val="30"/>
          <w:szCs w:val="30"/>
        </w:rPr>
        <w:t xml:space="preserve"> Drupal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7B376D">
        <w:rPr>
          <w:rFonts w:ascii="Times New Roman" w:hAnsi="Times New Roman" w:cs="Times New Roman"/>
          <w:sz w:val="30"/>
          <w:szCs w:val="30"/>
        </w:rPr>
        <w:t>asks modules if they would like to do something.</w:t>
      </w:r>
    </w:p>
    <w:sectPr w:rsidR="007B376D" w:rsidRPr="007B3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F408D"/>
    <w:multiLevelType w:val="hybridMultilevel"/>
    <w:tmpl w:val="41A0FA22"/>
    <w:lvl w:ilvl="0" w:tplc="FBF6A0B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B376D"/>
    <w:rsid w:val="007B3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7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codetrio</dc:creator>
  <cp:keywords/>
  <dc:description/>
  <cp:lastModifiedBy>codetrio</cp:lastModifiedBy>
  <cp:revision>2</cp:revision>
  <dcterms:created xsi:type="dcterms:W3CDTF">2016-04-11T05:17:00Z</dcterms:created>
  <dcterms:modified xsi:type="dcterms:W3CDTF">2016-04-11T05:18:00Z</dcterms:modified>
</cp:coreProperties>
</file>