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7</w:t>
      </w:r>
    </w:p>
    <w:p>
      <w:r>
        <w:t xml:space="preserve"> Today we share Rebecca Temsen’s story. Rebecca is a writer, entrepreneur, wife and a mother of two who is passionate about helping people to reach their potential and not just settle for the norm. Here she explains how her hobby has become a way of life. There is no telling how much you’ll grow or how strong your energy will become once you are truly dedicated to a personal ‘cause’ or ‘purpose’. This ‘cause’ or ‘purpose’ is also called happiness and it is well worth chasing. This is my story in pursuit of happiness…   I acknowledged my passion From an early age I enjoyed being with people and encouraging them to do things to help themselves. Personal development is not about telling people what to do or giving my opinion, it’s about empowering people to resolve their own issues by tapping into all the amazing resources that are available out there and within themselves – it’s a case of being open to new experiences and opportunities and being willing to learn and grow. I shifted my thinking There is nothing like the Internet to find self-help resources. So one day, in a flash of inspiration, I decided to do what I love: combine my willingness to help others with the wealth of different resources online and start my own personal development website. I started my blog five months ago, alongside my job in marketing where I work 35 hours a week. I work on my website during my free time, usually for between four and five hours at weekends, and I also read during the week which gives me plenty of ideas. I love self-help and I wish I could spend all my time on it. I took the website challenge and created a gift that keeps on giving Building my website felt really daunting at first. However I was determined to practice what I was preaching and teach myself, using every resource available to me online. Once my site was up, traffic began to come through and I started connecting with people all over the world – it was amazing! My website enables me to set out all the things I’ve ever learned and engage with other people in the process. I love the fact that people visit when they feel lost, or alone, or need some life guidance. In just one click I can be there to help and support anyone who needs personal development advice. Image credit: Daily Cup of Bloom I’m leaving a legacy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