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9 ’ scouring web looking good advice content marketing blogging startups ’ read two dozen articles blog posts watched YouTube videos many Neil Patel Went courses Moz Ahrefs SEMrush even wrote SEO comparison guide popular SEO tools 've using one course stood particular comprehensive packed actionable advice 's Blogging Business course Ahrefs insights guide learnings amazing course well learnings picked sources one pattern advice noticed consistently given across board importance keywords research every time go creating content company Whether ’ blog post product page landing page guest blog post biggest mistake bloggers make writing things one searching blog things potential readers actually searching Google find blog posts content good people become regular readers blog keyword research every piece content site Although keyword research seems easy people idea go finding using types keywords matter Many generically choose keywords target fall short solution develop method analyzing targeting high ROI keywords guide help figure go Things keep mind Problem lot blog posts experience “ spike hope ” spike traffic publishing promotions email subscribers social followers niche communities like Reddit Slack channels FB groups forums traffic dies Solution order blog grow need reaching new audiences time ’ traffic Google important n't come posts right publishing takes time build ’ invest SEO enjoy residual traffic builds time applying SEO strategies blog posts start ranking Google relevant search queries bring consistent traffic fade time Content keyword rich point saturation keyword stuffing could pose significant problems Google rule thumb try use 1 3 keywords per 100 words text critical area keyword usage Title tags Headers H1 H2 H3 H4 etc Meta descriptions Titles 65-70 characters length keeping headline visible search engine results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