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11 teach student differ poros permeabl two properti soil rock relat better way understand differ poros permeabl hands-on lab… tell differ reptil amphibian challeng afteral ectotherm vertebr anim key differ reptil vs amphibian use tell apart lungs… studi soil scienc garden agricultur student probabl learn soil mixtur sediment organ matter differ soil differ amount two ingredi soil ’ organ matter content… “ jar test ” great classroom shake soil water jar watch grain settl time larger grain settl faster smaller grain studi anim adapt class noth quit like camouflag lab learn first-hand conceal color help anim avoid eaten predat lab activ simpl effect showing… get readi lot new wild earth lab spring plu ’ got need prepar april solar eclips read learn recent releas unit free resourc ’ put togeth a… reptil cool group critter – cold-blood part bigger categori anim call vertebr mean backbon seven differ group class vertebrates… camouflag adapt help anim disguis appear mani type camouflag camouflag may help anim blend background look like someth ined toxic mani prey anim use camouflag protect from… know earth orbit sun moon orbit earth everi sun moon earth line someth special happen solar eclips happen moon passes… solar eclips happen live make simpl solar eclips viewer household materi look directli sun damag eye howev view solar eclips use homemad eclipse… plan sun unit star lesson plan semest tri star sun activ idea class 1 diy sundial diy sundial – use sun tell time creat sundial.… know earth orbit sun moon orbit earth everi sun moon earth line someth special happen solar eclips happen moon passes…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