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19 sinc earli human first tend fire sharpen spear ’ sought appli knowledg shape natur world suit need chronicl promis pitfal basic human drive present day manifest – robot ai nanotechnolog materi devic transport engin manmad disast acoust societi america american physic societi american meteorolog societi biophys societi av scienc technolog materi interfac process insid scienc editori independ news servic american institut physic © 2022 american institut physic insid scienc contact us privaci polici reprint right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