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24 teach topic without specif train challeng mani teacher avoid well-establish yet cultur controversi area scienc avoid conflict 33 high school biolog teacher fail unequivoc acknowledg scientif consensu evolut 40 middl high school teacher teach climat chang inaccur support teacher program provid free lesson set help student overcom common misconcept climat chang evolut natur scienc 4649 lesson set download click find latest news evolut climat chang educ state find make grade research report assess treatment climat chang everi state 's scienc standard continu garner media attent gift ensur peopl opportun engag evid give citizen tomorrow tool need take action 230 grand avenu suit 101 oakland ca 94610 subscrib newslett latest news event resourc ncse ncse 501 c 3 tax-exempt organ ein 11-2656357 © copyright nation center scienc educ privaci polici disclaim disclosur requir state law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