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6"/>
        <w:gridCol w:w="2276"/>
        <w:gridCol w:w="2398"/>
        <w:gridCol w:w="2190"/>
      </w:tblGrid>
      <w:tr w:rsidR="00957535" w:rsidRPr="00915D61" w:rsidTr="00BE1F1F">
        <w:tc>
          <w:tcPr>
            <w:tcW w:w="2538" w:type="dxa"/>
          </w:tcPr>
          <w:p w:rsidR="00957535" w:rsidRPr="00915D61" w:rsidRDefault="00957535" w:rsidP="00BE1F1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hAnsi="Times New Roman" w:cs="Times New Roman"/>
                <w:sz w:val="20"/>
                <w:szCs w:val="20"/>
              </w:rPr>
              <w:t xml:space="preserve">Mode </w:t>
            </w:r>
          </w:p>
        </w:tc>
        <w:tc>
          <w:tcPr>
            <w:tcW w:w="2334" w:type="dxa"/>
          </w:tcPr>
          <w:p w:rsidR="00957535" w:rsidRPr="00915D61" w:rsidRDefault="00957535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hAnsi="Times New Roman" w:cs="Times New Roman"/>
                <w:sz w:val="20"/>
                <w:szCs w:val="20"/>
              </w:rPr>
              <w:t>Batch Latency (</w:t>
            </w:r>
            <w:proofErr w:type="spellStart"/>
            <w:r w:rsidRPr="00915D61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915D6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61" w:type="dxa"/>
          </w:tcPr>
          <w:p w:rsidR="00957535" w:rsidRPr="00915D61" w:rsidRDefault="00957535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hAnsi="Times New Roman" w:cs="Times New Roman"/>
                <w:sz w:val="20"/>
                <w:szCs w:val="20"/>
              </w:rPr>
              <w:t>Per-Image Latency (</w:t>
            </w:r>
            <w:proofErr w:type="spellStart"/>
            <w:r w:rsidRPr="00915D61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915D6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43" w:type="dxa"/>
          </w:tcPr>
          <w:p w:rsidR="00957535" w:rsidRPr="00915D61" w:rsidRDefault="00957535" w:rsidP="00BE1F1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hAnsi="Times New Roman" w:cs="Times New Roman"/>
                <w:sz w:val="20"/>
                <w:szCs w:val="20"/>
              </w:rPr>
              <w:t xml:space="preserve">Relative Speed </w:t>
            </w:r>
          </w:p>
        </w:tc>
      </w:tr>
      <w:tr w:rsidR="00957535" w:rsidRPr="00915D61" w:rsidTr="00BE1F1F">
        <w:tc>
          <w:tcPr>
            <w:tcW w:w="2538" w:type="dxa"/>
          </w:tcPr>
          <w:p w:rsidR="00957535" w:rsidRPr="00915D61" w:rsidRDefault="00957535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hAnsi="Times New Roman" w:cs="Times New Roman"/>
                <w:sz w:val="20"/>
                <w:szCs w:val="20"/>
              </w:rPr>
              <w:t xml:space="preserve">ResNet-50 Baseline </w:t>
            </w:r>
          </w:p>
        </w:tc>
        <w:tc>
          <w:tcPr>
            <w:tcW w:w="2334" w:type="dxa"/>
          </w:tcPr>
          <w:p w:rsidR="00957535" w:rsidRPr="00915D61" w:rsidRDefault="00957535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hAnsi="Times New Roman" w:cs="Times New Roman"/>
                <w:sz w:val="20"/>
                <w:szCs w:val="20"/>
              </w:rPr>
              <w:t>5,767 ± 760</w:t>
            </w:r>
          </w:p>
        </w:tc>
        <w:tc>
          <w:tcPr>
            <w:tcW w:w="2461" w:type="dxa"/>
          </w:tcPr>
          <w:p w:rsidR="00957535" w:rsidRPr="00915D61" w:rsidRDefault="00957535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hAnsi="Times New Roman" w:cs="Times New Roman"/>
                <w:sz w:val="20"/>
                <w:szCs w:val="20"/>
              </w:rPr>
              <w:t>180.22</w:t>
            </w:r>
          </w:p>
        </w:tc>
        <w:tc>
          <w:tcPr>
            <w:tcW w:w="2243" w:type="dxa"/>
          </w:tcPr>
          <w:p w:rsidR="00957535" w:rsidRPr="00915D61" w:rsidRDefault="00957535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hAnsi="Times New Roman" w:cs="Times New Roman"/>
                <w:sz w:val="20"/>
                <w:szCs w:val="20"/>
              </w:rPr>
              <w:t xml:space="preserve">1.0× </w:t>
            </w:r>
          </w:p>
        </w:tc>
      </w:tr>
      <w:tr w:rsidR="00957535" w:rsidRPr="00915D61" w:rsidTr="00BE1F1F">
        <w:tc>
          <w:tcPr>
            <w:tcW w:w="2538" w:type="dxa"/>
          </w:tcPr>
          <w:p w:rsidR="00957535" w:rsidRPr="00915D61" w:rsidRDefault="00957535" w:rsidP="00BE1F1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hAnsi="Times New Roman" w:cs="Times New Roman"/>
                <w:sz w:val="20"/>
                <w:szCs w:val="20"/>
              </w:rPr>
              <w:t xml:space="preserve">Hybrid CNN-Transformer </w:t>
            </w:r>
          </w:p>
          <w:p w:rsidR="00957535" w:rsidRPr="00915D61" w:rsidRDefault="00957535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hAnsi="Times New Roman" w:cs="Times New Roman"/>
                <w:sz w:val="20"/>
                <w:szCs w:val="20"/>
              </w:rPr>
              <w:t>slower</w:t>
            </w:r>
          </w:p>
        </w:tc>
        <w:tc>
          <w:tcPr>
            <w:tcW w:w="2334" w:type="dxa"/>
          </w:tcPr>
          <w:p w:rsidR="00957535" w:rsidRPr="00915D61" w:rsidRDefault="00957535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hAnsi="Times New Roman" w:cs="Times New Roman"/>
                <w:sz w:val="20"/>
                <w:szCs w:val="20"/>
              </w:rPr>
              <w:t>26,606 ± 1,527</w:t>
            </w:r>
          </w:p>
        </w:tc>
        <w:tc>
          <w:tcPr>
            <w:tcW w:w="2461" w:type="dxa"/>
          </w:tcPr>
          <w:p w:rsidR="00957535" w:rsidRPr="00915D61" w:rsidRDefault="00957535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hAnsi="Times New Roman" w:cs="Times New Roman"/>
                <w:sz w:val="20"/>
                <w:szCs w:val="20"/>
              </w:rPr>
              <w:t>831.45</w:t>
            </w:r>
          </w:p>
        </w:tc>
        <w:tc>
          <w:tcPr>
            <w:tcW w:w="2243" w:type="dxa"/>
          </w:tcPr>
          <w:p w:rsidR="00957535" w:rsidRPr="00915D61" w:rsidRDefault="00957535" w:rsidP="00BE1F1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hAnsi="Times New Roman" w:cs="Times New Roman"/>
                <w:sz w:val="20"/>
                <w:szCs w:val="20"/>
              </w:rPr>
              <w:t>4.61×</w:t>
            </w:r>
          </w:p>
        </w:tc>
      </w:tr>
    </w:tbl>
    <w:p w:rsidR="005216C9" w:rsidRDefault="00957535">
      <w:bookmarkStart w:id="0" w:name="_GoBack"/>
      <w:bookmarkEnd w:id="0"/>
    </w:p>
    <w:sectPr w:rsidR="0052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A2F"/>
    <w:rsid w:val="00186DBD"/>
    <w:rsid w:val="0075131B"/>
    <w:rsid w:val="00957535"/>
    <w:rsid w:val="00EF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19826A-4622-4B33-80C5-4365DAD0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753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53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Md.Naym Hasan Bhuiyan</dc:creator>
  <cp:keywords/>
  <dc:description/>
  <cp:lastModifiedBy>Md.Naym Hasan Bhuiyan</cp:lastModifiedBy>
  <cp:revision>2</cp:revision>
  <dcterms:created xsi:type="dcterms:W3CDTF">2026-05-24T00:13:00Z</dcterms:created>
  <dcterms:modified xsi:type="dcterms:W3CDTF">2026-05-24T00:13:00Z</dcterms:modified>
</cp:coreProperties>
</file>