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2328"/>
        <w:gridCol w:w="2339"/>
        <w:gridCol w:w="2328"/>
      </w:tblGrid>
      <w:tr w:rsidR="00E14FC0" w:rsidRPr="006C59B4" w:rsidTr="00BE1F1F"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9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Fusion Method 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9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QWK    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Macro F1</w:t>
            </w:r>
          </w:p>
        </w:tc>
      </w:tr>
      <w:tr w:rsidR="00E14FC0" w:rsidRPr="006C59B4" w:rsidTr="00BE1F1F"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Hybrid (Cross-</w:t>
            </w:r>
            <w:proofErr w:type="spellStart"/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Attn</w:t>
            </w:r>
            <w:proofErr w:type="spellEnd"/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0.8358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65.58%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0.6830</w:t>
            </w:r>
          </w:p>
        </w:tc>
      </w:tr>
      <w:tr w:rsidR="00E14FC0" w:rsidRPr="006C59B4" w:rsidTr="00BE1F1F"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Ablation (</w:t>
            </w:r>
            <w:proofErr w:type="spellStart"/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Concat</w:t>
            </w:r>
            <w:proofErr w:type="spellEnd"/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0.7981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58.64%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0.6128</w:t>
            </w:r>
          </w:p>
        </w:tc>
      </w:tr>
      <w:tr w:rsidR="00E14FC0" w:rsidRPr="006C59B4" w:rsidTr="00BE1F1F"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 xml:space="preserve">Improvement 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+0.038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 xml:space="preserve">+6.94% </w:t>
            </w:r>
          </w:p>
        </w:tc>
        <w:tc>
          <w:tcPr>
            <w:tcW w:w="2394" w:type="dxa"/>
          </w:tcPr>
          <w:p w:rsidR="00E14FC0" w:rsidRPr="006C59B4" w:rsidRDefault="00E14FC0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59B4">
              <w:rPr>
                <w:rFonts w:ascii="Times New Roman" w:hAnsi="Times New Roman" w:cs="Times New Roman"/>
                <w:sz w:val="24"/>
                <w:szCs w:val="24"/>
              </w:rPr>
              <w:t>+0.070</w:t>
            </w:r>
          </w:p>
        </w:tc>
      </w:tr>
    </w:tbl>
    <w:p w:rsidR="005216C9" w:rsidRDefault="00E14FC0">
      <w:bookmarkStart w:id="0" w:name="_GoBack"/>
      <w:bookmarkEnd w:id="0"/>
    </w:p>
    <w:sectPr w:rsidR="0052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AAD"/>
    <w:rsid w:val="00186DBD"/>
    <w:rsid w:val="0075131B"/>
    <w:rsid w:val="00AF6AAD"/>
    <w:rsid w:val="00E1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3A1BA-635D-4FE6-8B03-F96A3ED1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FC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FC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Md.Naym Hasan Bhuiyan</dc:creator>
  <cp:keywords/>
  <dc:description/>
  <cp:lastModifiedBy>Md.Naym Hasan Bhuiyan</cp:lastModifiedBy>
  <cp:revision>2</cp:revision>
  <dcterms:created xsi:type="dcterms:W3CDTF">2026-05-24T00:11:00Z</dcterms:created>
  <dcterms:modified xsi:type="dcterms:W3CDTF">2026-05-24T00:11:00Z</dcterms:modified>
</cp:coreProperties>
</file>