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53" w:type="dxa"/>
        <w:tblInd w:w="8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1"/>
        <w:gridCol w:w="1005"/>
        <w:gridCol w:w="1498"/>
        <w:gridCol w:w="1250"/>
        <w:gridCol w:w="1005"/>
        <w:gridCol w:w="839"/>
        <w:gridCol w:w="1225"/>
        <w:gridCol w:w="2070"/>
      </w:tblGrid>
      <w:tr w:rsidR="00E9481D" w:rsidRPr="00915D61" w:rsidTr="00BE1F1F"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Grade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Baseline</w:t>
            </w:r>
          </w:p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Precision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Baseline Recall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Baseline_F1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Hybrid Precision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Hybrid</w:t>
            </w:r>
          </w:p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Recall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Hybrid_F1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F1_Improvement_%</w:t>
            </w:r>
          </w:p>
        </w:tc>
      </w:tr>
      <w:tr w:rsidR="00E9481D" w:rsidRPr="00915D61" w:rsidTr="00BE1F1F"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0.0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0.7540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0.8153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0.7835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0.8020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0.7606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0.7807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-0.3</w:t>
            </w: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E9481D" w:rsidRPr="00915D61" w:rsidTr="00BE1F1F"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0.3207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0.3986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0.3554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0.3200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0.4595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0.3773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0.06</w:t>
            </w:r>
          </w:p>
        </w:tc>
      </w:tr>
      <w:tr w:rsidR="00E9481D" w:rsidRPr="00915D61" w:rsidTr="00BE1F1F"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2.0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0.6772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0.5772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0.6232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0.7122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0.5481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0.6195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-0.59</w:t>
            </w:r>
          </w:p>
        </w:tc>
      </w:tr>
      <w:tr w:rsidR="00E9481D" w:rsidRPr="00915D61" w:rsidTr="00BE1F1F"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3.0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0.9080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0.6637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0.7668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0.8140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0.7848</w:t>
            </w: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0.7991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4.21</w:t>
            </w:r>
          </w:p>
        </w:tc>
      </w:tr>
      <w:tr w:rsidR="00E9481D" w:rsidRPr="00915D61" w:rsidTr="00BE1F1F"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4.0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15D61">
              <w:rPr>
                <w:rFonts w:ascii="Times New Roman" w:eastAsia="Times New Roman" w:hAnsi="Times New Roman" w:cs="Times New Roman"/>
                <w:sz w:val="20"/>
                <w:szCs w:val="20"/>
              </w:rPr>
              <w:t>0.</w:t>
            </w:r>
            <w:r>
              <w:t xml:space="preserve"> </w:t>
            </w: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8302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0.8627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0.8462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0.7424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0.9608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82309">
              <w:rPr>
                <w:rFonts w:ascii="Times New Roman" w:eastAsia="Times New Roman" w:hAnsi="Times New Roman" w:cs="Times New Roman"/>
                <w:sz w:val="20"/>
                <w:szCs w:val="20"/>
              </w:rPr>
              <w:t>0.8376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9481D" w:rsidRPr="00915D61" w:rsidRDefault="00E9481D" w:rsidP="00BE1F1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-1.02</w:t>
            </w:r>
          </w:p>
        </w:tc>
      </w:tr>
    </w:tbl>
    <w:p w:rsidR="005216C9" w:rsidRDefault="00E9481D">
      <w:bookmarkStart w:id="0" w:name="_GoBack"/>
      <w:bookmarkEnd w:id="0"/>
    </w:p>
    <w:sectPr w:rsidR="00521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177"/>
    <w:rsid w:val="00186DBD"/>
    <w:rsid w:val="006E0177"/>
    <w:rsid w:val="0075131B"/>
    <w:rsid w:val="00E9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D70E01-DEF5-40B8-81F3-E906087B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81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Md.Naym Hasan Bhuiyan</dc:creator>
  <cp:keywords/>
  <dc:description/>
  <cp:lastModifiedBy>Md.Naym Hasan Bhuiyan</cp:lastModifiedBy>
  <cp:revision>2</cp:revision>
  <dcterms:created xsi:type="dcterms:W3CDTF">2026-05-24T00:06:00Z</dcterms:created>
  <dcterms:modified xsi:type="dcterms:W3CDTF">2026-05-24T00:06:00Z</dcterms:modified>
</cp:coreProperties>
</file>