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color w:val="212529"/>
          <w:sz w:val="32"/>
          <w:szCs w:val="32"/>
          <w:shd w:val="clear" w:color="auto" w:fill="FFFFFF"/>
          <w:rtl/>
        </w:rPr>
        <w:drawing>
          <wp:anchor distT="0" distB="0" distL="114300" distR="114300" simplePos="0" relativeHeight="251662336" behindDoc="1" locked="0" layoutInCell="1" allowOverlap="1" wp14:anchorId="0FF6D8F0" wp14:editId="0BED2E48">
            <wp:simplePos x="0" y="0"/>
            <wp:positionH relativeFrom="page">
              <wp:posOffset>5087620</wp:posOffset>
            </wp:positionH>
            <wp:positionV relativeFrom="paragraph">
              <wp:posOffset>-762000</wp:posOffset>
            </wp:positionV>
            <wp:extent cx="2479040" cy="2479040"/>
            <wp:effectExtent l="0" t="0" r="0" b="0"/>
            <wp:wrapNone/>
            <wp:docPr id="9" name="Picture 9" descr="C:\Program Files (x86)\Hamoon Soft\Chalipa\Chalipa Clipart\Brdr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Hamoon Soft\Chalipa\Chalipa Clipart\Brdr01.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9040" cy="247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85">
        <w:rPr>
          <w:rFonts w:ascii="IRANSans" w:hAnsi="IRANSans" w:cs="B Nazanin"/>
          <w:b/>
          <w:bCs/>
          <w:color w:val="212529"/>
          <w:sz w:val="32"/>
          <w:szCs w:val="32"/>
          <w:shd w:val="clear" w:color="auto" w:fill="FFFFFF"/>
          <w:rtl/>
        </w:rPr>
        <w:drawing>
          <wp:anchor distT="0" distB="0" distL="114300" distR="114300" simplePos="0" relativeHeight="251659264" behindDoc="1" locked="0" layoutInCell="1" allowOverlap="1" wp14:anchorId="4A380E0E" wp14:editId="63800481">
            <wp:simplePos x="0" y="0"/>
            <wp:positionH relativeFrom="margin">
              <wp:align>center</wp:align>
            </wp:positionH>
            <wp:positionV relativeFrom="paragraph">
              <wp:posOffset>11430</wp:posOffset>
            </wp:positionV>
            <wp:extent cx="1188720" cy="1905000"/>
            <wp:effectExtent l="0" t="0" r="0" b="0"/>
            <wp:wrapTight wrapText="bothSides">
              <wp:wrapPolygon edited="0">
                <wp:start x="0" y="0"/>
                <wp:lineTo x="0" y="8856"/>
                <wp:lineTo x="2423" y="10368"/>
                <wp:lineTo x="3808" y="13824"/>
                <wp:lineTo x="3462" y="21384"/>
                <wp:lineTo x="17654" y="21384"/>
                <wp:lineTo x="17308" y="13824"/>
                <wp:lineTo x="18692" y="10368"/>
                <wp:lineTo x="21115" y="8856"/>
                <wp:lineTo x="21115" y="0"/>
                <wp:lineTo x="0" y="0"/>
              </wp:wrapPolygon>
            </wp:wrapTight>
            <wp:docPr id="3" name="Picture 3" descr="C:\Users\SIA\Downloads\Skin\Azad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A\Downloads\Skin\Azad_University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72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color w:val="212529"/>
          <w:sz w:val="32"/>
          <w:szCs w:val="32"/>
          <w:shd w:val="clear" w:color="auto" w:fill="FFFFFF"/>
          <w:rtl/>
        </w:rPr>
        <mc:AlternateContent>
          <mc:Choice Requires="wps">
            <w:drawing>
              <wp:anchor distT="45720" distB="45720" distL="114300" distR="114300" simplePos="0" relativeHeight="251660288" behindDoc="0" locked="0" layoutInCell="1" allowOverlap="1" wp14:anchorId="64A3DFCD" wp14:editId="7DCDA2B8">
                <wp:simplePos x="0" y="0"/>
                <wp:positionH relativeFrom="margin">
                  <wp:posOffset>925830</wp:posOffset>
                </wp:positionH>
                <wp:positionV relativeFrom="paragraph">
                  <wp:posOffset>9525</wp:posOffset>
                </wp:positionV>
                <wp:extent cx="4145280" cy="983615"/>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983615"/>
                        </a:xfrm>
                        <a:prstGeom prst="rect">
                          <a:avLst/>
                        </a:prstGeom>
                        <a:solidFill>
                          <a:srgbClr val="FFFFFF"/>
                        </a:solidFill>
                        <a:ln w="9525">
                          <a:noFill/>
                          <a:miter lim="800000"/>
                          <a:headEnd/>
                          <a:tailEnd/>
                        </a:ln>
                      </wps:spPr>
                      <wps:txbx>
                        <w:txbxContent>
                          <w:p w:rsidR="00DB1285" w:rsidRDefault="00DB1285" w:rsidP="00DB1285">
                            <w:pPr>
                              <w:jc w:val="center"/>
                              <w:rPr>
                                <w:rFonts w:cs="B Titr"/>
                                <w:color w:val="000000" w:themeColor="text1"/>
                                <w:sz w:val="34"/>
                                <w:szCs w:val="34"/>
                                <w:lang w:bidi="fa-IR"/>
                              </w:rPr>
                            </w:pPr>
                            <w:r>
                              <w:rPr>
                                <w:rFonts w:cs="B Titr" w:hint="cs"/>
                                <w:color w:val="000000" w:themeColor="text1"/>
                                <w:sz w:val="34"/>
                                <w:szCs w:val="34"/>
                                <w:rtl/>
                                <w:lang w:bidi="fa-IR"/>
                              </w:rPr>
                              <w:t>دانشگاه آزاد اسلامی تهران مرک</w:t>
                            </w:r>
                          </w:p>
                          <w:p w:rsidR="00DB1285" w:rsidRPr="00D36B0A" w:rsidRDefault="00DB1285" w:rsidP="00DB1285">
                            <w:pPr>
                              <w:jc w:val="center"/>
                              <w:rPr>
                                <w:rFonts w:cs="B Titr"/>
                                <w:color w:val="000000" w:themeColor="text1"/>
                                <w:sz w:val="26"/>
                                <w:szCs w:val="26"/>
                                <w:rtl/>
                                <w:lang w:bidi="fa-IR"/>
                              </w:rPr>
                            </w:pPr>
                            <w:r>
                              <w:rPr>
                                <w:rFonts w:cs="B Titr" w:hint="cs"/>
                                <w:color w:val="000000" w:themeColor="text1"/>
                                <w:sz w:val="26"/>
                                <w:szCs w:val="26"/>
                                <w:rtl/>
                                <w:lang w:bidi="fa-IR"/>
                              </w:rPr>
                              <w:t>مجتمع آیت الله هاشمی رف</w:t>
                            </w:r>
                            <w:r w:rsidRPr="00D36B0A">
                              <w:rPr>
                                <w:rFonts w:cs="B Titr" w:hint="cs"/>
                                <w:color w:val="000000" w:themeColor="text1"/>
                                <w:sz w:val="26"/>
                                <w:szCs w:val="26"/>
                                <w:rtl/>
                                <w:lang w:bidi="fa-IR"/>
                              </w:rPr>
                              <w:t>سنجانی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A3DFCD" id="_x0000_t202" coordsize="21600,21600" o:spt="202" path="m,l,21600r21600,l21600,xe">
                <v:stroke joinstyle="miter"/>
                <v:path gradientshapeok="t" o:connecttype="rect"/>
              </v:shapetype>
              <v:shape id="Text Box 2" o:spid="_x0000_s1026" type="#_x0000_t202" style="position:absolute;left:0;text-align:left;margin-left:72.9pt;margin-top:.75pt;width:326.4pt;height:77.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" stroked="f">
                <v:textbox>
                  <w:txbxContent>
                    <w:p w:rsidR="00DB1285" w:rsidRDefault="00DB1285" w:rsidP="00DB1285">
                      <w:pPr>
                        <w:jc w:val="center"/>
                        <w:rPr>
                          <w:rFonts w:cs="B Titr"/>
                          <w:color w:val="000000" w:themeColor="text1"/>
                          <w:sz w:val="34"/>
                          <w:szCs w:val="34"/>
                          <w:lang w:bidi="fa-IR"/>
                        </w:rPr>
                      </w:pPr>
                      <w:r>
                        <w:rPr>
                          <w:rFonts w:cs="B Titr" w:hint="cs"/>
                          <w:color w:val="000000" w:themeColor="text1"/>
                          <w:sz w:val="34"/>
                          <w:szCs w:val="34"/>
                          <w:rtl/>
                          <w:lang w:bidi="fa-IR"/>
                        </w:rPr>
                        <w:t>دانشگاه آزاد اسلامی تهران مرک</w:t>
                      </w:r>
                    </w:p>
                    <w:p w:rsidR="00DB1285" w:rsidRPr="00D36B0A" w:rsidRDefault="00DB1285" w:rsidP="00DB1285">
                      <w:pPr>
                        <w:jc w:val="center"/>
                        <w:rPr>
                          <w:rFonts w:cs="B Titr"/>
                          <w:color w:val="000000" w:themeColor="text1"/>
                          <w:sz w:val="26"/>
                          <w:szCs w:val="26"/>
                          <w:rtl/>
                          <w:lang w:bidi="fa-IR"/>
                        </w:rPr>
                      </w:pPr>
                      <w:r>
                        <w:rPr>
                          <w:rFonts w:cs="B Titr" w:hint="cs"/>
                          <w:color w:val="000000" w:themeColor="text1"/>
                          <w:sz w:val="26"/>
                          <w:szCs w:val="26"/>
                          <w:rtl/>
                          <w:lang w:bidi="fa-IR"/>
                        </w:rPr>
                        <w:t>مجتمع آیت الله هاشمی رف</w:t>
                      </w:r>
                      <w:r w:rsidRPr="00D36B0A">
                        <w:rPr>
                          <w:rFonts w:cs="B Titr" w:hint="cs"/>
                          <w:color w:val="000000" w:themeColor="text1"/>
                          <w:sz w:val="26"/>
                          <w:szCs w:val="26"/>
                          <w:rtl/>
                          <w:lang w:bidi="fa-IR"/>
                        </w:rPr>
                        <w:t>سنجانی</w:t>
                      </w:r>
                    </w:p>
                  </w:txbxContent>
                </v:textbox>
                <w10:wrap type="square" anchorx="margin"/>
              </v:shape>
            </w:pict>
          </mc:Fallback>
        </mc:AlternateContent>
      </w: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color w:val="212529"/>
          <w:sz w:val="32"/>
          <w:szCs w:val="32"/>
          <w:shd w:val="clear" w:color="auto" w:fill="FFFFFF"/>
          <w:rtl/>
        </w:rPr>
        <mc:AlternateContent>
          <mc:Choice Requires="wps">
            <w:drawing>
              <wp:anchor distT="45720" distB="45720" distL="114300" distR="114300" simplePos="0" relativeHeight="251661312" behindDoc="0" locked="0" layoutInCell="1" allowOverlap="1" wp14:anchorId="478B3D10" wp14:editId="43B25E89">
                <wp:simplePos x="0" y="0"/>
                <wp:positionH relativeFrom="margin">
                  <wp:posOffset>714375</wp:posOffset>
                </wp:positionH>
                <wp:positionV relativeFrom="paragraph">
                  <wp:posOffset>345440</wp:posOffset>
                </wp:positionV>
                <wp:extent cx="4511040" cy="473075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4730750"/>
                        </a:xfrm>
                        <a:prstGeom prst="rect">
                          <a:avLst/>
                        </a:prstGeom>
                        <a:solidFill>
                          <a:srgbClr val="FFFFFF"/>
                        </a:solidFill>
                        <a:ln w="9525">
                          <a:noFill/>
                          <a:miter lim="800000"/>
                          <a:headEnd/>
                          <a:tailEnd/>
                        </a:ln>
                      </wps:spPr>
                      <wps:txbx>
                        <w:txbxContent>
                          <w:p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عنوان :</w:t>
                            </w:r>
                          </w:p>
                          <w:p w:rsidR="00DB1285" w:rsidRDefault="00DB1285" w:rsidP="00DB1285">
                            <w:pPr>
                              <w:jc w:val="center"/>
                              <w:rPr>
                                <w:rFonts w:cs="2  Zar" w:hint="cs"/>
                                <w:b/>
                                <w:bCs/>
                                <w:color w:val="000000" w:themeColor="text1"/>
                                <w:sz w:val="34"/>
                                <w:szCs w:val="34"/>
                                <w:rtl/>
                                <w:lang w:bidi="fa-IR"/>
                              </w:rPr>
                            </w:pPr>
                            <w:r>
                              <w:rPr>
                                <w:rFonts w:cs="2  Zar" w:hint="cs"/>
                                <w:b/>
                                <w:bCs/>
                                <w:color w:val="000000" w:themeColor="text1"/>
                                <w:sz w:val="34"/>
                                <w:szCs w:val="34"/>
                                <w:rtl/>
                                <w:lang w:bidi="fa-IR"/>
                              </w:rPr>
                              <w:t>تحلیل پیچیدگی الگوریتم ها</w:t>
                            </w:r>
                          </w:p>
                          <w:p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رشته تحصیلی :</w:t>
                            </w:r>
                          </w:p>
                          <w:p w:rsidR="00DB1285" w:rsidRPr="00D36B0A" w:rsidRDefault="00DB1285" w:rsidP="00DB1285">
                            <w:pPr>
                              <w:jc w:val="center"/>
                              <w:rPr>
                                <w:rFonts w:cs="2  Zar"/>
                                <w:b/>
                                <w:bCs/>
                                <w:color w:val="000000" w:themeColor="text1"/>
                                <w:sz w:val="34"/>
                                <w:szCs w:val="34"/>
                                <w:rtl/>
                                <w:lang w:bidi="fa-IR"/>
                              </w:rPr>
                            </w:pPr>
                            <w:r w:rsidRPr="00D36B0A">
                              <w:rPr>
                                <w:rFonts w:cs="2  Zar" w:hint="cs"/>
                                <w:b/>
                                <w:bCs/>
                                <w:color w:val="000000" w:themeColor="text1"/>
                                <w:sz w:val="34"/>
                                <w:szCs w:val="34"/>
                                <w:rtl/>
                                <w:lang w:bidi="fa-IR"/>
                              </w:rPr>
                              <w:t>مهن</w:t>
                            </w:r>
                            <w:r>
                              <w:rPr>
                                <w:rFonts w:cs="2  Zar" w:hint="cs"/>
                                <w:b/>
                                <w:bCs/>
                                <w:color w:val="000000" w:themeColor="text1"/>
                                <w:sz w:val="34"/>
                                <w:szCs w:val="34"/>
                                <w:rtl/>
                                <w:lang w:bidi="fa-IR"/>
                              </w:rPr>
                              <w:t xml:space="preserve">دسی کامپیوتر </w:t>
                            </w:r>
                            <w:r w:rsidRPr="00D36B0A">
                              <w:rPr>
                                <w:rFonts w:cs="2  Zar" w:hint="cs"/>
                                <w:b/>
                                <w:bCs/>
                                <w:color w:val="000000" w:themeColor="text1"/>
                                <w:sz w:val="34"/>
                                <w:szCs w:val="34"/>
                                <w:rtl/>
                                <w:lang w:bidi="fa-IR"/>
                              </w:rPr>
                              <w:t>نرم افزار</w:t>
                            </w:r>
                          </w:p>
                          <w:p w:rsidR="00DB1285" w:rsidRPr="00CF0BD7" w:rsidRDefault="00DB1285" w:rsidP="00DB1285">
                            <w:pPr>
                              <w:jc w:val="center"/>
                              <w:rPr>
                                <w:rFonts w:cs="B Titr"/>
                                <w:color w:val="000000" w:themeColor="text1"/>
                                <w:sz w:val="30"/>
                                <w:szCs w:val="30"/>
                                <w:rtl/>
                                <w:lang w:bidi="fa-IR"/>
                              </w:rPr>
                            </w:pPr>
                            <w:r w:rsidRPr="00CF0BD7">
                              <w:rPr>
                                <w:rFonts w:cs="B Titr" w:hint="cs"/>
                                <w:color w:val="000000" w:themeColor="text1"/>
                                <w:sz w:val="30"/>
                                <w:szCs w:val="30"/>
                                <w:rtl/>
                                <w:lang w:bidi="fa-IR"/>
                              </w:rPr>
                              <w:t>استاد راهنما:</w:t>
                            </w:r>
                          </w:p>
                          <w:p w:rsidR="00DB1285" w:rsidRPr="00CF0BD7" w:rsidRDefault="00DB1285" w:rsidP="00DB1285">
                            <w:pPr>
                              <w:jc w:val="center"/>
                              <w:rPr>
                                <w:rFonts w:cs="2  Zar"/>
                                <w:b/>
                                <w:bCs/>
                                <w:color w:val="000000" w:themeColor="text1"/>
                                <w:sz w:val="34"/>
                                <w:szCs w:val="34"/>
                                <w:rtl/>
                                <w:lang w:bidi="fa-IR"/>
                              </w:rPr>
                            </w:pPr>
                            <w:r w:rsidRPr="00CF0BD7">
                              <w:rPr>
                                <w:rFonts w:cs="2  Zar" w:hint="cs"/>
                                <w:b/>
                                <w:bCs/>
                                <w:color w:val="000000" w:themeColor="text1"/>
                                <w:sz w:val="34"/>
                                <w:szCs w:val="34"/>
                                <w:rtl/>
                                <w:lang w:bidi="fa-IR"/>
                              </w:rPr>
                              <w:t xml:space="preserve">سرکارخانم </w:t>
                            </w:r>
                            <w:r>
                              <w:rPr>
                                <w:rFonts w:cs="2  Zar" w:hint="cs"/>
                                <w:b/>
                                <w:bCs/>
                                <w:color w:val="000000" w:themeColor="text1"/>
                                <w:sz w:val="34"/>
                                <w:szCs w:val="34"/>
                                <w:rtl/>
                                <w:lang w:bidi="fa-IR"/>
                              </w:rPr>
                              <w:t>دکتر نیره زاغری</w:t>
                            </w:r>
                          </w:p>
                          <w:p w:rsidR="00DB1285" w:rsidRDefault="00DB1285" w:rsidP="00DB1285">
                            <w:pPr>
                              <w:jc w:val="center"/>
                              <w:rPr>
                                <w:rFonts w:cs="2  Zar"/>
                                <w:b/>
                                <w:bCs/>
                                <w:color w:val="000000" w:themeColor="text1"/>
                                <w:sz w:val="34"/>
                                <w:szCs w:val="34"/>
                                <w:rtl/>
                                <w:lang w:bidi="fa-IR"/>
                              </w:rPr>
                            </w:pPr>
                            <w:r>
                              <w:rPr>
                                <w:rFonts w:cs="B Titr" w:hint="cs"/>
                                <w:color w:val="000000" w:themeColor="text1"/>
                                <w:sz w:val="30"/>
                                <w:szCs w:val="30"/>
                                <w:rtl/>
                                <w:lang w:bidi="fa-IR"/>
                              </w:rPr>
                              <w:t>تهی</w:t>
                            </w:r>
                            <w:r w:rsidRPr="003C0298">
                              <w:rPr>
                                <w:rFonts w:cs="B Titr" w:hint="cs"/>
                                <w:color w:val="000000" w:themeColor="text1"/>
                                <w:sz w:val="30"/>
                                <w:szCs w:val="30"/>
                                <w:rtl/>
                                <w:lang w:bidi="fa-IR"/>
                              </w:rPr>
                              <w:t>ه کنندگان:</w:t>
                            </w:r>
                          </w:p>
                          <w:p w:rsidR="00DB1285" w:rsidRDefault="00DB1285" w:rsidP="00DB1285">
                            <w:pPr>
                              <w:jc w:val="center"/>
                              <w:rPr>
                                <w:rFonts w:cs="2  Zar"/>
                                <w:b/>
                                <w:bCs/>
                                <w:color w:val="000000" w:themeColor="text1"/>
                                <w:sz w:val="34"/>
                                <w:szCs w:val="34"/>
                                <w:rtl/>
                                <w:lang w:bidi="fa-IR"/>
                              </w:rPr>
                            </w:pPr>
                            <w:r>
                              <w:rPr>
                                <w:rFonts w:cs="2  Zar" w:hint="cs"/>
                                <w:b/>
                                <w:bCs/>
                                <w:color w:val="000000" w:themeColor="text1"/>
                                <w:sz w:val="34"/>
                                <w:szCs w:val="34"/>
                                <w:rtl/>
                                <w:lang w:bidi="fa-IR"/>
                              </w:rPr>
                              <w:t>حسن پرسته</w:t>
                            </w:r>
                          </w:p>
                          <w:p w:rsidR="00DB1285"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مجتبی سیانکی</w:t>
                            </w:r>
                          </w:p>
                          <w:p w:rsidR="00DB1285" w:rsidRPr="00AA1F37"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زمستان</w:t>
                            </w:r>
                            <w:r>
                              <w:rPr>
                                <w:rFonts w:cs="2  Zar" w:hint="cs"/>
                                <w:b/>
                                <w:bCs/>
                                <w:color w:val="000000" w:themeColor="text1"/>
                                <w:sz w:val="34"/>
                                <w:szCs w:val="34"/>
                                <w:rtl/>
                                <w:lang w:bidi="fa-IR"/>
                              </w:rPr>
                              <w:t xml:space="preserve">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B3D10" id="_x0000_s1027" type="#_x0000_t202" style="position:absolute;left:0;text-align:left;margin-left:56.25pt;margin-top:27.2pt;width:355.2pt;height:3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" stroked="f">
                <v:textbox>
                  <w:txbxContent>
                    <w:p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عنوان :</w:t>
                      </w:r>
                    </w:p>
                    <w:p w:rsidR="00DB1285" w:rsidRDefault="00DB1285" w:rsidP="00DB1285">
                      <w:pPr>
                        <w:jc w:val="center"/>
                        <w:rPr>
                          <w:rFonts w:cs="2  Zar" w:hint="cs"/>
                          <w:b/>
                          <w:bCs/>
                          <w:color w:val="000000" w:themeColor="text1"/>
                          <w:sz w:val="34"/>
                          <w:szCs w:val="34"/>
                          <w:rtl/>
                          <w:lang w:bidi="fa-IR"/>
                        </w:rPr>
                      </w:pPr>
                      <w:r>
                        <w:rPr>
                          <w:rFonts w:cs="2  Zar" w:hint="cs"/>
                          <w:b/>
                          <w:bCs/>
                          <w:color w:val="000000" w:themeColor="text1"/>
                          <w:sz w:val="34"/>
                          <w:szCs w:val="34"/>
                          <w:rtl/>
                          <w:lang w:bidi="fa-IR"/>
                        </w:rPr>
                        <w:t>تحلیل پیچیدگی الگوریتم ها</w:t>
                      </w:r>
                    </w:p>
                    <w:p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رشته تحصیلی :</w:t>
                      </w:r>
                    </w:p>
                    <w:p w:rsidR="00DB1285" w:rsidRPr="00D36B0A" w:rsidRDefault="00DB1285" w:rsidP="00DB1285">
                      <w:pPr>
                        <w:jc w:val="center"/>
                        <w:rPr>
                          <w:rFonts w:cs="2  Zar"/>
                          <w:b/>
                          <w:bCs/>
                          <w:color w:val="000000" w:themeColor="text1"/>
                          <w:sz w:val="34"/>
                          <w:szCs w:val="34"/>
                          <w:rtl/>
                          <w:lang w:bidi="fa-IR"/>
                        </w:rPr>
                      </w:pPr>
                      <w:r w:rsidRPr="00D36B0A">
                        <w:rPr>
                          <w:rFonts w:cs="2  Zar" w:hint="cs"/>
                          <w:b/>
                          <w:bCs/>
                          <w:color w:val="000000" w:themeColor="text1"/>
                          <w:sz w:val="34"/>
                          <w:szCs w:val="34"/>
                          <w:rtl/>
                          <w:lang w:bidi="fa-IR"/>
                        </w:rPr>
                        <w:t>مهن</w:t>
                      </w:r>
                      <w:r>
                        <w:rPr>
                          <w:rFonts w:cs="2  Zar" w:hint="cs"/>
                          <w:b/>
                          <w:bCs/>
                          <w:color w:val="000000" w:themeColor="text1"/>
                          <w:sz w:val="34"/>
                          <w:szCs w:val="34"/>
                          <w:rtl/>
                          <w:lang w:bidi="fa-IR"/>
                        </w:rPr>
                        <w:t xml:space="preserve">دسی کامپیوتر </w:t>
                      </w:r>
                      <w:r w:rsidRPr="00D36B0A">
                        <w:rPr>
                          <w:rFonts w:cs="2  Zar" w:hint="cs"/>
                          <w:b/>
                          <w:bCs/>
                          <w:color w:val="000000" w:themeColor="text1"/>
                          <w:sz w:val="34"/>
                          <w:szCs w:val="34"/>
                          <w:rtl/>
                          <w:lang w:bidi="fa-IR"/>
                        </w:rPr>
                        <w:t>نرم افزار</w:t>
                      </w:r>
                    </w:p>
                    <w:p w:rsidR="00DB1285" w:rsidRPr="00CF0BD7" w:rsidRDefault="00DB1285" w:rsidP="00DB1285">
                      <w:pPr>
                        <w:jc w:val="center"/>
                        <w:rPr>
                          <w:rFonts w:cs="B Titr"/>
                          <w:color w:val="000000" w:themeColor="text1"/>
                          <w:sz w:val="30"/>
                          <w:szCs w:val="30"/>
                          <w:rtl/>
                          <w:lang w:bidi="fa-IR"/>
                        </w:rPr>
                      </w:pPr>
                      <w:r w:rsidRPr="00CF0BD7">
                        <w:rPr>
                          <w:rFonts w:cs="B Titr" w:hint="cs"/>
                          <w:color w:val="000000" w:themeColor="text1"/>
                          <w:sz w:val="30"/>
                          <w:szCs w:val="30"/>
                          <w:rtl/>
                          <w:lang w:bidi="fa-IR"/>
                        </w:rPr>
                        <w:t>استاد راهنما:</w:t>
                      </w:r>
                    </w:p>
                    <w:p w:rsidR="00DB1285" w:rsidRPr="00CF0BD7" w:rsidRDefault="00DB1285" w:rsidP="00DB1285">
                      <w:pPr>
                        <w:jc w:val="center"/>
                        <w:rPr>
                          <w:rFonts w:cs="2  Zar"/>
                          <w:b/>
                          <w:bCs/>
                          <w:color w:val="000000" w:themeColor="text1"/>
                          <w:sz w:val="34"/>
                          <w:szCs w:val="34"/>
                          <w:rtl/>
                          <w:lang w:bidi="fa-IR"/>
                        </w:rPr>
                      </w:pPr>
                      <w:r w:rsidRPr="00CF0BD7">
                        <w:rPr>
                          <w:rFonts w:cs="2  Zar" w:hint="cs"/>
                          <w:b/>
                          <w:bCs/>
                          <w:color w:val="000000" w:themeColor="text1"/>
                          <w:sz w:val="34"/>
                          <w:szCs w:val="34"/>
                          <w:rtl/>
                          <w:lang w:bidi="fa-IR"/>
                        </w:rPr>
                        <w:t xml:space="preserve">سرکارخانم </w:t>
                      </w:r>
                      <w:r>
                        <w:rPr>
                          <w:rFonts w:cs="2  Zar" w:hint="cs"/>
                          <w:b/>
                          <w:bCs/>
                          <w:color w:val="000000" w:themeColor="text1"/>
                          <w:sz w:val="34"/>
                          <w:szCs w:val="34"/>
                          <w:rtl/>
                          <w:lang w:bidi="fa-IR"/>
                        </w:rPr>
                        <w:t>دکتر نیره زاغری</w:t>
                      </w:r>
                    </w:p>
                    <w:p w:rsidR="00DB1285" w:rsidRDefault="00DB1285" w:rsidP="00DB1285">
                      <w:pPr>
                        <w:jc w:val="center"/>
                        <w:rPr>
                          <w:rFonts w:cs="2  Zar"/>
                          <w:b/>
                          <w:bCs/>
                          <w:color w:val="000000" w:themeColor="text1"/>
                          <w:sz w:val="34"/>
                          <w:szCs w:val="34"/>
                          <w:rtl/>
                          <w:lang w:bidi="fa-IR"/>
                        </w:rPr>
                      </w:pPr>
                      <w:r>
                        <w:rPr>
                          <w:rFonts w:cs="B Titr" w:hint="cs"/>
                          <w:color w:val="000000" w:themeColor="text1"/>
                          <w:sz w:val="30"/>
                          <w:szCs w:val="30"/>
                          <w:rtl/>
                          <w:lang w:bidi="fa-IR"/>
                        </w:rPr>
                        <w:t>تهی</w:t>
                      </w:r>
                      <w:r w:rsidRPr="003C0298">
                        <w:rPr>
                          <w:rFonts w:cs="B Titr" w:hint="cs"/>
                          <w:color w:val="000000" w:themeColor="text1"/>
                          <w:sz w:val="30"/>
                          <w:szCs w:val="30"/>
                          <w:rtl/>
                          <w:lang w:bidi="fa-IR"/>
                        </w:rPr>
                        <w:t>ه کنندگان:</w:t>
                      </w:r>
                    </w:p>
                    <w:p w:rsidR="00DB1285" w:rsidRDefault="00DB1285" w:rsidP="00DB1285">
                      <w:pPr>
                        <w:jc w:val="center"/>
                        <w:rPr>
                          <w:rFonts w:cs="2  Zar"/>
                          <w:b/>
                          <w:bCs/>
                          <w:color w:val="000000" w:themeColor="text1"/>
                          <w:sz w:val="34"/>
                          <w:szCs w:val="34"/>
                          <w:rtl/>
                          <w:lang w:bidi="fa-IR"/>
                        </w:rPr>
                      </w:pPr>
                      <w:r>
                        <w:rPr>
                          <w:rFonts w:cs="2  Zar" w:hint="cs"/>
                          <w:b/>
                          <w:bCs/>
                          <w:color w:val="000000" w:themeColor="text1"/>
                          <w:sz w:val="34"/>
                          <w:szCs w:val="34"/>
                          <w:rtl/>
                          <w:lang w:bidi="fa-IR"/>
                        </w:rPr>
                        <w:t>حسن پرسته</w:t>
                      </w:r>
                    </w:p>
                    <w:p w:rsidR="00DB1285"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مجتبی سیانکی</w:t>
                      </w:r>
                    </w:p>
                    <w:p w:rsidR="00DB1285" w:rsidRPr="00AA1F37"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زمستان</w:t>
                      </w:r>
                      <w:r>
                        <w:rPr>
                          <w:rFonts w:cs="2  Zar" w:hint="cs"/>
                          <w:b/>
                          <w:bCs/>
                          <w:color w:val="000000" w:themeColor="text1"/>
                          <w:sz w:val="34"/>
                          <w:szCs w:val="34"/>
                          <w:rtl/>
                          <w:lang w:bidi="fa-IR"/>
                        </w:rPr>
                        <w:t xml:space="preserve"> 99</w:t>
                      </w:r>
                    </w:p>
                  </w:txbxContent>
                </v:textbox>
                <w10:wrap type="square" anchorx="margin"/>
              </v:shape>
            </w:pict>
          </mc:Fallback>
        </mc:AlternateContent>
      </w: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bookmarkStart w:id="0" w:name="_GoBack"/>
      <w:bookmarkEnd w:id="0"/>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color w:val="212529"/>
          <w:sz w:val="32"/>
          <w:szCs w:val="32"/>
          <w:shd w:val="clear" w:color="auto" w:fill="FFFFFF"/>
          <w:rtl/>
        </w:rPr>
        <w:drawing>
          <wp:anchor distT="0" distB="0" distL="114300" distR="114300" simplePos="0" relativeHeight="251663360" behindDoc="1" locked="0" layoutInCell="1" allowOverlap="1" wp14:anchorId="3D830886" wp14:editId="66EAD039">
            <wp:simplePos x="0" y="0"/>
            <wp:positionH relativeFrom="column">
              <wp:posOffset>-741680</wp:posOffset>
            </wp:positionH>
            <wp:positionV relativeFrom="paragraph">
              <wp:posOffset>177800</wp:posOffset>
            </wp:positionV>
            <wp:extent cx="2479040" cy="2479040"/>
            <wp:effectExtent l="0" t="0" r="0" b="0"/>
            <wp:wrapNone/>
            <wp:docPr id="10" name="Picture 10" descr="C:\Program Files (x86)\Hamoon Soft\Chalipa\Chalipa Clipart\Brdr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Hamoon Soft\Chalipa\Chalipa Clipart\Brdr01.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a:off x="0" y="0"/>
                      <a:ext cx="2479040" cy="247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Pr>
      </w:pPr>
    </w:p>
    <w:p w:rsidR="00F46F59" w:rsidRPr="00F46F59" w:rsidRDefault="00F46F59" w:rsidP="00F46F59">
      <w:pPr>
        <w:bidi/>
        <w:jc w:val="both"/>
        <w:rPr>
          <w:rFonts w:ascii="IRANSans" w:hAnsi="IRANSans" w:cs="B Nazanin"/>
          <w:b/>
          <w:bCs/>
          <w:color w:val="212529"/>
          <w:sz w:val="32"/>
          <w:szCs w:val="32"/>
          <w:shd w:val="clear" w:color="auto" w:fill="FFFFFF"/>
          <w:rtl/>
        </w:rPr>
      </w:pPr>
      <w:r w:rsidRPr="00F46F59">
        <w:rPr>
          <w:rFonts w:ascii="IRANSans" w:hAnsi="IRANSans" w:cs="B Nazanin" w:hint="cs"/>
          <w:b/>
          <w:bCs/>
          <w:color w:val="212529"/>
          <w:sz w:val="32"/>
          <w:szCs w:val="32"/>
          <w:shd w:val="clear" w:color="auto" w:fill="FFFFFF"/>
          <w:rtl/>
        </w:rPr>
        <w:lastRenderedPageBreak/>
        <w:t>پیچیدگی زمانی:</w:t>
      </w:r>
    </w:p>
    <w:p w:rsidR="00361F9A" w:rsidRPr="00F46F59" w:rsidRDefault="00F46F59" w:rsidP="00F46F59">
      <w:pPr>
        <w:bidi/>
        <w:jc w:val="both"/>
        <w:rPr>
          <w:rFonts w:ascii="IRANSans" w:hAnsi="IRANSans" w:cs="B Nazanin"/>
          <w:color w:val="212529"/>
          <w:sz w:val="32"/>
          <w:szCs w:val="32"/>
          <w:shd w:val="clear" w:color="auto" w:fill="FFFFFF"/>
          <w:rtl/>
        </w:rPr>
      </w:pPr>
      <w:r w:rsidRPr="00F46F59">
        <w:rPr>
          <w:rFonts w:ascii="IRANSans" w:hAnsi="IRANSans" w:cs="B Nazanin" w:hint="cs"/>
          <w:color w:val="212529"/>
          <w:sz w:val="32"/>
          <w:szCs w:val="32"/>
          <w:shd w:val="clear" w:color="auto" w:fill="FFFFFF"/>
          <w:rtl/>
        </w:rPr>
        <w:t>ا</w:t>
      </w:r>
      <w:r w:rsidRPr="00F46F59">
        <w:rPr>
          <w:rFonts w:ascii="IRANSans" w:hAnsi="IRANSans" w:cs="B Nazanin"/>
          <w:color w:val="212529"/>
          <w:sz w:val="32"/>
          <w:szCs w:val="32"/>
          <w:shd w:val="clear" w:color="auto" w:fill="FFFFFF"/>
          <w:rtl/>
        </w:rPr>
        <w:t>ز نماد</w:t>
      </w:r>
      <w:r w:rsidRPr="00F46F59">
        <w:rPr>
          <w:rFonts w:ascii="IRANSans" w:hAnsi="IRANSans" w:cs="B Nazanin"/>
          <w:color w:val="212529"/>
          <w:sz w:val="32"/>
          <w:szCs w:val="32"/>
          <w:shd w:val="clear" w:color="auto" w:fill="FFFFFF"/>
        </w:rPr>
        <w:t xml:space="preserve"> O </w:t>
      </w:r>
      <w:r w:rsidRPr="00F46F59">
        <w:rPr>
          <w:rFonts w:ascii="IRANSans" w:hAnsi="IRANSans" w:cs="B Nazanin"/>
          <w:color w:val="212529"/>
          <w:sz w:val="32"/>
          <w:szCs w:val="32"/>
          <w:shd w:val="clear" w:color="auto" w:fill="FFFFFF"/>
          <w:rtl/>
        </w:rPr>
        <w:t>بزرگ برای توصیف ماهیت مجانبی یک سیستم در زمان رشد ورودی استفاده می‌شود. به طور معمول ما از این نماد برای توصیف زمان اجرای یک الگوریتم بهره می‌گیریم؛ اما از آن برای توصیف پیچیدگی فضایی و یا حتی سیستم‌های خارج از حوزه علوم کامپیوتر نیز می‌توان بهره گرفت. در این نوشته فرض می‌کنیم که این نماد برای توصیف پیچیدگی زمانی یک الگوریتم استفاده می‌شود؛ مگر این که صراحتاً به چیز دیگری اشاره کنیم</w:t>
      </w:r>
      <w:r w:rsidRPr="00F46F59">
        <w:rPr>
          <w:rFonts w:ascii="IRANSans" w:hAnsi="IRANSans" w:cs="B Nazanin"/>
          <w:color w:val="212529"/>
          <w:sz w:val="32"/>
          <w:szCs w:val="32"/>
          <w:shd w:val="clear" w:color="auto" w:fill="FFFFFF"/>
        </w:rPr>
        <w:t>.</w:t>
      </w:r>
    </w:p>
    <w:p w:rsidR="00F46F59" w:rsidRPr="00F46F59" w:rsidRDefault="00F46F59" w:rsidP="00F46F59">
      <w:pPr>
        <w:shd w:val="clear" w:color="auto" w:fill="FFFFFF"/>
        <w:bidi/>
        <w:spacing w:before="100" w:beforeAutospacing="1" w:after="100" w:afterAutospacing="1" w:line="570" w:lineRule="atLeast"/>
        <w:jc w:val="both"/>
        <w:outlineLvl w:val="2"/>
        <w:rPr>
          <w:rFonts w:ascii="IRANSans" w:eastAsia="Times New Roman" w:hAnsi="IRANSans" w:cs="B Nazanin"/>
          <w:b/>
          <w:bCs/>
          <w:color w:val="32006F"/>
          <w:sz w:val="32"/>
          <w:szCs w:val="32"/>
        </w:rPr>
      </w:pPr>
      <w:r w:rsidRPr="00F46F59">
        <w:rPr>
          <w:rFonts w:ascii="IRANSans" w:eastAsia="Times New Roman" w:hAnsi="IRANSans" w:cs="B Nazanin"/>
          <w:b/>
          <w:bCs/>
          <w:color w:val="32006F"/>
          <w:sz w:val="32"/>
          <w:szCs w:val="32"/>
        </w:rPr>
        <w:t xml:space="preserve">ϴ </w:t>
      </w:r>
      <w:r w:rsidRPr="00F46F59">
        <w:rPr>
          <w:rFonts w:ascii="IRANSans" w:eastAsia="Times New Roman" w:hAnsi="IRANSans" w:cs="B Nazanin"/>
          <w:b/>
          <w:bCs/>
          <w:color w:val="32006F"/>
          <w:sz w:val="32"/>
          <w:szCs w:val="32"/>
          <w:rtl/>
        </w:rPr>
        <w:t>بزرگ (تتا)</w:t>
      </w:r>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r w:rsidRPr="00F46F59">
        <w:rPr>
          <w:rFonts w:ascii="IRANSans" w:eastAsia="Times New Roman" w:hAnsi="IRANSans" w:cs="B Nazanin"/>
          <w:color w:val="212529"/>
          <w:sz w:val="32"/>
          <w:szCs w:val="32"/>
          <w:rtl/>
        </w:rPr>
        <w:t>به طور رسمی برای اینکه</w:t>
      </w:r>
      <w:r w:rsidRPr="00F46F59">
        <w:rPr>
          <w:rFonts w:ascii="IRANSans" w:eastAsia="Times New Roman" w:hAnsi="IRANSans" w:cs="B Nazanin"/>
          <w:color w:val="212529"/>
          <w:sz w:val="32"/>
          <w:szCs w:val="32"/>
        </w:rPr>
        <w:t xml:space="preserve"> ϴ(g(n) </w:t>
      </w:r>
      <w:r w:rsidRPr="00F46F59">
        <w:rPr>
          <w:rFonts w:ascii="IRANSans" w:eastAsia="Times New Roman" w:hAnsi="IRANSans" w:cs="B Nazanin"/>
          <w:color w:val="212529"/>
          <w:sz w:val="32"/>
          <w:szCs w:val="32"/>
          <w:rtl/>
        </w:rPr>
        <w:t>به توصیف تابع</w:t>
      </w:r>
      <w:r w:rsidRPr="00F46F59">
        <w:rPr>
          <w:rFonts w:ascii="IRANSans" w:eastAsia="Times New Roman" w:hAnsi="IRANSans" w:cs="B Nazanin"/>
          <w:color w:val="212529"/>
          <w:sz w:val="32"/>
          <w:szCs w:val="32"/>
        </w:rPr>
        <w:t xml:space="preserve"> f(n) </w:t>
      </w:r>
      <w:r w:rsidRPr="00F46F59">
        <w:rPr>
          <w:rFonts w:ascii="IRANSans" w:eastAsia="Times New Roman" w:hAnsi="IRANSans" w:cs="B Nazanin"/>
          <w:color w:val="212529"/>
          <w:sz w:val="32"/>
          <w:szCs w:val="32"/>
          <w:rtl/>
        </w:rPr>
        <w:t>بپردازد، باید ثابت‌های</w:t>
      </w:r>
      <w:r w:rsidRPr="00F46F59">
        <w:rPr>
          <w:rFonts w:ascii="IRANSans" w:eastAsia="Times New Roman" w:hAnsi="IRANSans" w:cs="B Nazanin"/>
          <w:color w:val="212529"/>
          <w:sz w:val="32"/>
          <w:szCs w:val="32"/>
        </w:rPr>
        <w:t xml:space="preserve"> c1</w:t>
      </w:r>
      <w:r w:rsidRPr="00F46F59">
        <w:rPr>
          <w:rFonts w:ascii="IRANSans" w:eastAsia="Times New Roman" w:hAnsi="IRANSans" w:cs="B Nazanin"/>
          <w:color w:val="212529"/>
          <w:sz w:val="32"/>
          <w:szCs w:val="32"/>
          <w:rtl/>
        </w:rPr>
        <w:t xml:space="preserve"> ،</w:t>
      </w:r>
      <w:r w:rsidRPr="00F46F59">
        <w:rPr>
          <w:rFonts w:ascii="IRANSans" w:eastAsia="Times New Roman" w:hAnsi="IRANSans" w:cs="B Nazanin"/>
          <w:color w:val="212529"/>
          <w:sz w:val="32"/>
          <w:szCs w:val="32"/>
        </w:rPr>
        <w:t xml:space="preserve">c2 </w:t>
      </w:r>
      <w:r w:rsidRPr="00F46F59">
        <w:rPr>
          <w:rFonts w:ascii="IRANSans" w:eastAsia="Times New Roman" w:hAnsi="IRANSans" w:cs="B Nazanin"/>
          <w:color w:val="212529"/>
          <w:sz w:val="32"/>
          <w:szCs w:val="32"/>
          <w:rtl/>
        </w:rPr>
        <w:t>و</w:t>
      </w:r>
      <w:r w:rsidRPr="00F46F59">
        <w:rPr>
          <w:rFonts w:ascii="IRANSans" w:eastAsia="Times New Roman" w:hAnsi="IRANSans" w:cs="B Nazanin"/>
          <w:color w:val="212529"/>
          <w:sz w:val="32"/>
          <w:szCs w:val="32"/>
        </w:rPr>
        <w:t xml:space="preserve"> </w:t>
      </w:r>
      <w:proofErr w:type="spellStart"/>
      <w:r w:rsidRPr="00F46F59">
        <w:rPr>
          <w:rFonts w:ascii="IRANSans" w:eastAsia="Times New Roman" w:hAnsi="IRANSans" w:cs="B Nazanin"/>
          <w:color w:val="212529"/>
          <w:sz w:val="32"/>
          <w:szCs w:val="32"/>
        </w:rPr>
        <w:t>n_o</w:t>
      </w:r>
      <w:proofErr w:type="spellEnd"/>
      <w:r w:rsidRPr="00F46F59">
        <w:rPr>
          <w:rFonts w:ascii="IRANSans" w:eastAsia="Times New Roman" w:hAnsi="IRANSans" w:cs="B Nazanin"/>
          <w:color w:val="212529"/>
          <w:sz w:val="32"/>
          <w:szCs w:val="32"/>
        </w:rPr>
        <w:t xml:space="preserve"> </w:t>
      </w:r>
      <w:r w:rsidRPr="00F46F59">
        <w:rPr>
          <w:rFonts w:ascii="IRANSans" w:eastAsia="Times New Roman" w:hAnsi="IRANSans" w:cs="B Nazanin"/>
          <w:color w:val="212529"/>
          <w:sz w:val="32"/>
          <w:szCs w:val="32"/>
          <w:rtl/>
        </w:rPr>
        <w:t>مثبتی وجود داشته باشند که رابطه زیر در مورد آن‌ها برقرار باشد</w:t>
      </w:r>
      <w:r w:rsidRPr="00F46F59">
        <w:rPr>
          <w:rFonts w:ascii="IRANSans" w:eastAsia="Times New Roman" w:hAnsi="IRANSans" w:cs="B Nazanin"/>
          <w:color w:val="212529"/>
          <w:sz w:val="32"/>
          <w:szCs w:val="32"/>
        </w:rPr>
        <w:t>:</w:t>
      </w:r>
    </w:p>
    <w:p w:rsidR="00F46F59" w:rsidRPr="00F46F59" w:rsidRDefault="00F46F59" w:rsidP="00F46F5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color w:val="212529"/>
          <w:sz w:val="30"/>
          <w:szCs w:val="30"/>
        </w:rPr>
      </w:pPr>
      <w:r w:rsidRPr="00F46F59">
        <w:rPr>
          <w:rFonts w:ascii="Courier New" w:eastAsia="Times New Roman" w:hAnsi="Courier New" w:cs="B Nazanin"/>
          <w:color w:val="212529"/>
          <w:sz w:val="30"/>
          <w:szCs w:val="30"/>
        </w:rPr>
        <w:t xml:space="preserve">0 &lt;= c1 * g(n) &lt;= f(n) &lt;= c2 * g(n) for all n &gt;= </w:t>
      </w:r>
      <w:proofErr w:type="spellStart"/>
      <w:r w:rsidRPr="00F46F59">
        <w:rPr>
          <w:rFonts w:ascii="Courier New" w:eastAsia="Times New Roman" w:hAnsi="Courier New" w:cs="B Nazanin"/>
          <w:color w:val="212529"/>
          <w:sz w:val="30"/>
          <w:szCs w:val="30"/>
        </w:rPr>
        <w:t>n_o</w:t>
      </w:r>
      <w:proofErr w:type="spellEnd"/>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r w:rsidRPr="00F46F59">
        <w:rPr>
          <w:rFonts w:ascii="IRANSans" w:eastAsia="Times New Roman" w:hAnsi="IRANSans" w:cs="B Nazanin"/>
          <w:color w:val="212529"/>
          <w:sz w:val="32"/>
          <w:szCs w:val="32"/>
          <w:rtl/>
        </w:rPr>
        <w:t>برای روشن‌تر شدن موضوع تصور کنید الگوریتمی دارید که به وسیله یک معادله پیچیده</w:t>
      </w:r>
      <w:r w:rsidRPr="00F46F59">
        <w:rPr>
          <w:rFonts w:ascii="IRANSans" w:eastAsia="Times New Roman" w:hAnsi="IRANSans" w:cs="B Nazanin"/>
          <w:color w:val="212529"/>
          <w:sz w:val="32"/>
          <w:szCs w:val="32"/>
        </w:rPr>
        <w:t xml:space="preserve"> (f(n </w:t>
      </w:r>
      <w:r w:rsidRPr="00F46F59">
        <w:rPr>
          <w:rFonts w:ascii="IRANSans" w:eastAsia="Times New Roman" w:hAnsi="IRANSans" w:cs="B Nazanin"/>
          <w:color w:val="212529"/>
          <w:sz w:val="32"/>
          <w:szCs w:val="32"/>
          <w:rtl/>
        </w:rPr>
        <w:t>توصیف شده است. شما می‌توانید</w:t>
      </w:r>
      <w:r w:rsidRPr="00F46F59">
        <w:rPr>
          <w:rFonts w:ascii="IRANSans" w:eastAsia="Times New Roman" w:hAnsi="IRANSans" w:cs="B Nazanin"/>
          <w:color w:val="212529"/>
          <w:sz w:val="32"/>
          <w:szCs w:val="32"/>
        </w:rPr>
        <w:t xml:space="preserve"> (f(n </w:t>
      </w:r>
      <w:r w:rsidRPr="00F46F59">
        <w:rPr>
          <w:rFonts w:ascii="IRANSans" w:eastAsia="Times New Roman" w:hAnsi="IRANSans" w:cs="B Nazanin"/>
          <w:color w:val="212529"/>
          <w:sz w:val="32"/>
          <w:szCs w:val="32"/>
          <w:rtl/>
        </w:rPr>
        <w:t>را از طریق معادله بسیار ساده</w:t>
      </w:r>
      <w:r w:rsidRPr="00F46F59">
        <w:rPr>
          <w:rFonts w:ascii="IRANSans" w:eastAsia="Times New Roman" w:hAnsi="IRANSans" w:cs="B Nazanin"/>
          <w:color w:val="212529"/>
          <w:sz w:val="32"/>
          <w:szCs w:val="32"/>
        </w:rPr>
        <w:t xml:space="preserve"> (g(n </w:t>
      </w:r>
      <w:r w:rsidRPr="00F46F59">
        <w:rPr>
          <w:rFonts w:ascii="IRANSans" w:eastAsia="Times New Roman" w:hAnsi="IRANSans" w:cs="B Nazanin"/>
          <w:color w:val="212529"/>
          <w:sz w:val="32"/>
          <w:szCs w:val="32"/>
          <w:rtl/>
        </w:rPr>
        <w:t>که همه مقادیر ثابت، ضریب و جمله‌های با مرتبه پایین آن حذف شده‌اند، با نمادگذاری تتای بزرگ توصیف کنید، اگر و تنها اگر دو ثابت دلخواه به</w:t>
      </w:r>
      <w:r w:rsidRPr="00F46F59">
        <w:rPr>
          <w:rFonts w:ascii="IRANSans" w:eastAsia="Times New Roman" w:hAnsi="IRANSans" w:cs="B Nazanin"/>
          <w:color w:val="212529"/>
          <w:sz w:val="32"/>
          <w:szCs w:val="32"/>
        </w:rPr>
        <w:t xml:space="preserve"> (g(n </w:t>
      </w:r>
      <w:r w:rsidRPr="00F46F59">
        <w:rPr>
          <w:rFonts w:ascii="IRANSans" w:eastAsia="Times New Roman" w:hAnsi="IRANSans" w:cs="B Nazanin"/>
          <w:color w:val="212529"/>
          <w:sz w:val="32"/>
          <w:szCs w:val="32"/>
          <w:rtl/>
        </w:rPr>
        <w:t>اضافه کنید که بتوانند تابع اصلی</w:t>
      </w:r>
      <w:r w:rsidRPr="00F46F59">
        <w:rPr>
          <w:rFonts w:ascii="IRANSans" w:eastAsia="Times New Roman" w:hAnsi="IRANSans" w:cs="B Nazanin"/>
          <w:color w:val="212529"/>
          <w:sz w:val="32"/>
          <w:szCs w:val="32"/>
        </w:rPr>
        <w:t xml:space="preserve"> (f(n </w:t>
      </w:r>
      <w:r w:rsidRPr="00F46F59">
        <w:rPr>
          <w:rFonts w:ascii="IRANSans" w:eastAsia="Times New Roman" w:hAnsi="IRANSans" w:cs="B Nazanin"/>
          <w:color w:val="212529"/>
          <w:sz w:val="32"/>
          <w:szCs w:val="32"/>
          <w:rtl/>
        </w:rPr>
        <w:t>شما را که از یک اندازه داده ورودی خاص</w:t>
      </w:r>
      <w:r w:rsidRPr="00F46F59">
        <w:rPr>
          <w:rFonts w:ascii="IRANSans" w:eastAsia="Times New Roman" w:hAnsi="IRANSans" w:cs="B Nazanin"/>
          <w:color w:val="212529"/>
          <w:sz w:val="32"/>
          <w:szCs w:val="32"/>
        </w:rPr>
        <w:t xml:space="preserve"> </w:t>
      </w:r>
      <w:proofErr w:type="spellStart"/>
      <w:r w:rsidRPr="00F46F59">
        <w:rPr>
          <w:rFonts w:ascii="IRANSans" w:eastAsia="Times New Roman" w:hAnsi="IRANSans" w:cs="B Nazanin"/>
          <w:color w:val="212529"/>
          <w:sz w:val="32"/>
          <w:szCs w:val="32"/>
        </w:rPr>
        <w:t>n_o</w:t>
      </w:r>
      <w:proofErr w:type="spellEnd"/>
      <w:r w:rsidRPr="00F46F59">
        <w:rPr>
          <w:rFonts w:ascii="IRANSans" w:eastAsia="Times New Roman" w:hAnsi="IRANSans" w:cs="B Nazanin"/>
          <w:color w:val="212529"/>
          <w:sz w:val="32"/>
          <w:szCs w:val="32"/>
        </w:rPr>
        <w:t xml:space="preserve"> </w:t>
      </w:r>
      <w:r w:rsidRPr="00F46F59">
        <w:rPr>
          <w:rFonts w:ascii="IRANSans" w:eastAsia="Times New Roman" w:hAnsi="IRANSans" w:cs="B Nazanin"/>
          <w:color w:val="212529"/>
          <w:sz w:val="32"/>
          <w:szCs w:val="32"/>
          <w:rtl/>
        </w:rPr>
        <w:t>عبور می‌کند، «ساندویچ» کنند</w:t>
      </w:r>
      <w:r w:rsidRPr="00F46F59">
        <w:rPr>
          <w:rFonts w:ascii="IRANSans" w:eastAsia="Times New Roman" w:hAnsi="IRANSans" w:cs="B Nazanin"/>
          <w:color w:val="212529"/>
          <w:sz w:val="32"/>
          <w:szCs w:val="32"/>
        </w:rPr>
        <w:t>.</w:t>
      </w:r>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r w:rsidRPr="00F46F59">
        <w:rPr>
          <w:rFonts w:ascii="IRANSans" w:eastAsia="Times New Roman" w:hAnsi="IRANSans" w:cs="B Nazanin"/>
          <w:color w:val="212529"/>
          <w:sz w:val="32"/>
          <w:szCs w:val="32"/>
          <w:rtl/>
        </w:rPr>
        <w:t>مثال: فرض کنید</w:t>
      </w:r>
      <w:r w:rsidRPr="00F46F59">
        <w:rPr>
          <w:rFonts w:ascii="IRANSans" w:eastAsia="Times New Roman" w:hAnsi="IRANSans" w:cs="B Nazanin"/>
          <w:color w:val="212529"/>
          <w:sz w:val="32"/>
          <w:szCs w:val="32"/>
        </w:rPr>
        <w:t xml:space="preserve"> (f(n) = 100*n^2 + 4*n*</w:t>
      </w:r>
      <w:proofErr w:type="spellStart"/>
      <w:r w:rsidRPr="00F46F59">
        <w:rPr>
          <w:rFonts w:ascii="IRANSans" w:eastAsia="Times New Roman" w:hAnsi="IRANSans" w:cs="B Nazanin"/>
          <w:color w:val="212529"/>
          <w:sz w:val="32"/>
          <w:szCs w:val="32"/>
        </w:rPr>
        <w:t>lg</w:t>
      </w:r>
      <w:proofErr w:type="spellEnd"/>
      <w:r w:rsidRPr="00F46F59">
        <w:rPr>
          <w:rFonts w:ascii="IRANSans" w:eastAsia="Times New Roman" w:hAnsi="IRANSans" w:cs="B Nazanin"/>
          <w:color w:val="212529"/>
          <w:sz w:val="32"/>
          <w:szCs w:val="32"/>
        </w:rPr>
        <w:t xml:space="preserve">(n </w:t>
      </w:r>
      <w:r w:rsidRPr="00F46F59">
        <w:rPr>
          <w:rFonts w:ascii="IRANSans" w:eastAsia="Times New Roman" w:hAnsi="IRANSans" w:cs="B Nazanin"/>
          <w:color w:val="212529"/>
          <w:sz w:val="32"/>
          <w:szCs w:val="32"/>
          <w:rtl/>
        </w:rPr>
        <w:t>باشد. ما می‌توانیم نشان دهیم که</w:t>
      </w:r>
      <w:r w:rsidRPr="00F46F59">
        <w:rPr>
          <w:rFonts w:ascii="IRANSans" w:eastAsia="Times New Roman" w:hAnsi="IRANSans" w:cs="B Nazanin"/>
          <w:color w:val="212529"/>
          <w:sz w:val="32"/>
          <w:szCs w:val="32"/>
        </w:rPr>
        <w:t xml:space="preserve"> n^2 </w:t>
      </w:r>
      <w:r w:rsidRPr="00F46F59">
        <w:rPr>
          <w:rFonts w:ascii="IRANSans" w:eastAsia="Times New Roman" w:hAnsi="IRANSans" w:cs="B Nazanin"/>
          <w:color w:val="212529"/>
          <w:sz w:val="32"/>
          <w:szCs w:val="32"/>
          <w:rtl/>
        </w:rPr>
        <w:t>می‌تواند این تعریف را با معادله‌ها و گراف زیر تأمین کند</w:t>
      </w:r>
      <w:r w:rsidRPr="00F46F59">
        <w:rPr>
          <w:rFonts w:ascii="IRANSans" w:eastAsia="Times New Roman" w:hAnsi="IRANSans" w:cs="B Nazanin"/>
          <w:color w:val="212529"/>
          <w:sz w:val="32"/>
          <w:szCs w:val="32"/>
        </w:rPr>
        <w:t>:</w:t>
      </w:r>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r w:rsidRPr="00F46F59">
        <w:rPr>
          <w:rFonts w:ascii="IRANSans" w:eastAsia="Times New Roman" w:hAnsi="IRANSans" w:cs="B Nazanin"/>
          <w:noProof/>
          <w:color w:val="212529"/>
          <w:sz w:val="32"/>
          <w:szCs w:val="32"/>
        </w:rPr>
        <w:lastRenderedPageBreak/>
        <w:drawing>
          <wp:inline distT="0" distB="0" distL="0" distR="0">
            <wp:extent cx="6667500" cy="4998720"/>
            <wp:effectExtent l="0" t="0" r="0" b="0"/>
            <wp:docPr id="2" name="Picture 2" descr="پیچیدگی زمان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پیچیدگی زمان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998720"/>
                    </a:xfrm>
                    <a:prstGeom prst="rect">
                      <a:avLst/>
                    </a:prstGeom>
                    <a:noFill/>
                    <a:ln>
                      <a:noFill/>
                    </a:ln>
                  </pic:spPr>
                </pic:pic>
              </a:graphicData>
            </a:graphic>
          </wp:inline>
        </w:drawing>
      </w:r>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r w:rsidRPr="00F46F59">
        <w:rPr>
          <w:rFonts w:ascii="IRANSans" w:eastAsia="Times New Roman" w:hAnsi="IRANSans" w:cs="B Nazanin"/>
          <w:color w:val="212529"/>
          <w:sz w:val="32"/>
          <w:szCs w:val="32"/>
          <w:rtl/>
        </w:rPr>
        <w:t>اینک اگر تلاش کنیم تابع</w:t>
      </w:r>
      <w:r w:rsidRPr="00F46F59">
        <w:rPr>
          <w:rFonts w:ascii="IRANSans" w:eastAsia="Times New Roman" w:hAnsi="IRANSans" w:cs="B Nazanin"/>
          <w:color w:val="212529"/>
          <w:sz w:val="32"/>
          <w:szCs w:val="32"/>
        </w:rPr>
        <w:t xml:space="preserve"> (f(n </w:t>
      </w:r>
      <w:r w:rsidRPr="00F46F59">
        <w:rPr>
          <w:rFonts w:ascii="IRANSans" w:eastAsia="Times New Roman" w:hAnsi="IRANSans" w:cs="B Nazanin"/>
          <w:color w:val="212529"/>
          <w:sz w:val="32"/>
          <w:szCs w:val="32"/>
          <w:rtl/>
        </w:rPr>
        <w:t>را با</w:t>
      </w:r>
      <w:r w:rsidRPr="00F46F59">
        <w:rPr>
          <w:rFonts w:ascii="IRANSans" w:eastAsia="Times New Roman" w:hAnsi="IRANSans" w:cs="B Nazanin"/>
          <w:color w:val="212529"/>
          <w:sz w:val="32"/>
          <w:szCs w:val="32"/>
        </w:rPr>
        <w:t xml:space="preserve"> </w:t>
      </w:r>
      <w:proofErr w:type="spellStart"/>
      <w:r w:rsidRPr="00F46F59">
        <w:rPr>
          <w:rFonts w:ascii="IRANSans" w:eastAsia="Times New Roman" w:hAnsi="IRANSans" w:cs="B Nazanin"/>
          <w:color w:val="212529"/>
          <w:sz w:val="32"/>
          <w:szCs w:val="32"/>
        </w:rPr>
        <w:t>nlgn</w:t>
      </w:r>
      <w:proofErr w:type="spellEnd"/>
      <w:r w:rsidRPr="00F46F59">
        <w:rPr>
          <w:rFonts w:ascii="IRANSans" w:eastAsia="Times New Roman" w:hAnsi="IRANSans" w:cs="B Nazanin"/>
          <w:color w:val="212529"/>
          <w:sz w:val="32"/>
          <w:szCs w:val="32"/>
          <w:rtl/>
        </w:rPr>
        <w:t>، ساندویچ کنیم، می‌بینیم که کران بالا با رشد</w:t>
      </w:r>
      <w:r w:rsidRPr="00F46F59">
        <w:rPr>
          <w:rFonts w:ascii="IRANSans" w:eastAsia="Times New Roman" w:hAnsi="IRANSans" w:cs="B Nazanin"/>
          <w:color w:val="212529"/>
          <w:sz w:val="32"/>
          <w:szCs w:val="32"/>
        </w:rPr>
        <w:t xml:space="preserve"> n </w:t>
      </w:r>
      <w:r w:rsidRPr="00F46F59">
        <w:rPr>
          <w:rFonts w:ascii="IRANSans" w:eastAsia="Times New Roman" w:hAnsi="IRANSans" w:cs="B Nazanin"/>
          <w:color w:val="212529"/>
          <w:sz w:val="32"/>
          <w:szCs w:val="32"/>
          <w:rtl/>
        </w:rPr>
        <w:t>به طور ناگزیر از</w:t>
      </w:r>
      <w:r w:rsidRPr="00F46F59">
        <w:rPr>
          <w:rFonts w:ascii="IRANSans" w:eastAsia="Times New Roman" w:hAnsi="IRANSans" w:cs="B Nazanin"/>
          <w:color w:val="212529"/>
          <w:sz w:val="32"/>
          <w:szCs w:val="32"/>
        </w:rPr>
        <w:t xml:space="preserve"> (f(n </w:t>
      </w:r>
      <w:r w:rsidRPr="00F46F59">
        <w:rPr>
          <w:rFonts w:ascii="IRANSans" w:eastAsia="Times New Roman" w:hAnsi="IRANSans" w:cs="B Nazanin"/>
          <w:color w:val="212529"/>
          <w:sz w:val="32"/>
          <w:szCs w:val="32"/>
          <w:rtl/>
        </w:rPr>
        <w:t>عبور می‌کند و مهم نیست که مقدار ثابت را چه مقدار تعیین کرده باشیم</w:t>
      </w:r>
      <w:r w:rsidRPr="00F46F59">
        <w:rPr>
          <w:rFonts w:ascii="IRANSans" w:eastAsia="Times New Roman" w:hAnsi="IRANSans" w:cs="B Nazanin"/>
          <w:color w:val="212529"/>
          <w:sz w:val="32"/>
          <w:szCs w:val="32"/>
        </w:rPr>
        <w:t>:</w:t>
      </w:r>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r w:rsidRPr="00F46F59">
        <w:rPr>
          <w:rFonts w:ascii="IRANSans" w:eastAsia="Times New Roman" w:hAnsi="IRANSans" w:cs="B Nazanin"/>
          <w:noProof/>
          <w:color w:val="212529"/>
          <w:sz w:val="32"/>
          <w:szCs w:val="32"/>
        </w:rPr>
        <w:lastRenderedPageBreak/>
        <w:drawing>
          <wp:inline distT="0" distB="0" distL="0" distR="0">
            <wp:extent cx="6667500" cy="4998720"/>
            <wp:effectExtent l="0" t="0" r="0" b="0"/>
            <wp:docPr id="1" name="Picture 1" descr="پیچیدگی زمان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پیچیدگی زمان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998720"/>
                    </a:xfrm>
                    <a:prstGeom prst="rect">
                      <a:avLst/>
                    </a:prstGeom>
                    <a:noFill/>
                    <a:ln>
                      <a:noFill/>
                    </a:ln>
                  </pic:spPr>
                </pic:pic>
              </a:graphicData>
            </a:graphic>
          </wp:inline>
        </w:drawing>
      </w:r>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r w:rsidRPr="00F46F59">
        <w:rPr>
          <w:rFonts w:ascii="IRANSans" w:eastAsia="Times New Roman" w:hAnsi="IRANSans" w:cs="B Nazanin"/>
          <w:color w:val="212529"/>
          <w:sz w:val="32"/>
          <w:szCs w:val="32"/>
          <w:rtl/>
        </w:rPr>
        <w:t>بنابراین از نظر فنی، هر بار که یک تابع با</w:t>
      </w:r>
      <w:r w:rsidRPr="00F46F59">
        <w:rPr>
          <w:rFonts w:ascii="IRANSans" w:eastAsia="Times New Roman" w:hAnsi="IRANSans" w:cs="B Nazanin"/>
          <w:color w:val="212529"/>
          <w:sz w:val="32"/>
          <w:szCs w:val="32"/>
        </w:rPr>
        <w:t xml:space="preserve"> O </w:t>
      </w:r>
      <w:r w:rsidRPr="00F46F59">
        <w:rPr>
          <w:rFonts w:ascii="IRANSans" w:eastAsia="Times New Roman" w:hAnsi="IRANSans" w:cs="B Nazanin"/>
          <w:color w:val="212529"/>
          <w:sz w:val="32"/>
          <w:szCs w:val="32"/>
          <w:rtl/>
        </w:rPr>
        <w:t>بزرگ فوق را فراخوانی کنیم، باید به جای</w:t>
      </w:r>
      <w:r w:rsidRPr="00F46F59">
        <w:rPr>
          <w:rFonts w:ascii="IRANSans" w:eastAsia="Times New Roman" w:hAnsi="IRANSans" w:cs="B Nazanin"/>
          <w:color w:val="212529"/>
          <w:sz w:val="32"/>
          <w:szCs w:val="32"/>
        </w:rPr>
        <w:t xml:space="preserve"> (O(n </w:t>
      </w:r>
      <w:r w:rsidRPr="00F46F59">
        <w:rPr>
          <w:rFonts w:ascii="IRANSans" w:eastAsia="Times New Roman" w:hAnsi="IRANSans" w:cs="B Nazanin"/>
          <w:color w:val="212529"/>
          <w:sz w:val="32"/>
          <w:szCs w:val="32"/>
          <w:rtl/>
        </w:rPr>
        <w:t>آن را</w:t>
      </w:r>
      <w:r w:rsidRPr="00F46F59">
        <w:rPr>
          <w:rFonts w:ascii="IRANSans" w:eastAsia="Times New Roman" w:hAnsi="IRANSans" w:cs="B Nazanin"/>
          <w:color w:val="212529"/>
          <w:sz w:val="32"/>
          <w:szCs w:val="32"/>
        </w:rPr>
        <w:t xml:space="preserve"> (ϴ(n </w:t>
      </w:r>
      <w:r w:rsidRPr="00F46F59">
        <w:rPr>
          <w:rFonts w:ascii="IRANSans" w:eastAsia="Times New Roman" w:hAnsi="IRANSans" w:cs="B Nazanin"/>
          <w:color w:val="212529"/>
          <w:sz w:val="32"/>
          <w:szCs w:val="32"/>
          <w:rtl/>
        </w:rPr>
        <w:t>بنامیم</w:t>
      </w:r>
      <w:r w:rsidRPr="00F46F59">
        <w:rPr>
          <w:rFonts w:ascii="IRANSans" w:eastAsia="Times New Roman" w:hAnsi="IRANSans" w:cs="B Nazanin"/>
          <w:color w:val="212529"/>
          <w:sz w:val="32"/>
          <w:szCs w:val="32"/>
        </w:rPr>
        <w:t>.</w:t>
      </w:r>
    </w:p>
    <w:p w:rsidR="00F46F59" w:rsidRPr="00F46F59" w:rsidRDefault="00F46F59" w:rsidP="00F46F59">
      <w:pPr>
        <w:shd w:val="clear" w:color="auto" w:fill="FFFFFF"/>
        <w:bidi/>
        <w:spacing w:after="100" w:afterAutospacing="1" w:line="510" w:lineRule="atLeast"/>
        <w:jc w:val="both"/>
        <w:rPr>
          <w:rFonts w:ascii="IRANSans" w:eastAsia="Times New Roman" w:hAnsi="IRANSans" w:cs="B Nazanin"/>
          <w:color w:val="212529"/>
          <w:sz w:val="32"/>
          <w:szCs w:val="32"/>
        </w:rPr>
      </w:pPr>
    </w:p>
    <w:p w:rsidR="00F46F59" w:rsidRPr="00F46F59" w:rsidRDefault="00F46F59" w:rsidP="00F46F59">
      <w:pPr>
        <w:bidi/>
        <w:jc w:val="both"/>
        <w:rPr>
          <w:rFonts w:cs="B Nazanin"/>
          <w:sz w:val="32"/>
          <w:szCs w:val="32"/>
        </w:rPr>
      </w:pPr>
    </w:p>
    <w:sectPr w:rsidR="00F46F59" w:rsidRPr="00F46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59"/>
    <w:rsid w:val="00361F9A"/>
    <w:rsid w:val="003A34C3"/>
    <w:rsid w:val="00DB1285"/>
    <w:rsid w:val="00F46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CB9F"/>
  <w15:chartTrackingRefBased/>
  <w15:docId w15:val="{F50DF7F3-51D2-4598-A2C4-39CA0ED8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6F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F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F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F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4233">
      <w:bodyDiv w:val="1"/>
      <w:marLeft w:val="0"/>
      <w:marRight w:val="0"/>
      <w:marTop w:val="0"/>
      <w:marBottom w:val="0"/>
      <w:divBdr>
        <w:top w:val="none" w:sz="0" w:space="0" w:color="auto"/>
        <w:left w:val="none" w:sz="0" w:space="0" w:color="auto"/>
        <w:bottom w:val="none" w:sz="0" w:space="0" w:color="auto"/>
        <w:right w:val="none" w:sz="0" w:space="0" w:color="auto"/>
      </w:divBdr>
    </w:div>
    <w:div w:id="15803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dc:creator>
  <cp:keywords/>
  <dc:description/>
  <cp:lastModifiedBy>SIA</cp:lastModifiedBy>
  <cp:revision>1</cp:revision>
  <dcterms:created xsi:type="dcterms:W3CDTF">2020-12-11T21:19:00Z</dcterms:created>
  <dcterms:modified xsi:type="dcterms:W3CDTF">2020-12-11T23:19:00Z</dcterms:modified>
</cp:coreProperties>
</file>