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HOUSE OF ARCHITECTURE</w:t>
              <w:br/>
              <w:t>&amp; INTERIORS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4"/>
              </w:rPr>
              <w:t>CONTRACTUAL NOTICE</w:t>
              <w:br/>
              <w:t>(GENERAL)</w:t>
            </w:r>
          </w:p>
        </w:tc>
        <w:tc>
          <w:tcPr>
            <w:tcW w:type="dxa" w:w="3216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D4A537"/>
                <w:sz w:val="18"/>
              </w:rPr>
              <w:t>ARADA</w:t>
              <w:br/>
              <w:t>GOVERNANCE</w:t>
            </w:r>
          </w:p>
        </w:tc>
      </w:tr>
      <w:tr>
        <w:tc>
          <w:tcPr>
            <w:tcW w:type="dxa" w:w="3216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Document Ref: [Project]-G-NOT-[Seq]</w:t>
            </w:r>
          </w:p>
        </w:tc>
        <w:tc>
          <w:tcPr>
            <w:tcW w:type="dxa" w:w="3216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Revision: 0</w:t>
            </w:r>
          </w:p>
        </w:tc>
        <w:tc>
          <w:tcPr>
            <w:tcW w:type="dxa" w:w="3216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Date: ___/___/______</w:t>
            </w:r>
          </w:p>
        </w:tc>
      </w:tr>
      <w:tr>
        <w:tc>
          <w:tcPr>
            <w:tcW w:type="dxa" w:w="3216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Project: ________________</w:t>
            </w:r>
          </w:p>
        </w:tc>
        <w:tc>
          <w:tcPr>
            <w:tcW w:type="dxa" w:w="3216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Contract No: ____________</w:t>
            </w:r>
          </w:p>
        </w:tc>
        <w:tc>
          <w:tcPr>
            <w:tcW w:type="dxa" w:w="3216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Category: G — Contractual</w:t>
            </w:r>
          </w:p>
        </w:tc>
      </w:tr>
    </w:tbl>
    <w:p/>
    <w:p>
      <w:pPr>
        <w:pStyle w:val="Heading2"/>
      </w:pPr>
      <w:r>
        <w:t>Notice Details</w:t>
      </w:r>
    </w:p>
    <w:p>
      <w:pPr>
        <w:pStyle w:val="ListBullet"/>
      </w:pPr>
      <w:r>
        <w:rPr>
          <w:color w:val="666666"/>
          <w:sz w:val="18"/>
        </w:rPr>
        <w:t>To: [Recipient]</w:t>
      </w:r>
    </w:p>
    <w:p>
      <w:pPr>
        <w:pStyle w:val="ListBullet"/>
      </w:pPr>
      <w:r>
        <w:rPr>
          <w:color w:val="666666"/>
          <w:sz w:val="18"/>
        </w:rPr>
        <w:t>From: [Sender]</w:t>
      </w:r>
    </w:p>
    <w:p>
      <w:pPr>
        <w:pStyle w:val="ListBullet"/>
      </w:pPr>
      <w:r>
        <w:rPr>
          <w:color w:val="666666"/>
          <w:sz w:val="18"/>
        </w:rPr>
        <w:t>Date: ___/___/______</w:t>
      </w:r>
    </w:p>
    <w:p>
      <w:pPr>
        <w:pStyle w:val="ListBullet"/>
      </w:pPr>
      <w:r>
        <w:rPr>
          <w:color w:val="666666"/>
          <w:sz w:val="18"/>
        </w:rPr>
        <w:t>Contract Reference: ________________________________</w:t>
      </w:r>
    </w:p>
    <w:p>
      <w:pPr>
        <w:pStyle w:val="ListBullet"/>
      </w:pPr>
      <w:r>
        <w:rPr>
          <w:color w:val="666666"/>
          <w:sz w:val="18"/>
        </w:rPr>
        <w:t>FIDIC Clause: ________________________________</w:t>
      </w:r>
    </w:p>
    <w:p>
      <w:pPr>
        <w:pStyle w:val="ListBullet"/>
      </w:pPr>
      <w:r>
        <w:rPr>
          <w:color w:val="666666"/>
          <w:sz w:val="18"/>
        </w:rPr>
        <w:t>Subject: ________________________________</w:t>
      </w:r>
    </w:p>
    <w:p>
      <w:pPr>
        <w:pStyle w:val="Heading2"/>
      </w:pPr>
      <w:r>
        <w:t>Notice</w:t>
      </w:r>
    </w:p>
    <w:p>
      <w:pPr>
        <w:pStyle w:val="ListBullet"/>
      </w:pPr>
      <w:r>
        <w:rPr>
          <w:color w:val="666666"/>
          <w:sz w:val="18"/>
        </w:rPr>
        <w:t>[State the contractual notice clearly and precisely, referencing the specific clause.]</w:t>
      </w:r>
    </w:p>
    <w:p>
      <w:pPr>
        <w:pStyle w:val="ListBullet"/>
      </w:pPr>
      <w:r>
        <w:rPr>
          <w:color w:val="666666"/>
          <w:sz w:val="18"/>
        </w:rPr>
        <w:t>[Describe the event, circumstance, or matter giving rise to this notice.]</w:t>
      </w:r>
    </w:p>
    <w:p>
      <w:pPr>
        <w:pStyle w:val="ListBullet"/>
      </w:pPr>
      <w:r>
        <w:rPr>
          <w:color w:val="666666"/>
          <w:sz w:val="18"/>
        </w:rPr>
        <w:t>[State the relief or action sought, if applicable.]</w:t>
      </w:r>
    </w:p>
    <w:p>
      <w:pPr>
        <w:pStyle w:val="ListBullet"/>
      </w:pPr>
      <w:r>
        <w:rPr>
          <w:color w:val="666666"/>
          <w:sz w:val="18"/>
        </w:rPr>
        <w:t>[State time limits for response, if applicable.]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Prepared By</w:t>
              <w:br/>
              <w:t>(Contractor)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Reviewed &amp; Approved By</w:t>
              <w:br/>
              <w:t>(Lead Consultant)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Endorsed By</w:t>
              <w:br/>
              <w:t>(ER / HAI)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</w:tr>
    </w:tbl>
    <w:sectPr w:rsidR="00FC693F" w:rsidRPr="0006063C" w:rsidSect="00034616">
      <w:pgSz w:w="12240" w:h="15840"/>
      <w:pgMar w:top="1152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6454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