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leader="none" w:pos="4680"/>
          <w:tab w:val="left" w:leader="none" w:pos="7950"/>
        </w:tabs>
        <w:spacing w:after="0" w:lin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CURRICULUM VITAE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5191125</wp:posOffset>
            </wp:positionH>
            <wp:positionV relativeFrom="paragraph">
              <wp:posOffset>0</wp:posOffset>
            </wp:positionV>
            <wp:extent cx="1323975" cy="163682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3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ROKEYA SIDDIKA TONU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Mailing Address 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69, Vill- Namo Rajarampur, Post –Rajrampur-6301,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upazila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–       Chapainawabganj Sador, District – Chapainawabganj.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E-mail: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0000ff"/>
            <w:sz w:val="24"/>
            <w:szCs w:val="24"/>
            <w:u w:val="single"/>
            <w:rtl w:val="0"/>
          </w:rPr>
          <w:t xml:space="preserve">tonujcms@gmail.com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Mobile: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01767-766611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NID NO: 3701132817.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color w:val="365f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4"/>
          <w:szCs w:val="24"/>
          <w:rtl w:val="0"/>
        </w:rPr>
        <w:t xml:space="preserve">Career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reach career excellence through dedication, sincerity, creativity, hard work and also seek continuous self-improvement with the changing institutional, internal and external needs. Looking for a job related to my academic qualifications to enhance my skills and to make myself forward with serving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4"/>
          <w:szCs w:val="24"/>
          <w:rtl w:val="0"/>
        </w:rPr>
        <w:t xml:space="preserve">Academic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Masters of Social Science(EMSS)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Institute: University of Rajshahi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Session: 2019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Passing:</w:t>
      </w:r>
      <w:r w:rsidDel="00000000" w:rsidR="00000000" w:rsidRPr="00000000">
        <w:rPr>
          <w:sz w:val="24"/>
          <w:szCs w:val="24"/>
          <w:rtl w:val="0"/>
        </w:rPr>
        <w:t xml:space="preserve">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Mass Communication and journalism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 CGPA 3.26 out of 4.00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Bachelor of Social Science (BSS)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Institute: Varendra University, Rajshahi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Session: Fall -2015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Year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2018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journalism Communication and media Studies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CGPA 3.21 out of 4.00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Higher Secondary School Certificate (HSC) Examination: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Institute:Shah Neamatullah College Nawabganj.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Board:  Rajshahi.</w:t>
      </w:r>
    </w:p>
    <w:p w:rsidR="00000000" w:rsidDel="00000000" w:rsidP="00000000" w:rsidRDefault="00000000" w:rsidRPr="00000000" w14:paraId="0000001C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Group: Humanities.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Passing Year: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Result: GPA 4.30 out of 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Secondary School Certificate (SSC) Examination: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Institute: Namo Rajarampur High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Board:  Rajshahi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Group: Humanities.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Passing Year: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Result: GPA 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out of 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4"/>
          <w:szCs w:val="24"/>
          <w:rtl w:val="0"/>
        </w:rPr>
        <w:t xml:space="preserve">Computer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Operating Systems: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Windows XP, Windows 7, Windows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Applications: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Good knowledge in Microsoft Word, Microsoft Excel, Microsoft PowerPoint, Adobe Photoshop. Also excellent capabilities in Internet Browsing.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4"/>
          <w:szCs w:val="24"/>
          <w:rtl w:val="0"/>
        </w:rPr>
        <w:t xml:space="preserve">Language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Bengali: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Excellent as mother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English: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Good Oral &amp; 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Hindi: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Good at talking.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b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b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b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b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4"/>
          <w:szCs w:val="24"/>
          <w:rtl w:val="0"/>
        </w:rPr>
        <w:t xml:space="preserve">My Strength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Ability to meet any challenge with confidence, determination &amp; sincerity.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Enjoy working under different challenging and creative situations, management and ability to take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Positive service mindset with helping attitude.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Ability to learn quickly and implement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Honest, Confident, well disciplined and organized.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4"/>
          <w:szCs w:val="24"/>
          <w:rtl w:val="0"/>
        </w:rPr>
        <w:t xml:space="preserve">My Interests &amp; 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Photography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Designing 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4"/>
          <w:szCs w:val="24"/>
          <w:rtl w:val="0"/>
        </w:rPr>
        <w:t xml:space="preserve">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Rokeya Siddika Tonu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Fathers Name: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Md. Abu Bakkar Siddik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Mothers Name: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Mahamuda Siddika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Date of Birth: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December,1996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Sex: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Marital Status: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Unmarried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Nationality: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Bangladeshi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Religion: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Blood Group: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(+ve)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Permanent Address: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Post –Rajrampur-6301 ,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upazila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– Chapainawabganj Sad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firstLine="72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District – Chapainawabganj.</w:t>
      </w:r>
    </w:p>
    <w:p w:rsidR="00000000" w:rsidDel="00000000" w:rsidP="00000000" w:rsidRDefault="00000000" w:rsidRPr="00000000" w14:paraId="00000049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Present Address: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Flat No:7B, building no: 61, Green Villa, Green Road, Dhanmondi, Dhaka – 1205.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</w:t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</w:t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Rokeya Siddika Tonu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Date:04/01/2020</w:t>
      </w: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2774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D77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4D77E5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E93BBD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B424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B424E"/>
    <w:rPr>
      <w:rFonts w:ascii="Segoe UI" w:cs="Segoe UI" w:hAnsi="Segoe UI"/>
      <w:sz w:val="18"/>
      <w:szCs w:val="18"/>
    </w:rPr>
  </w:style>
  <w:style w:type="character" w:styleId="CharAttribute24" w:customStyle="1">
    <w:name w:val="CharAttribute24"/>
    <w:rsid w:val="009913FA"/>
    <w:rPr>
      <w:rFonts w:ascii="Times New Roman" w:eastAsia="Calibri"/>
      <w:sz w:val="22"/>
    </w:rPr>
  </w:style>
  <w:style w:type="paragraph" w:styleId="Caption">
    <w:name w:val="caption"/>
    <w:basedOn w:val="Normal"/>
    <w:next w:val="Normal"/>
    <w:qFormat w:val="1"/>
    <w:rsid w:val="009913FA"/>
    <w:pPr>
      <w:spacing w:after="0"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tonujcm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ti6ikHn0qBG/tmO6QcUgAVeoaw==">CgMxLjAyCGguZ2pkZ3hzOAByMTBCd2NZOURJYmZnakRXRlpYYVZCRGFtazFiWE56TXpRMU1WOXJhek52WnpNeFVFcHY=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2020-01-05T16:09:00Z</dcterms:created>
  <dc:creator>SHAKHAWAT</dc:creator>
</cp:coreProperties>
</file>