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D15D4" w14:textId="59BF83AF" w:rsidR="00511AA9" w:rsidRDefault="00B72A82" w:rsidP="00511AA9">
      <w:pPr>
        <w:pStyle w:val="Heading2"/>
        <w:jc w:val="center"/>
      </w:pPr>
      <w:r>
        <w:rPr>
          <w:color w:val="008080"/>
        </w:rPr>
        <w:t>Lab 08</w:t>
      </w:r>
    </w:p>
    <w:p w14:paraId="6E0B2793" w14:textId="1EDABA90" w:rsidR="00511AA9" w:rsidRDefault="00511AA9" w:rsidP="00511AA9">
      <w:pPr>
        <w:pStyle w:val="Heading2"/>
        <w:jc w:val="center"/>
      </w:pPr>
      <w:r>
        <w:t xml:space="preserve">Application </w:t>
      </w:r>
      <w:proofErr w:type="gramStart"/>
      <w:r>
        <w:t>of</w:t>
      </w:r>
      <w:proofErr w:type="gramEnd"/>
      <w:r>
        <w:t xml:space="preserve"> Linked List</w:t>
      </w:r>
    </w:p>
    <w:p w14:paraId="3CFA3022" w14:textId="77777777" w:rsidR="00511AA9" w:rsidRDefault="00511AA9" w:rsidP="00511AA9">
      <w:pPr>
        <w:pStyle w:val="Heading2"/>
      </w:pPr>
    </w:p>
    <w:p w14:paraId="679DE2D1" w14:textId="77777777" w:rsidR="00C260DB" w:rsidRDefault="00511AA9" w:rsidP="00511AA9">
      <w:pPr>
        <w:pStyle w:val="BodyText"/>
        <w:spacing w:before="89"/>
        <w:ind w:left="207" w:right="196"/>
        <w:jc w:val="both"/>
        <w:rPr>
          <w:color w:val="221F1F"/>
        </w:rPr>
      </w:pPr>
      <w:r>
        <w:rPr>
          <w:color w:val="221F1F"/>
        </w:rPr>
        <w:t xml:space="preserve">Polynomial may be represented as a linked list as follows: for every term in </w:t>
      </w:r>
      <w:proofErr w:type="gramStart"/>
      <w:r>
        <w:rPr>
          <w:color w:val="221F1F"/>
        </w:rPr>
        <w:t>the  polynomial</w:t>
      </w:r>
      <w:proofErr w:type="gramEnd"/>
      <w:r>
        <w:rPr>
          <w:color w:val="221F1F"/>
        </w:rPr>
        <w:t xml:space="preserve"> there is one entry in the linked list consisting of the term's coefficient and degree. The entries are ordered according to ASCENDING values of degree; zero- coefficient terms are not stored. For example, the following polynomial (the symbol '^' is used to mean 'raised to the power'): 4x^5 - 2x^3 + 2x +3 can be represented as the linked list of terms: (3,0) -&gt; (2,1) -&gt; (-2,3) -&gt; (4,5) where each term is a (coefficient, </w:t>
      </w:r>
      <w:proofErr w:type="gramStart"/>
      <w:r>
        <w:rPr>
          <w:color w:val="221F1F"/>
        </w:rPr>
        <w:t>degree)  pair</w:t>
      </w:r>
      <w:proofErr w:type="gramEnd"/>
      <w:r>
        <w:rPr>
          <w:color w:val="221F1F"/>
        </w:rPr>
        <w:t xml:space="preserve">. </w:t>
      </w:r>
    </w:p>
    <w:p w14:paraId="13B5875E" w14:textId="77777777" w:rsidR="00C260DB" w:rsidRDefault="00C260DB" w:rsidP="00511AA9">
      <w:pPr>
        <w:pStyle w:val="BodyText"/>
        <w:spacing w:before="89"/>
        <w:ind w:left="207" w:right="196"/>
        <w:jc w:val="both"/>
        <w:rPr>
          <w:color w:val="221F1F"/>
        </w:rPr>
      </w:pPr>
    </w:p>
    <w:p w14:paraId="651565C9" w14:textId="2F135520" w:rsidR="00511AA9" w:rsidRDefault="00511AA9" w:rsidP="00511AA9">
      <w:pPr>
        <w:pStyle w:val="BodyText"/>
        <w:spacing w:before="89"/>
        <w:ind w:left="207" w:right="196"/>
        <w:jc w:val="both"/>
      </w:pPr>
      <w:r>
        <w:rPr>
          <w:color w:val="221F1F"/>
        </w:rPr>
        <w:t>Write a C++ class called Polynomial with the following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functionality:</w:t>
      </w:r>
    </w:p>
    <w:p w14:paraId="00EEBD45" w14:textId="77777777"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line="335" w:lineRule="exact"/>
        <w:rPr>
          <w:b/>
          <w:sz w:val="28"/>
        </w:rPr>
      </w:pPr>
      <w:r w:rsidRPr="00631505">
        <w:rPr>
          <w:b/>
          <w:color w:val="221F1F"/>
          <w:sz w:val="28"/>
        </w:rPr>
        <w:t>Read the polynomials from a</w:t>
      </w:r>
      <w:r w:rsidRPr="00631505">
        <w:rPr>
          <w:b/>
          <w:color w:val="221F1F"/>
          <w:spacing w:val="-10"/>
          <w:sz w:val="28"/>
        </w:rPr>
        <w:t xml:space="preserve"> </w:t>
      </w:r>
      <w:r w:rsidRPr="00631505">
        <w:rPr>
          <w:b/>
          <w:color w:val="221F1F"/>
          <w:sz w:val="28"/>
        </w:rPr>
        <w:t>file.</w:t>
      </w:r>
    </w:p>
    <w:p w14:paraId="61DFAD19" w14:textId="77777777"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before="3" w:line="342" w:lineRule="exact"/>
        <w:rPr>
          <w:b/>
          <w:sz w:val="28"/>
        </w:rPr>
      </w:pPr>
      <w:r w:rsidRPr="00631505">
        <w:rPr>
          <w:b/>
          <w:color w:val="221F1F"/>
          <w:sz w:val="28"/>
        </w:rPr>
        <w:t>Addition of two</w:t>
      </w:r>
      <w:r w:rsidRPr="00631505">
        <w:rPr>
          <w:b/>
          <w:color w:val="221F1F"/>
          <w:spacing w:val="-7"/>
          <w:sz w:val="28"/>
        </w:rPr>
        <w:t xml:space="preserve"> </w:t>
      </w:r>
      <w:r w:rsidRPr="00631505">
        <w:rPr>
          <w:b/>
          <w:color w:val="221F1F"/>
          <w:sz w:val="28"/>
        </w:rPr>
        <w:t>polynomials.</w:t>
      </w:r>
    </w:p>
    <w:p w14:paraId="5D00784A" w14:textId="77777777"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line="341" w:lineRule="exact"/>
        <w:rPr>
          <w:b/>
          <w:sz w:val="28"/>
        </w:rPr>
      </w:pPr>
      <w:r w:rsidRPr="00631505">
        <w:rPr>
          <w:b/>
          <w:color w:val="221F1F"/>
          <w:sz w:val="28"/>
        </w:rPr>
        <w:t>Multiplication of two</w:t>
      </w:r>
      <w:r w:rsidRPr="00631505">
        <w:rPr>
          <w:b/>
          <w:color w:val="221F1F"/>
          <w:spacing w:val="-9"/>
          <w:sz w:val="28"/>
        </w:rPr>
        <w:t xml:space="preserve"> </w:t>
      </w:r>
      <w:r w:rsidRPr="00631505">
        <w:rPr>
          <w:b/>
          <w:color w:val="221F1F"/>
          <w:sz w:val="28"/>
        </w:rPr>
        <w:t>polynomials.</w:t>
      </w:r>
    </w:p>
    <w:p w14:paraId="76139CE0" w14:textId="77777777" w:rsidR="00511AA9" w:rsidRPr="00631505" w:rsidRDefault="00511AA9" w:rsidP="00511AA9">
      <w:pPr>
        <w:pStyle w:val="ListParagraph"/>
        <w:numPr>
          <w:ilvl w:val="2"/>
          <w:numId w:val="3"/>
        </w:numPr>
        <w:tabs>
          <w:tab w:val="left" w:pos="1288"/>
          <w:tab w:val="left" w:pos="1289"/>
        </w:tabs>
        <w:spacing w:line="342" w:lineRule="exact"/>
        <w:rPr>
          <w:b/>
          <w:sz w:val="28"/>
        </w:rPr>
      </w:pPr>
      <w:r w:rsidRPr="00631505">
        <w:rPr>
          <w:b/>
          <w:color w:val="221F1F"/>
          <w:sz w:val="28"/>
        </w:rPr>
        <w:t>Evaluation of a polynomial at a given point.</w:t>
      </w:r>
    </w:p>
    <w:p w14:paraId="69763017" w14:textId="77777777" w:rsidR="00511AA9" w:rsidRDefault="00511AA9" w:rsidP="00511AA9">
      <w:pPr>
        <w:pStyle w:val="BodyText"/>
        <w:spacing w:before="5"/>
      </w:pPr>
    </w:p>
    <w:p w14:paraId="761FBFCA" w14:textId="77777777" w:rsidR="00511AA9" w:rsidRDefault="00511AA9" w:rsidP="00511AA9">
      <w:pPr>
        <w:pStyle w:val="Heading5"/>
        <w:spacing w:before="1"/>
        <w:jc w:val="both"/>
      </w:pPr>
      <w:r>
        <w:rPr>
          <w:color w:val="221F1F"/>
        </w:rPr>
        <w:t>Sample Output:</w:t>
      </w:r>
    </w:p>
    <w:p w14:paraId="3B0D95A1" w14:textId="77777777" w:rsidR="00511AA9" w:rsidRDefault="00511AA9" w:rsidP="00511AA9">
      <w:pPr>
        <w:pStyle w:val="BodyText"/>
        <w:spacing w:before="4"/>
        <w:ind w:left="928" w:right="4368"/>
      </w:pPr>
      <w:r>
        <w:rPr>
          <w:color w:val="221F1F"/>
        </w:rPr>
        <w:t>Enter the name of the polynomial file =&gt; ptest1 4.0x^5 + -2.0x^3 + 2.0x + 3.0</w:t>
      </w:r>
    </w:p>
    <w:p w14:paraId="13321509" w14:textId="77777777" w:rsidR="00511AA9" w:rsidRDefault="00511AA9" w:rsidP="00511AA9">
      <w:pPr>
        <w:pStyle w:val="BodyText"/>
        <w:spacing w:before="5"/>
        <w:rPr>
          <w:sz w:val="27"/>
        </w:rPr>
      </w:pPr>
    </w:p>
    <w:p w14:paraId="035DC20E" w14:textId="77777777"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spacing w:before="1" w:line="322" w:lineRule="exact"/>
        <w:rPr>
          <w:sz w:val="28"/>
        </w:rPr>
      </w:pPr>
      <w:r>
        <w:rPr>
          <w:color w:val="221F1F"/>
          <w:sz w:val="28"/>
        </w:rPr>
        <w:t>ADD</w:t>
      </w:r>
      <w:r>
        <w:rPr>
          <w:color w:val="221F1F"/>
          <w:spacing w:val="-1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14:paraId="3EEA4703" w14:textId="77777777"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rPr>
          <w:sz w:val="28"/>
        </w:rPr>
      </w:pPr>
      <w:r>
        <w:rPr>
          <w:color w:val="221F1F"/>
          <w:sz w:val="28"/>
        </w:rPr>
        <w:t>MULTIPLY</w:t>
      </w:r>
      <w:r>
        <w:rPr>
          <w:color w:val="221F1F"/>
          <w:spacing w:val="-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14:paraId="3CB31335" w14:textId="77777777"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rPr>
          <w:sz w:val="28"/>
        </w:rPr>
      </w:pPr>
      <w:r>
        <w:rPr>
          <w:color w:val="221F1F"/>
          <w:sz w:val="28"/>
        </w:rPr>
        <w:t>EVALUATE</w:t>
      </w:r>
      <w:r>
        <w:rPr>
          <w:color w:val="221F1F"/>
          <w:spacing w:val="-2"/>
          <w:sz w:val="28"/>
        </w:rPr>
        <w:t xml:space="preserve"> </w:t>
      </w:r>
      <w:r>
        <w:rPr>
          <w:color w:val="221F1F"/>
          <w:sz w:val="28"/>
        </w:rPr>
        <w:t>polynomial</w:t>
      </w:r>
    </w:p>
    <w:p w14:paraId="3CF4BF48" w14:textId="77777777" w:rsidR="00511AA9" w:rsidRDefault="00511AA9" w:rsidP="00511AA9">
      <w:pPr>
        <w:pStyle w:val="ListParagraph"/>
        <w:numPr>
          <w:ilvl w:val="0"/>
          <w:numId w:val="2"/>
        </w:numPr>
        <w:tabs>
          <w:tab w:val="left" w:pos="1207"/>
        </w:tabs>
        <w:spacing w:before="4"/>
        <w:rPr>
          <w:sz w:val="28"/>
        </w:rPr>
      </w:pPr>
      <w:r>
        <w:rPr>
          <w:color w:val="221F1F"/>
          <w:sz w:val="28"/>
        </w:rPr>
        <w:t>QUIT</w:t>
      </w:r>
    </w:p>
    <w:p w14:paraId="145AFDA2" w14:textId="77777777" w:rsidR="00511AA9" w:rsidRDefault="00511AA9" w:rsidP="00511AA9">
      <w:pPr>
        <w:pStyle w:val="BodyText"/>
        <w:spacing w:before="2"/>
        <w:ind w:left="1487"/>
      </w:pPr>
      <w:r>
        <w:rPr>
          <w:color w:val="221F1F"/>
        </w:rPr>
        <w:t>Enter choice # =&gt; 1</w:t>
      </w:r>
    </w:p>
    <w:p w14:paraId="01C0E67A" w14:textId="77777777" w:rsidR="00511AA9" w:rsidRDefault="00511AA9" w:rsidP="00511AA9">
      <w:pPr>
        <w:pStyle w:val="BodyText"/>
        <w:spacing w:before="8"/>
        <w:rPr>
          <w:sz w:val="27"/>
        </w:rPr>
      </w:pPr>
    </w:p>
    <w:p w14:paraId="605699C1" w14:textId="77777777" w:rsidR="00511AA9" w:rsidRDefault="00511AA9" w:rsidP="00511AA9">
      <w:pPr>
        <w:pStyle w:val="BodyText"/>
        <w:spacing w:line="242" w:lineRule="auto"/>
        <w:ind w:left="928" w:right="2895"/>
      </w:pPr>
      <w:r>
        <w:rPr>
          <w:color w:val="221F1F"/>
        </w:rPr>
        <w:t>Enter the file containing the polynomial to add =&gt; ptest2 8.0x^4 + 4.0x^3 + -3.0x + 9.0</w:t>
      </w:r>
    </w:p>
    <w:p w14:paraId="75556D3C" w14:textId="77777777" w:rsidR="00511AA9" w:rsidRDefault="00511AA9" w:rsidP="00511AA9">
      <w:pPr>
        <w:pStyle w:val="BodyText"/>
        <w:spacing w:line="317" w:lineRule="exact"/>
        <w:ind w:left="928"/>
      </w:pPr>
      <w:r>
        <w:rPr>
          <w:color w:val="221F1F"/>
        </w:rPr>
        <w:t>Sum: 4.0x^5 + 8.0x^4 + 2.0x^3 + -1.0x + 12.0</w:t>
      </w:r>
    </w:p>
    <w:p w14:paraId="694C8BC2" w14:textId="77777777" w:rsidR="00511AA9" w:rsidRDefault="00511AA9" w:rsidP="00511AA9">
      <w:pPr>
        <w:pStyle w:val="BodyText"/>
        <w:spacing w:before="6"/>
        <w:rPr>
          <w:sz w:val="27"/>
        </w:rPr>
      </w:pPr>
    </w:p>
    <w:p w14:paraId="389A8025" w14:textId="77777777"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rPr>
          <w:sz w:val="28"/>
        </w:rPr>
      </w:pPr>
      <w:r>
        <w:rPr>
          <w:color w:val="221F1F"/>
          <w:sz w:val="28"/>
        </w:rPr>
        <w:t>ADD</w:t>
      </w:r>
      <w:r>
        <w:rPr>
          <w:color w:val="221F1F"/>
          <w:spacing w:val="-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14:paraId="1A32F026" w14:textId="77777777"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spacing w:before="2"/>
        <w:rPr>
          <w:sz w:val="28"/>
        </w:rPr>
      </w:pPr>
      <w:r>
        <w:rPr>
          <w:color w:val="221F1F"/>
          <w:sz w:val="28"/>
        </w:rPr>
        <w:t>MULTIPLY</w:t>
      </w:r>
      <w:r>
        <w:rPr>
          <w:color w:val="221F1F"/>
          <w:spacing w:val="-5"/>
          <w:sz w:val="28"/>
        </w:rPr>
        <w:t xml:space="preserve"> </w:t>
      </w:r>
      <w:r>
        <w:rPr>
          <w:color w:val="221F1F"/>
          <w:sz w:val="28"/>
        </w:rPr>
        <w:t>polynomial</w:t>
      </w:r>
    </w:p>
    <w:p w14:paraId="2F339A14" w14:textId="77777777"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spacing w:before="5" w:line="319" w:lineRule="exact"/>
        <w:rPr>
          <w:sz w:val="28"/>
        </w:rPr>
      </w:pPr>
      <w:r>
        <w:rPr>
          <w:color w:val="221F1F"/>
          <w:sz w:val="28"/>
        </w:rPr>
        <w:t>EVALUATE</w:t>
      </w:r>
      <w:r>
        <w:rPr>
          <w:color w:val="221F1F"/>
          <w:spacing w:val="-2"/>
          <w:sz w:val="28"/>
        </w:rPr>
        <w:t xml:space="preserve"> </w:t>
      </w:r>
      <w:r>
        <w:rPr>
          <w:color w:val="221F1F"/>
          <w:sz w:val="28"/>
        </w:rPr>
        <w:t>polynomial</w:t>
      </w:r>
    </w:p>
    <w:p w14:paraId="69AAB48D" w14:textId="77777777" w:rsidR="00511AA9" w:rsidRDefault="00511AA9" w:rsidP="00511AA9">
      <w:pPr>
        <w:pStyle w:val="ListParagraph"/>
        <w:numPr>
          <w:ilvl w:val="0"/>
          <w:numId w:val="1"/>
        </w:numPr>
        <w:tabs>
          <w:tab w:val="left" w:pos="1207"/>
        </w:tabs>
        <w:spacing w:line="319" w:lineRule="exact"/>
        <w:rPr>
          <w:sz w:val="28"/>
        </w:rPr>
      </w:pPr>
      <w:r>
        <w:rPr>
          <w:color w:val="221F1F"/>
          <w:sz w:val="28"/>
        </w:rPr>
        <w:t>QUIT</w:t>
      </w:r>
    </w:p>
    <w:p w14:paraId="54DD6368" w14:textId="77777777" w:rsidR="00511AA9" w:rsidRDefault="00511AA9" w:rsidP="00511AA9">
      <w:pPr>
        <w:pStyle w:val="BodyText"/>
        <w:ind w:left="1487"/>
      </w:pPr>
      <w:r>
        <w:rPr>
          <w:color w:val="221F1F"/>
        </w:rPr>
        <w:t>Enter choice # =&gt; 2</w:t>
      </w:r>
    </w:p>
    <w:p w14:paraId="4C3B72FC" w14:textId="77777777" w:rsidR="00511AA9" w:rsidRDefault="00511AA9" w:rsidP="00511AA9">
      <w:pPr>
        <w:pStyle w:val="BodyText"/>
        <w:spacing w:before="7" w:line="480" w:lineRule="auto"/>
        <w:ind w:left="928" w:right="2789"/>
      </w:pPr>
      <w:r>
        <w:rPr>
          <w:color w:val="221F1F"/>
        </w:rPr>
        <w:lastRenderedPageBreak/>
        <w:t>Enter the file containing the polynomial to multiply =&gt; ptest2 8.0x^4 + 4.0x^3 + -3.0x + 9.0</w:t>
      </w:r>
    </w:p>
    <w:p w14:paraId="1FB6FE19" w14:textId="77777777" w:rsidR="00511AA9" w:rsidRDefault="00511AA9" w:rsidP="00511AA9">
      <w:pPr>
        <w:pStyle w:val="BodyText"/>
        <w:pBdr>
          <w:bottom w:val="dotted" w:sz="24" w:space="1" w:color="auto"/>
        </w:pBdr>
        <w:ind w:left="4332" w:right="297" w:hanging="3656"/>
      </w:pPr>
      <w:r>
        <w:rPr>
          <w:color w:val="221F1F"/>
        </w:rPr>
        <w:t>Product: 32.0x^9 + 16.0x^8 + -16.0x^7 + -20.0x^6 + 52.0x^5 + 38.0x^4 + -6.0x^3 + - 6.0x^2 + 9.0x + 27.0</w:t>
      </w:r>
    </w:p>
    <w:p w14:paraId="3B57EB1B" w14:textId="77777777" w:rsidR="00C260DB" w:rsidRDefault="00C260DB"/>
    <w:p w14:paraId="5E538D17" w14:textId="6B8729B5" w:rsidR="00C260DB" w:rsidRDefault="00C260DB">
      <w:r>
        <w:t xml:space="preserve">Please do this task in your </w:t>
      </w:r>
      <w:proofErr w:type="spellStart"/>
      <w:r>
        <w:t>eid</w:t>
      </w:r>
      <w:proofErr w:type="spellEnd"/>
      <w:r>
        <w:t xml:space="preserve"> holidays and upload it on lms</w:t>
      </w:r>
    </w:p>
    <w:sectPr w:rsidR="00C260DB" w:rsidSect="00511AA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3DBD"/>
    <w:multiLevelType w:val="hybridMultilevel"/>
    <w:tmpl w:val="62A6F4D6"/>
    <w:lvl w:ilvl="0" w:tplc="37F8B3FA">
      <w:start w:val="1"/>
      <w:numFmt w:val="decimal"/>
      <w:lvlText w:val="%1."/>
      <w:lvlJc w:val="left"/>
      <w:pPr>
        <w:ind w:left="1206" w:hanging="281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8"/>
        <w:sz w:val="28"/>
        <w:szCs w:val="28"/>
        <w:lang w:val="en-US" w:eastAsia="en-US" w:bidi="ar-SA"/>
      </w:rPr>
    </w:lvl>
    <w:lvl w:ilvl="1" w:tplc="1EBA4858">
      <w:numFmt w:val="bullet"/>
      <w:lvlText w:val="•"/>
      <w:lvlJc w:val="left"/>
      <w:pPr>
        <w:ind w:left="2144" w:hanging="281"/>
      </w:pPr>
      <w:rPr>
        <w:rFonts w:hint="default"/>
        <w:lang w:val="en-US" w:eastAsia="en-US" w:bidi="ar-SA"/>
      </w:rPr>
    </w:lvl>
    <w:lvl w:ilvl="2" w:tplc="AF2463F2">
      <w:numFmt w:val="bullet"/>
      <w:lvlText w:val="•"/>
      <w:lvlJc w:val="left"/>
      <w:pPr>
        <w:ind w:left="3088" w:hanging="281"/>
      </w:pPr>
      <w:rPr>
        <w:rFonts w:hint="default"/>
        <w:lang w:val="en-US" w:eastAsia="en-US" w:bidi="ar-SA"/>
      </w:rPr>
    </w:lvl>
    <w:lvl w:ilvl="3" w:tplc="A2201210">
      <w:numFmt w:val="bullet"/>
      <w:lvlText w:val="•"/>
      <w:lvlJc w:val="left"/>
      <w:pPr>
        <w:ind w:left="4032" w:hanging="281"/>
      </w:pPr>
      <w:rPr>
        <w:rFonts w:hint="default"/>
        <w:lang w:val="en-US" w:eastAsia="en-US" w:bidi="ar-SA"/>
      </w:rPr>
    </w:lvl>
    <w:lvl w:ilvl="4" w:tplc="6BA4F526">
      <w:numFmt w:val="bullet"/>
      <w:lvlText w:val="•"/>
      <w:lvlJc w:val="left"/>
      <w:pPr>
        <w:ind w:left="4976" w:hanging="281"/>
      </w:pPr>
      <w:rPr>
        <w:rFonts w:hint="default"/>
        <w:lang w:val="en-US" w:eastAsia="en-US" w:bidi="ar-SA"/>
      </w:rPr>
    </w:lvl>
    <w:lvl w:ilvl="5" w:tplc="4986EE40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6" w:tplc="9D065C0C">
      <w:numFmt w:val="bullet"/>
      <w:lvlText w:val="•"/>
      <w:lvlJc w:val="left"/>
      <w:pPr>
        <w:ind w:left="6864" w:hanging="281"/>
      </w:pPr>
      <w:rPr>
        <w:rFonts w:hint="default"/>
        <w:lang w:val="en-US" w:eastAsia="en-US" w:bidi="ar-SA"/>
      </w:rPr>
    </w:lvl>
    <w:lvl w:ilvl="7" w:tplc="97484BD4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ar-SA"/>
      </w:rPr>
    </w:lvl>
    <w:lvl w:ilvl="8" w:tplc="5744424A">
      <w:numFmt w:val="bullet"/>
      <w:lvlText w:val="•"/>
      <w:lvlJc w:val="left"/>
      <w:pPr>
        <w:ind w:left="8752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1945E29"/>
    <w:multiLevelType w:val="hybridMultilevel"/>
    <w:tmpl w:val="353CC888"/>
    <w:lvl w:ilvl="0" w:tplc="A2205794">
      <w:numFmt w:val="bullet"/>
      <w:lvlText w:val=""/>
      <w:lvlJc w:val="left"/>
      <w:pPr>
        <w:ind w:left="568" w:hanging="363"/>
      </w:pPr>
      <w:rPr>
        <w:rFonts w:hint="default"/>
        <w:w w:val="98"/>
        <w:lang w:val="en-US" w:eastAsia="en-US" w:bidi="ar-SA"/>
      </w:rPr>
    </w:lvl>
    <w:lvl w:ilvl="1" w:tplc="5BE85B2A">
      <w:numFmt w:val="bullet"/>
      <w:lvlText w:val=""/>
      <w:lvlJc w:val="left"/>
      <w:pPr>
        <w:ind w:left="928" w:hanging="363"/>
      </w:pPr>
      <w:rPr>
        <w:rFonts w:hint="default"/>
        <w:w w:val="98"/>
        <w:lang w:val="en-US" w:eastAsia="en-US" w:bidi="ar-SA"/>
      </w:rPr>
    </w:lvl>
    <w:lvl w:ilvl="2" w:tplc="F1C6CB46">
      <w:numFmt w:val="bullet"/>
      <w:lvlText w:val=""/>
      <w:lvlJc w:val="left"/>
      <w:pPr>
        <w:ind w:left="1288" w:hanging="363"/>
      </w:pPr>
      <w:rPr>
        <w:rFonts w:ascii="Symbol" w:eastAsia="Symbol" w:hAnsi="Symbol" w:cs="Symbol" w:hint="default"/>
        <w:color w:val="221F1F"/>
        <w:w w:val="98"/>
        <w:sz w:val="28"/>
        <w:szCs w:val="28"/>
        <w:lang w:val="en-US" w:eastAsia="en-US" w:bidi="ar-SA"/>
      </w:rPr>
    </w:lvl>
    <w:lvl w:ilvl="3" w:tplc="D0ACD30E">
      <w:numFmt w:val="bullet"/>
      <w:lvlText w:val="•"/>
      <w:lvlJc w:val="left"/>
      <w:pPr>
        <w:ind w:left="2450" w:hanging="363"/>
      </w:pPr>
      <w:rPr>
        <w:rFonts w:hint="default"/>
        <w:lang w:val="en-US" w:eastAsia="en-US" w:bidi="ar-SA"/>
      </w:rPr>
    </w:lvl>
    <w:lvl w:ilvl="4" w:tplc="6BDE9BF0">
      <w:numFmt w:val="bullet"/>
      <w:lvlText w:val="•"/>
      <w:lvlJc w:val="left"/>
      <w:pPr>
        <w:ind w:left="3620" w:hanging="363"/>
      </w:pPr>
      <w:rPr>
        <w:rFonts w:hint="default"/>
        <w:lang w:val="en-US" w:eastAsia="en-US" w:bidi="ar-SA"/>
      </w:rPr>
    </w:lvl>
    <w:lvl w:ilvl="5" w:tplc="C5A863C2">
      <w:numFmt w:val="bullet"/>
      <w:lvlText w:val="•"/>
      <w:lvlJc w:val="left"/>
      <w:pPr>
        <w:ind w:left="4790" w:hanging="363"/>
      </w:pPr>
      <w:rPr>
        <w:rFonts w:hint="default"/>
        <w:lang w:val="en-US" w:eastAsia="en-US" w:bidi="ar-SA"/>
      </w:rPr>
    </w:lvl>
    <w:lvl w:ilvl="6" w:tplc="68388CD4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7" w:tplc="26447C5C">
      <w:numFmt w:val="bullet"/>
      <w:lvlText w:val="•"/>
      <w:lvlJc w:val="left"/>
      <w:pPr>
        <w:ind w:left="7130" w:hanging="363"/>
      </w:pPr>
      <w:rPr>
        <w:rFonts w:hint="default"/>
        <w:lang w:val="en-US" w:eastAsia="en-US" w:bidi="ar-SA"/>
      </w:rPr>
    </w:lvl>
    <w:lvl w:ilvl="8" w:tplc="40D0C030">
      <w:numFmt w:val="bullet"/>
      <w:lvlText w:val="•"/>
      <w:lvlJc w:val="left"/>
      <w:pPr>
        <w:ind w:left="830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2BF160E"/>
    <w:multiLevelType w:val="hybridMultilevel"/>
    <w:tmpl w:val="960835B8"/>
    <w:lvl w:ilvl="0" w:tplc="1B7002D6">
      <w:start w:val="1"/>
      <w:numFmt w:val="decimal"/>
      <w:lvlText w:val="%1."/>
      <w:lvlJc w:val="left"/>
      <w:pPr>
        <w:ind w:left="1206" w:hanging="281"/>
        <w:jc w:val="left"/>
      </w:pPr>
      <w:rPr>
        <w:rFonts w:ascii="Times New Roman" w:eastAsia="Times New Roman" w:hAnsi="Times New Roman" w:cs="Times New Roman" w:hint="default"/>
        <w:color w:val="221F1F"/>
        <w:spacing w:val="0"/>
        <w:w w:val="98"/>
        <w:sz w:val="28"/>
        <w:szCs w:val="28"/>
        <w:lang w:val="en-US" w:eastAsia="en-US" w:bidi="ar-SA"/>
      </w:rPr>
    </w:lvl>
    <w:lvl w:ilvl="1" w:tplc="481CE868">
      <w:numFmt w:val="bullet"/>
      <w:lvlText w:val="•"/>
      <w:lvlJc w:val="left"/>
      <w:pPr>
        <w:ind w:left="2144" w:hanging="281"/>
      </w:pPr>
      <w:rPr>
        <w:rFonts w:hint="default"/>
        <w:lang w:val="en-US" w:eastAsia="en-US" w:bidi="ar-SA"/>
      </w:rPr>
    </w:lvl>
    <w:lvl w:ilvl="2" w:tplc="9C4EDFF8">
      <w:numFmt w:val="bullet"/>
      <w:lvlText w:val="•"/>
      <w:lvlJc w:val="left"/>
      <w:pPr>
        <w:ind w:left="3088" w:hanging="281"/>
      </w:pPr>
      <w:rPr>
        <w:rFonts w:hint="default"/>
        <w:lang w:val="en-US" w:eastAsia="en-US" w:bidi="ar-SA"/>
      </w:rPr>
    </w:lvl>
    <w:lvl w:ilvl="3" w:tplc="CADE29B4">
      <w:numFmt w:val="bullet"/>
      <w:lvlText w:val="•"/>
      <w:lvlJc w:val="left"/>
      <w:pPr>
        <w:ind w:left="4032" w:hanging="281"/>
      </w:pPr>
      <w:rPr>
        <w:rFonts w:hint="default"/>
        <w:lang w:val="en-US" w:eastAsia="en-US" w:bidi="ar-SA"/>
      </w:rPr>
    </w:lvl>
    <w:lvl w:ilvl="4" w:tplc="6500207A">
      <w:numFmt w:val="bullet"/>
      <w:lvlText w:val="•"/>
      <w:lvlJc w:val="left"/>
      <w:pPr>
        <w:ind w:left="4976" w:hanging="281"/>
      </w:pPr>
      <w:rPr>
        <w:rFonts w:hint="default"/>
        <w:lang w:val="en-US" w:eastAsia="en-US" w:bidi="ar-SA"/>
      </w:rPr>
    </w:lvl>
    <w:lvl w:ilvl="5" w:tplc="49CC812E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6" w:tplc="4BA44E32">
      <w:numFmt w:val="bullet"/>
      <w:lvlText w:val="•"/>
      <w:lvlJc w:val="left"/>
      <w:pPr>
        <w:ind w:left="6864" w:hanging="281"/>
      </w:pPr>
      <w:rPr>
        <w:rFonts w:hint="default"/>
        <w:lang w:val="en-US" w:eastAsia="en-US" w:bidi="ar-SA"/>
      </w:rPr>
    </w:lvl>
    <w:lvl w:ilvl="7" w:tplc="69B82C06">
      <w:numFmt w:val="bullet"/>
      <w:lvlText w:val="•"/>
      <w:lvlJc w:val="left"/>
      <w:pPr>
        <w:ind w:left="7808" w:hanging="281"/>
      </w:pPr>
      <w:rPr>
        <w:rFonts w:hint="default"/>
        <w:lang w:val="en-US" w:eastAsia="en-US" w:bidi="ar-SA"/>
      </w:rPr>
    </w:lvl>
    <w:lvl w:ilvl="8" w:tplc="5BD4707E">
      <w:numFmt w:val="bullet"/>
      <w:lvlText w:val="•"/>
      <w:lvlJc w:val="left"/>
      <w:pPr>
        <w:ind w:left="8752" w:hanging="281"/>
      </w:pPr>
      <w:rPr>
        <w:rFonts w:hint="default"/>
        <w:lang w:val="en-US" w:eastAsia="en-US" w:bidi="ar-SA"/>
      </w:rPr>
    </w:lvl>
  </w:abstractNum>
  <w:num w:numId="1" w16cid:durableId="1762992753">
    <w:abstractNumId w:val="2"/>
  </w:num>
  <w:num w:numId="2" w16cid:durableId="212009806">
    <w:abstractNumId w:val="0"/>
  </w:num>
  <w:num w:numId="3" w16cid:durableId="56395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9"/>
    <w:rsid w:val="003F7224"/>
    <w:rsid w:val="00511AA9"/>
    <w:rsid w:val="00631505"/>
    <w:rsid w:val="00B72A82"/>
    <w:rsid w:val="00C260DB"/>
    <w:rsid w:val="00C92BF8"/>
    <w:rsid w:val="00D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9310"/>
  <w15:chartTrackingRefBased/>
  <w15:docId w15:val="{08866C7B-3E18-4E84-9296-86768027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11AA9"/>
    <w:pPr>
      <w:widowControl w:val="0"/>
      <w:autoSpaceDE w:val="0"/>
      <w:autoSpaceDN w:val="0"/>
      <w:spacing w:before="66" w:after="0" w:line="240" w:lineRule="auto"/>
      <w:ind w:left="207"/>
      <w:outlineLvl w:val="1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511AA9"/>
    <w:pPr>
      <w:widowControl w:val="0"/>
      <w:autoSpaceDE w:val="0"/>
      <w:autoSpaceDN w:val="0"/>
      <w:spacing w:after="0" w:line="240" w:lineRule="auto"/>
      <w:ind w:left="207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AA9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511AA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11A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11AA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11AA9"/>
    <w:pPr>
      <w:widowControl w:val="0"/>
      <w:autoSpaceDE w:val="0"/>
      <w:autoSpaceDN w:val="0"/>
      <w:spacing w:after="0" w:line="240" w:lineRule="auto"/>
      <w:ind w:left="928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6</cp:revision>
  <dcterms:created xsi:type="dcterms:W3CDTF">2024-10-23T06:22:00Z</dcterms:created>
  <dcterms:modified xsi:type="dcterms:W3CDTF">2025-03-27T07:53:00Z</dcterms:modified>
</cp:coreProperties>
</file>