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06369" w:history="1">
            <w:r w:rsidRPr="00F06F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DC155C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0" w:history="1">
            <w:r w:rsidR="00CD083D" w:rsidRPr="00F06F2E">
              <w:rPr>
                <w:rStyle w:val="Hyperlink"/>
                <w:noProof/>
              </w:rPr>
              <w:t>Design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_Toc269306370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DC155C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1" w:history="1">
            <w:r w:rsidR="00CD083D" w:rsidRPr="00F06F2E">
              <w:rPr>
                <w:rStyle w:val="Hyperlink"/>
                <w:noProof/>
              </w:rPr>
              <w:t>Base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_Toc269306371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DC155C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2" w:history="1">
            <w:r w:rsidR="00CD083D" w:rsidRPr="00F06F2E">
              <w:rPr>
                <w:rStyle w:val="Hyperlink"/>
                <w:noProof/>
              </w:rPr>
              <w:t>Explorer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_Toc269306372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DC155C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3" w:history="1">
            <w:r w:rsidR="00CD083D" w:rsidRPr="00F06F2E">
              <w:rPr>
                <w:rStyle w:val="Hyperlink"/>
                <w:noProof/>
              </w:rPr>
              <w:t>Transporter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_Toc269306373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DC155C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4" w:history="1">
            <w:r w:rsidR="00CD083D" w:rsidRPr="00F06F2E">
              <w:rPr>
                <w:rStyle w:val="Hyperlink"/>
                <w:noProof/>
              </w:rPr>
              <w:t>Experiments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_Toc269306374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DC155C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5" w:history="1">
            <w:r w:rsidR="00CD083D" w:rsidRPr="00F06F2E">
              <w:rPr>
                <w:rStyle w:val="Hyperlink"/>
                <w:noProof/>
              </w:rPr>
              <w:t>Discussion and Further Development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_Toc269306375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DC155C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6" w:history="1">
            <w:r w:rsidR="00CD083D" w:rsidRPr="00F06F2E">
              <w:rPr>
                <w:rStyle w:val="Hyperlink"/>
                <w:noProof/>
              </w:rPr>
              <w:t>Conclusion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_Toc269306376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DC155C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7" w:history="1">
            <w:r w:rsidR="00CD083D" w:rsidRPr="00F06F2E">
              <w:rPr>
                <w:rStyle w:val="Hyperlink"/>
                <w:noProof/>
              </w:rPr>
              <w:t>Appendix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_Toc269306377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06369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>Agent Systems, using Madkit and Turtlekit.</w:t>
      </w:r>
      <w:r w:rsidR="00BA30DA">
        <w:t xml:space="preserve"> </w:t>
      </w:r>
    </w:p>
    <w:p w:rsidR="00C40554" w:rsidRDefault="00C40554" w:rsidP="00283F85">
      <w:r>
        <w:t>The project involves multiple agents for planet exploration</w:t>
      </w:r>
      <w:r w:rsidR="008A1153">
        <w:t xml:space="preserve"> </w:t>
      </w:r>
      <w:r w:rsidR="006249CE">
        <w:t>with robots</w:t>
      </w:r>
      <w:r>
        <w:t>; ore is harvested from the planet</w:t>
      </w:r>
      <w:r w:rsidR="00283F85">
        <w:t xml:space="preserve"> </w:t>
      </w:r>
      <w:r>
        <w:t>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</w:t>
      </w:r>
      <w:r w:rsidR="006249CE">
        <w:t>umed by actions; m</w:t>
      </w:r>
      <w:r w:rsidR="00B4693B">
        <w:t>ove</w:t>
      </w:r>
      <w:r w:rsidR="006249CE">
        <w:t>, send message</w:t>
      </w:r>
      <w:r w:rsidR="00283F85">
        <w:t xml:space="preserve">, perceiving the environment. </w:t>
      </w:r>
      <w:r w:rsidR="00271C3F">
        <w:t xml:space="preserve">The explorers have a limited perception scope and can only detect ore that is nearby. The transporters can </w:t>
      </w:r>
      <w:r w:rsidR="00271C3F">
        <w:t>pick up the ore</w:t>
      </w:r>
      <w:r w:rsidR="00271C3F">
        <w:t xml:space="preserve"> </w:t>
      </w:r>
      <w:r w:rsidR="00271C3F">
        <w:t>when they are at the same</w:t>
      </w:r>
      <w:r w:rsidR="00271C3F">
        <w:t xml:space="preserve"> position.</w:t>
      </w:r>
      <w:r w:rsidR="00271C3F">
        <w:t xml:space="preserve"> </w:t>
      </w:r>
      <w:r w:rsidR="00283F85">
        <w:t>Each base has a limited capacity</w:t>
      </w:r>
      <w:r w:rsidR="002C41BE">
        <w:t xml:space="preserve"> of ore</w:t>
      </w:r>
      <w:r w:rsidR="00283F85">
        <w:t>, and each transporter can carry a limited amount of ore.</w:t>
      </w:r>
      <w:r w:rsidR="00271C3F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9A6F68" w:rsidRDefault="009A6F68" w:rsidP="00283F85"/>
    <w:p w:rsidR="00283F85" w:rsidRDefault="00D11B80" w:rsidP="00283F85">
      <w:r>
        <w:t xml:space="preserve">The </w:t>
      </w:r>
      <w:r w:rsidR="00571708">
        <w:t>table shows</w:t>
      </w:r>
      <w:r w:rsidR="009A6F68">
        <w:t xml:space="preserve"> the parameters of the project and the associated symbols</w:t>
      </w:r>
      <w:r w:rsidR="004A24C4">
        <w:t xml:space="preserve"> which are</w:t>
      </w:r>
      <w:r w:rsidR="009A6F68">
        <w:t xml:space="preserve"> used throughout the report.</w:t>
      </w:r>
    </w:p>
    <w:p w:rsidR="008F1E74" w:rsidRDefault="008F1E74" w:rsidP="00283F85">
      <w:r>
        <w:lastRenderedPageBreak/>
        <w:t>The motivation of the project was: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 xml:space="preserve">Becoming familiar with Madkit and </w:t>
      </w:r>
      <w:proofErr w:type="spellStart"/>
      <w:r>
        <w:t>TurtleKit</w:t>
      </w:r>
      <w:proofErr w:type="spellEnd"/>
      <w:r>
        <w:t>, understand the tools and examining the online documentation and examples.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Learning to develop Multi-agent system</w:t>
      </w:r>
      <w:r w:rsidR="00192599">
        <w:t>s</w:t>
      </w:r>
      <w:r>
        <w:t>, and create communication between the agents.</w:t>
      </w:r>
    </w:p>
    <w:p w:rsidR="008F1E74" w:rsidRDefault="00192599" w:rsidP="008F1E74">
      <w:pPr>
        <w:pStyle w:val="ListParagraph"/>
        <w:numPr>
          <w:ilvl w:val="0"/>
          <w:numId w:val="2"/>
        </w:numPr>
      </w:pPr>
      <w:r>
        <w:t>Creating smart agents that are not just reactive, but proactive.</w:t>
      </w:r>
    </w:p>
    <w:p w:rsidR="00192599" w:rsidRPr="00920E70" w:rsidRDefault="00192599" w:rsidP="008F1E74">
      <w:pPr>
        <w:pStyle w:val="ListParagraph"/>
        <w:numPr>
          <w:ilvl w:val="0"/>
          <w:numId w:val="2"/>
        </w:numPr>
      </w:pPr>
      <w:r>
        <w:t>Test, expe</w:t>
      </w:r>
      <w:r w:rsidR="00337D54">
        <w:t xml:space="preserve">riment and improve the agents, </w:t>
      </w:r>
      <w:r w:rsidR="00347819">
        <w:t xml:space="preserve">and examine </w:t>
      </w:r>
      <w:r>
        <w:t>other</w:t>
      </w:r>
      <w:r w:rsidR="00347819">
        <w:t>s</w:t>
      </w:r>
      <w:r>
        <w:t xml:space="preserve"> </w:t>
      </w:r>
      <w:r w:rsidR="00347819">
        <w:t>grou</w:t>
      </w:r>
      <w:r>
        <w:t>p</w:t>
      </w:r>
      <w:r w:rsidR="00347819">
        <w:t>s</w:t>
      </w:r>
      <w:r>
        <w:t xml:space="preserve"> solution</w:t>
      </w:r>
      <w:r w:rsidR="00347819">
        <w:t>s</w:t>
      </w:r>
      <w:r>
        <w:t xml:space="preserve"> to see the different possibilities and gain experience.</w:t>
      </w:r>
    </w:p>
    <w:p w:rsidR="006B6A86" w:rsidRPr="00920E70" w:rsidRDefault="006B6A86" w:rsidP="006B6A86">
      <w:pPr>
        <w:pStyle w:val="Heading1"/>
      </w:pPr>
      <w:bookmarkStart w:id="1" w:name="_Toc269306370"/>
      <w:r w:rsidRPr="00920E70">
        <w:t>Design</w:t>
      </w:r>
      <w:bookmarkEnd w:id="1"/>
    </w:p>
    <w:p w:rsidR="004255B4" w:rsidRDefault="004255B4" w:rsidP="004255B4">
      <w:pPr>
        <w:jc w:val="left"/>
      </w:pPr>
    </w:p>
    <w:p w:rsidR="00B57C08" w:rsidRDefault="00B57C08" w:rsidP="004255B4">
      <w:pPr>
        <w:jc w:val="left"/>
      </w:pPr>
      <w:r>
        <w:t xml:space="preserve">The project consist of three packages; launcher, </w:t>
      </w:r>
      <w:proofErr w:type="spellStart"/>
      <w:r>
        <w:t>util</w:t>
      </w:r>
      <w:proofErr w:type="spellEnd"/>
      <w:r>
        <w:t>, agents.</w:t>
      </w:r>
    </w:p>
    <w:p w:rsidR="002E0DD7" w:rsidRDefault="000C7D1F" w:rsidP="004255B4">
      <w:pPr>
        <w:jc w:val="center"/>
      </w:pPr>
      <w:r>
        <w:rPr>
          <w:noProof/>
        </w:rPr>
        <w:drawing>
          <wp:inline distT="0" distB="0" distL="0" distR="0">
            <wp:extent cx="48672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4" w:rsidRPr="00920E70" w:rsidRDefault="004255B4" w:rsidP="004255B4">
      <w:pPr>
        <w:jc w:val="left"/>
      </w:pPr>
    </w:p>
    <w:p w:rsidR="002E0DD7" w:rsidRPr="00920E70" w:rsidRDefault="002E0DD7">
      <w:pPr>
        <w:pStyle w:val="Heading1"/>
      </w:pPr>
      <w:bookmarkStart w:id="2" w:name="_Toc269306371"/>
      <w:r w:rsidRPr="00920E70">
        <w:t>Base</w:t>
      </w:r>
      <w:bookmarkEnd w:id="2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3" w:name="_Toc269306372"/>
      <w:r w:rsidRPr="00920E70">
        <w:t>Explorer</w:t>
      </w:r>
      <w:bookmarkStart w:id="4" w:name="_GoBack"/>
      <w:bookmarkEnd w:id="3"/>
      <w:bookmarkEnd w:id="4"/>
    </w:p>
    <w:p w:rsidR="002E0DD7" w:rsidRPr="00920E70" w:rsidRDefault="002E0DD7" w:rsidP="002E0DD7"/>
    <w:p w:rsidR="00783645" w:rsidRDefault="00783645" w:rsidP="00783645">
      <w:pPr>
        <w:pStyle w:val="Heading2"/>
      </w:pPr>
      <w:bookmarkStart w:id="5" w:name="_Toc269306373"/>
      <w:r>
        <w:t>Perception and Warping</w:t>
      </w:r>
    </w:p>
    <w:p w:rsidR="002E0DD7" w:rsidRPr="00920E70" w:rsidRDefault="002E0DD7">
      <w:pPr>
        <w:pStyle w:val="Heading1"/>
      </w:pPr>
      <w:r w:rsidRPr="00920E70">
        <w:t>Transporter</w:t>
      </w:r>
      <w:bookmarkEnd w:id="5"/>
    </w:p>
    <w:p w:rsidR="002E0DD7" w:rsidRPr="00920E70" w:rsidRDefault="002E0DD7" w:rsidP="002E0DD7"/>
    <w:p w:rsidR="008A44D5" w:rsidRDefault="008A44D5" w:rsidP="008A44D5">
      <w:pPr>
        <w:pStyle w:val="Heading1"/>
      </w:pPr>
      <w:bookmarkStart w:id="6" w:name="_Toc269306374"/>
      <w:bookmarkStart w:id="7" w:name="_Toc269306375"/>
      <w:r w:rsidRPr="00920E70">
        <w:t>Experiments</w:t>
      </w:r>
      <w:bookmarkEnd w:id="6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lastRenderedPageBreak/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r w:rsidRPr="00920E70">
        <w:t>Discussion</w:t>
      </w:r>
      <w:r w:rsidR="00E11889" w:rsidRPr="00920E70">
        <w:t xml:space="preserve"> and Further Development</w:t>
      </w:r>
      <w:bookmarkEnd w:id="7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8" w:name="_Toc269306376"/>
      <w:r w:rsidRPr="00920E70">
        <w:t>Conclusion</w:t>
      </w:r>
      <w:bookmarkEnd w:id="8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9" w:name="_Toc269306377"/>
      <w:r w:rsidRPr="00920E70">
        <w:t>Appendix</w:t>
      </w:r>
      <w:bookmarkEnd w:id="9"/>
    </w:p>
    <w:sectPr w:rsidR="00E11889" w:rsidRPr="00920E70" w:rsidSect="002A7443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55C" w:rsidRDefault="00DC155C" w:rsidP="00116850">
      <w:pPr>
        <w:spacing w:after="0" w:line="240" w:lineRule="auto"/>
      </w:pPr>
      <w:r>
        <w:separator/>
      </w:r>
    </w:p>
  </w:endnote>
  <w:endnote w:type="continuationSeparator" w:id="0">
    <w:p w:rsidR="00DC155C" w:rsidRDefault="00DC155C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6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55C" w:rsidRDefault="00DC155C" w:rsidP="00116850">
      <w:pPr>
        <w:spacing w:after="0" w:line="240" w:lineRule="auto"/>
      </w:pPr>
      <w:r>
        <w:separator/>
      </w:r>
    </w:p>
  </w:footnote>
  <w:footnote w:type="continuationSeparator" w:id="0">
    <w:p w:rsidR="00DC155C" w:rsidRDefault="00DC155C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F9A"/>
    <w:multiLevelType w:val="hybridMultilevel"/>
    <w:tmpl w:val="01C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C7D1F"/>
    <w:rsid w:val="00116850"/>
    <w:rsid w:val="00192599"/>
    <w:rsid w:val="00237D27"/>
    <w:rsid w:val="00271C3F"/>
    <w:rsid w:val="00283F85"/>
    <w:rsid w:val="002940AC"/>
    <w:rsid w:val="002A7443"/>
    <w:rsid w:val="002C41BE"/>
    <w:rsid w:val="002E0DD7"/>
    <w:rsid w:val="00316928"/>
    <w:rsid w:val="00337D54"/>
    <w:rsid w:val="00347819"/>
    <w:rsid w:val="0037532A"/>
    <w:rsid w:val="003F0D7D"/>
    <w:rsid w:val="00412436"/>
    <w:rsid w:val="004255B4"/>
    <w:rsid w:val="0042685E"/>
    <w:rsid w:val="004A24C4"/>
    <w:rsid w:val="00571708"/>
    <w:rsid w:val="005C70AB"/>
    <w:rsid w:val="006249CE"/>
    <w:rsid w:val="006B6A86"/>
    <w:rsid w:val="006C63C4"/>
    <w:rsid w:val="00783645"/>
    <w:rsid w:val="0086069D"/>
    <w:rsid w:val="008A1153"/>
    <w:rsid w:val="008A44D5"/>
    <w:rsid w:val="008F1E74"/>
    <w:rsid w:val="00920E70"/>
    <w:rsid w:val="009A6F68"/>
    <w:rsid w:val="00B4693B"/>
    <w:rsid w:val="00B57C08"/>
    <w:rsid w:val="00B77EDD"/>
    <w:rsid w:val="00BA30DA"/>
    <w:rsid w:val="00BA6C0B"/>
    <w:rsid w:val="00BE1EC3"/>
    <w:rsid w:val="00C40554"/>
    <w:rsid w:val="00CD083D"/>
    <w:rsid w:val="00D11B80"/>
    <w:rsid w:val="00D30B4C"/>
    <w:rsid w:val="00DC155C"/>
    <w:rsid w:val="00E11889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15AB11-5F13-4FAC-AD75-4BD29D52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35</cp:revision>
  <dcterms:created xsi:type="dcterms:W3CDTF">2010-08-06T13:11:00Z</dcterms:created>
  <dcterms:modified xsi:type="dcterms:W3CDTF">2010-08-11T19:33:00Z</dcterms:modified>
</cp:coreProperties>
</file>