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00"/>
        <w:jc w:val="center"/>
      </w:pPr>
      <w:r>
        <w:rPr>
          <w:b/>
          <w:bCs/>
          <w:color w:val="800000"/>
          <w:sz w:val="44"/>
          <w:szCs w:val="44"/>
        </w:rPr>
        <w:t xml:space="preserve">SOFTWARE REQUIREMENTS SPECIFICATION</w:t>
      </w:r>
    </w:p>
    <w:p>
      <w:pPr>
        <w:spacing w:after="60"/>
        <w:jc w:val="center"/>
      </w:pPr>
      <w:r>
        <w:rPr>
          <w:i/>
          <w:iCs/>
          <w:color w:val="595959"/>
          <w:sz w:val="22"/>
          <w:szCs w:val="22"/>
        </w:rPr>
        <w:t xml:space="preserve">(IEEE 830-1998 Standard Format)</w:t>
      </w:r>
    </w:p>
    <w:p>
      <w:pPr>
        <w:spacing w:after="400"/>
      </w:pPr>
    </w:p>
    <w:p>
      <w:pPr>
        <w:spacing w:after="40"/>
        <w:jc w:val="center"/>
      </w:pPr>
      <w:r>
        <w:rPr>
          <w:b/>
          <w:bCs/>
          <w:color w:val="5C0000"/>
          <w:sz w:val="32"/>
          <w:szCs w:val="32"/>
        </w:rPr>
        <w:t xml:space="preserve">Ezitech Internship Management Portal</w:t>
      </w:r>
    </w:p>
    <w:p>
      <w:pPr>
        <w:spacing w:after="600"/>
        <w:jc w:val="center"/>
      </w:pPr>
      <w:r>
        <w:rPr>
          <w:b/>
          <w:bCs/>
          <w:color w:val="222222"/>
          <w:sz w:val="26"/>
          <w:szCs w:val="26"/>
        </w:rPr>
        <w:t xml:space="preserve">Supervisor Module</w:t>
      </w:r>
    </w:p>
    <w:p>
      <w:pPr>
        <w:spacing w:after="40"/>
        <w:jc w:val="center"/>
      </w:pPr>
      <w:r>
        <w:rPr>
          <w:color w:val="222222"/>
          <w:sz w:val="22"/>
          <w:szCs w:val="22"/>
        </w:rPr>
        <w:t xml:space="preserve">Document Version: 1.0</w:t>
      </w:r>
    </w:p>
    <w:p>
      <w:pPr>
        <w:spacing w:after="40"/>
        <w:jc w:val="center"/>
      </w:pPr>
      <w:r>
        <w:rPr>
          <w:color w:val="222222"/>
          <w:sz w:val="22"/>
          <w:szCs w:val="22"/>
        </w:rPr>
        <w:t xml:space="preserve">Prepared By: Haseeb Ali (Software Quality Assurance)</w:t>
      </w:r>
    </w:p>
    <w:p>
      <w:pPr>
        <w:spacing w:after="1000"/>
        <w:jc w:val="center"/>
      </w:pPr>
      <w:r>
        <w:rPr>
          <w:color w:val="222222"/>
          <w:sz w:val="22"/>
          <w:szCs w:val="22"/>
        </w:rPr>
        <w:t xml:space="preserve">Date: July 2026</w:t>
      </w:r>
    </w:p>
    <w:p>
      <w:pPr>
        <w:pBdr>
          <w:top w:val="single" w:color="B08D57" w:sz="6" w:space="8"/>
        </w:pBdr>
        <w:jc w:val="center"/>
      </w:pPr>
      <w:r>
        <w:rPr>
          <w:sz w:val="2"/>
          <w:szCs w:val="2"/>
        </w:rPr>
        <w:t xml:space="preserve"/>
      </w:r>
    </w:p>
    <w:p>
      <w:pPr>
        <w:spacing w:before="200"/>
        <w:jc w:val="center"/>
      </w:pPr>
      <w:r>
        <w:rPr>
          <w:i/>
          <w:iCs/>
          <w:color w:val="595959"/>
          <w:sz w:val="18"/>
          <w:szCs w:val="18"/>
        </w:rPr>
        <w:t xml:space="preserve">Confidential — For Internal Project Use Only</w:t>
      </w:r>
    </w:p>
    <w:p>
      <w:r>
        <w:br w:type="page"/>
      </w:r>
    </w:p>
    <w:p>
      <w:pPr>
        <w:sectPr>
          <w:headerReference w:type="default" r:id="rId7"/>
          <w:footerReference w:type="default" r:id="rId8"/>
          <w:pgSz w:w="12240" w:h="15840" w:orient="portrait"/>
          <w:pgMar w:top="1440" w:right="1440" w:bottom="1440" w:left="1440" w:header="708" w:footer="708" w:gutter="0"/>
          <w:pgNumType/>
          <w:titlePg/>
          <w:docGrid w:linePitch="360"/>
        </w:sectPr>
      </w:pPr>
    </w:p>
    <w:p>
      <w:pPr>
        <w:pStyle w:val="Heading1"/>
        <w:spacing w:after="300"/>
      </w:pPr>
      <w:r>
        <w:rPr>
          <w:b/>
          <w:bCs/>
          <w:color w:val="800000"/>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800000" w:sz="6" w:space="4"/>
        </w:pBdr>
        <w:spacing w:after="200" w:before="400"/>
      </w:pPr>
      <w:r>
        <w:rPr>
          <w:b/>
          <w:bCs/>
          <w:color w:val="800000"/>
          <w:sz w:val="30"/>
          <w:szCs w:val="30"/>
        </w:rPr>
        <w:t xml:space="preserve">1  Introduction</w:t>
      </w:r>
    </w:p>
    <w:p>
      <w:pPr>
        <w:pStyle w:val="Heading2"/>
        <w:spacing w:after="120" w:before="300"/>
      </w:pPr>
      <w:r>
        <w:rPr>
          <w:b/>
          <w:bCs/>
          <w:color w:val="5C0000"/>
          <w:sz w:val="24"/>
          <w:szCs w:val="24"/>
        </w:rPr>
        <w:t xml:space="preserve">1.1  Purpose</w:t>
      </w:r>
    </w:p>
    <w:p>
      <w:pPr>
        <w:spacing w:after="160" w:line="276"/>
        <w:jc w:val="both"/>
      </w:pPr>
      <w:r>
        <w:rPr>
          <w:color w:val="222222"/>
          <w:sz w:val="21"/>
          <w:szCs w:val="21"/>
        </w:rPr>
        <w:t xml:space="preserve">This Software Requirements Specification (SRS) document describes the functional requirements of the Supervisor module of the Ezitech Internship Management Portal. It defines the features, behavior, and constraints of the system from the perspective of the Supervisor role, and serves as a reference for the development, quality assurance, and project management teams.</w:t>
      </w:r>
    </w:p>
    <w:p>
      <w:pPr>
        <w:pStyle w:val="Heading2"/>
        <w:spacing w:after="120" w:before="300"/>
      </w:pPr>
      <w:r>
        <w:rPr>
          <w:b/>
          <w:bCs/>
          <w:color w:val="5C0000"/>
          <w:sz w:val="24"/>
          <w:szCs w:val="24"/>
        </w:rPr>
        <w:t xml:space="preserve">1.2  Document Conventions</w:t>
      </w:r>
    </w:p>
    <w:p>
      <w:pPr>
        <w:spacing w:after="160" w:line="276"/>
        <w:jc w:val="both"/>
      </w:pPr>
      <w:r>
        <w:rPr>
          <w:color w:val="222222"/>
          <w:sz w:val="21"/>
          <w:szCs w:val="21"/>
        </w:rPr>
        <w:t xml:space="preserve">Each functional requirement in this document is assigned a unique identifier in the format FR-&lt;MODULE&gt;-&lt;NUMBER&gt; (e.g., FR-DASH-01) for traceability between requirements, design, and test cases. The keyword "shall" indicates a mandatory requirement, consistent with IEEE 830 conventions.</w:t>
      </w:r>
    </w:p>
    <w:p>
      <w:pPr>
        <w:pStyle w:val="Heading2"/>
        <w:spacing w:after="120" w:before="300"/>
      </w:pPr>
      <w:r>
        <w:rPr>
          <w:b/>
          <w:bCs/>
          <w:color w:val="5C0000"/>
          <w:sz w:val="24"/>
          <w:szCs w:val="24"/>
        </w:rPr>
        <w:t xml:space="preserve">1.3  Intended Audience and Reading Suggestions</w:t>
      </w:r>
    </w:p>
    <w:p>
      <w:pPr>
        <w:spacing w:after="160" w:line="276"/>
        <w:jc w:val="both"/>
      </w:pPr>
      <w:r>
        <w:rPr>
          <w:color w:val="222222"/>
          <w:sz w:val="21"/>
          <w:szCs w:val="21"/>
        </w:rPr>
        <w:t xml:space="preserve">This document is intended for Software Quality Assurance Engineers, Software Developers, Project Managers, and other stakeholders involved in the design, development, and testing of the Supervisor module. Readers are encouraged to review Section 2 for a general overview before proceeding to the detailed feature requirements in Section 4.</w:t>
      </w:r>
    </w:p>
    <w:p>
      <w:pPr>
        <w:pStyle w:val="Heading2"/>
        <w:spacing w:after="120" w:before="300"/>
      </w:pPr>
      <w:r>
        <w:rPr>
          <w:b/>
          <w:bCs/>
          <w:color w:val="5C0000"/>
          <w:sz w:val="24"/>
          <w:szCs w:val="24"/>
        </w:rPr>
        <w:t xml:space="preserve">1.4  Product Scope</w:t>
      </w:r>
    </w:p>
    <w:p>
      <w:pPr>
        <w:spacing w:after="160" w:line="276"/>
        <w:jc w:val="both"/>
      </w:pPr>
      <w:r>
        <w:rPr>
          <w:color w:val="222222"/>
          <w:sz w:val="21"/>
          <w:szCs w:val="21"/>
        </w:rPr>
        <w:t xml:space="preserve">The Ezitech Internship Management Portal is a web-based platform that manages internship operations across three user roles: Intern, Manager, and Supervisor. This document is scoped specifically to the Supervisor role, covering ten modules: Supervisor Dashboard, Communication Center, My Interns, Projects, Tasks (Kanban Board), Monthly Evaluation, Attendance &amp; Leave Tracking, Feedback, Profile Settings, and Knowledge Base.</w:t>
      </w:r>
    </w:p>
    <w:p>
      <w:pPr>
        <w:pStyle w:val="Heading2"/>
        <w:spacing w:after="120" w:before="300"/>
      </w:pPr>
      <w:r>
        <w:rPr>
          <w:b/>
          <w:bCs/>
          <w:color w:val="5C0000"/>
          <w:sz w:val="24"/>
          <w:szCs w:val="24"/>
        </w:rPr>
        <w:t xml:space="preserve">1.5  References</w:t>
      </w:r>
    </w:p>
    <w:p>
      <w:pPr>
        <w:pStyle w:val="ListParagraph"/>
        <w:numPr>
          <w:ilvl w:val="0"/>
          <w:numId w:val="2"/>
        </w:numPr>
        <w:spacing w:after="80"/>
      </w:pPr>
      <w:r>
        <w:rPr>
          <w:color w:val="222222"/>
          <w:sz w:val="21"/>
          <w:szCs w:val="21"/>
        </w:rPr>
        <w:t xml:space="preserve">IEEE Std 830-1998, IEEE Recommended Practice for Software Requirements Specifications.</w:t>
      </w:r>
    </w:p>
    <w:p>
      <w:pPr>
        <w:pStyle w:val="ListParagraph"/>
        <w:numPr>
          <w:ilvl w:val="0"/>
          <w:numId w:val="2"/>
        </w:numPr>
        <w:spacing w:after="80"/>
      </w:pPr>
      <w:r>
        <w:rPr>
          <w:color w:val="222222"/>
          <w:sz w:val="21"/>
          <w:szCs w:val="21"/>
        </w:rPr>
        <w:t xml:space="preserve">Ezitech Portal Modules — internal requirement reference document.</w:t>
      </w:r>
    </w:p>
    <w:p>
      <w:pPr>
        <w:spacing w:after="200"/>
      </w:pPr>
    </w:p>
    <w:p>
      <w:pPr>
        <w:pStyle w:val="Heading1"/>
        <w:pBdr>
          <w:bottom w:val="single" w:color="800000" w:sz="6" w:space="4"/>
        </w:pBdr>
        <w:spacing w:after="200" w:before="400"/>
      </w:pPr>
      <w:r>
        <w:rPr>
          <w:b/>
          <w:bCs/>
          <w:color w:val="800000"/>
          <w:sz w:val="30"/>
          <w:szCs w:val="30"/>
        </w:rPr>
        <w:t xml:space="preserve">2  Overall Description</w:t>
      </w:r>
    </w:p>
    <w:p>
      <w:pPr>
        <w:pStyle w:val="Heading2"/>
        <w:spacing w:after="120" w:before="300"/>
      </w:pPr>
      <w:r>
        <w:rPr>
          <w:b/>
          <w:bCs/>
          <w:color w:val="5C0000"/>
          <w:sz w:val="24"/>
          <w:szCs w:val="24"/>
        </w:rPr>
        <w:t xml:space="preserve">2.1  Product Perspective</w:t>
      </w:r>
    </w:p>
    <w:p>
      <w:pPr>
        <w:spacing w:after="160" w:line="276"/>
        <w:jc w:val="both"/>
      </w:pPr>
      <w:r>
        <w:rPr>
          <w:color w:val="222222"/>
          <w:sz w:val="21"/>
          <w:szCs w:val="21"/>
        </w:rPr>
        <w:t xml:space="preserve">The Supervisor module is one of three role-based portals within the Ezitech Internship Management Portal. It operates as part of a larger web application sharing a common backend and database with the Intern and Manager modules, and is accessed via role-based authentication.</w:t>
      </w:r>
    </w:p>
    <w:p>
      <w:pPr>
        <w:pStyle w:val="Heading2"/>
        <w:spacing w:after="120" w:before="300"/>
      </w:pPr>
      <w:r>
        <w:rPr>
          <w:b/>
          <w:bCs/>
          <w:color w:val="5C0000"/>
          <w:sz w:val="24"/>
          <w:szCs w:val="24"/>
        </w:rPr>
        <w:t xml:space="preserve">2.2  Product Functions</w:t>
      </w:r>
    </w:p>
    <w:p>
      <w:pPr>
        <w:spacing w:after="160" w:line="276"/>
        <w:jc w:val="both"/>
      </w:pPr>
      <w:r>
        <w:rPr>
          <w:color w:val="222222"/>
          <w:sz w:val="21"/>
          <w:szCs w:val="21"/>
        </w:rPr>
        <w:t xml:space="preserve">At a high level, the Supervisor module allows a Supervisor to:</w:t>
      </w:r>
    </w:p>
    <w:p>
      <w:pPr>
        <w:pStyle w:val="ListParagraph"/>
        <w:numPr>
          <w:ilvl w:val="0"/>
          <w:numId w:val="2"/>
        </w:numPr>
        <w:spacing w:after="80"/>
      </w:pPr>
      <w:r>
        <w:rPr>
          <w:color w:val="222222"/>
          <w:sz w:val="21"/>
          <w:szCs w:val="21"/>
        </w:rPr>
        <w:t xml:space="preserve">Monitor team productivity, workload, and hiring pipeline via a central dashboard.</w:t>
      </w:r>
    </w:p>
    <w:p>
      <w:pPr>
        <w:pStyle w:val="ListParagraph"/>
        <w:numPr>
          <w:ilvl w:val="0"/>
          <w:numId w:val="2"/>
        </w:numPr>
        <w:spacing w:after="80"/>
      </w:pPr>
      <w:r>
        <w:rPr>
          <w:color w:val="222222"/>
          <w:sz w:val="21"/>
          <w:szCs w:val="21"/>
        </w:rPr>
        <w:t xml:space="preserve">Communicate with interns through project-based messaging.</w:t>
      </w:r>
    </w:p>
    <w:p>
      <w:pPr>
        <w:pStyle w:val="ListParagraph"/>
        <w:numPr>
          <w:ilvl w:val="0"/>
          <w:numId w:val="2"/>
        </w:numPr>
        <w:spacing w:after="80"/>
      </w:pPr>
      <w:r>
        <w:rPr>
          <w:color w:val="222222"/>
          <w:sz w:val="21"/>
          <w:szCs w:val="21"/>
        </w:rPr>
        <w:t xml:space="preserve">Track and evaluate the performance of assigned interns.</w:t>
      </w:r>
    </w:p>
    <w:p>
      <w:pPr>
        <w:pStyle w:val="ListParagraph"/>
        <w:numPr>
          <w:ilvl w:val="0"/>
          <w:numId w:val="2"/>
        </w:numPr>
        <w:spacing w:after="80"/>
      </w:pPr>
      <w:r>
        <w:rPr>
          <w:color w:val="222222"/>
          <w:sz w:val="21"/>
          <w:szCs w:val="21"/>
        </w:rPr>
        <w:t xml:space="preserve">Create and manage projects, and assign interns to them.</w:t>
      </w:r>
    </w:p>
    <w:p>
      <w:pPr>
        <w:pStyle w:val="ListParagraph"/>
        <w:numPr>
          <w:ilvl w:val="0"/>
          <w:numId w:val="2"/>
        </w:numPr>
        <w:spacing w:after="80"/>
      </w:pPr>
      <w:r>
        <w:rPr>
          <w:color w:val="222222"/>
          <w:sz w:val="21"/>
          <w:szCs w:val="21"/>
        </w:rPr>
        <w:t xml:space="preserve">Manage tasks through a visual Kanban board.</w:t>
      </w:r>
    </w:p>
    <w:p>
      <w:pPr>
        <w:pStyle w:val="ListParagraph"/>
        <w:numPr>
          <w:ilvl w:val="0"/>
          <w:numId w:val="2"/>
        </w:numPr>
        <w:spacing w:after="80"/>
      </w:pPr>
      <w:r>
        <w:rPr>
          <w:color w:val="222222"/>
          <w:sz w:val="21"/>
          <w:szCs w:val="21"/>
        </w:rPr>
        <w:t xml:space="preserve">Conduct monthly performance evaluations.</w:t>
      </w:r>
    </w:p>
    <w:p>
      <w:pPr>
        <w:pStyle w:val="ListParagraph"/>
        <w:numPr>
          <w:ilvl w:val="0"/>
          <w:numId w:val="2"/>
        </w:numPr>
        <w:spacing w:after="80"/>
      </w:pPr>
      <w:r>
        <w:rPr>
          <w:color w:val="222222"/>
          <w:sz w:val="21"/>
          <w:szCs w:val="21"/>
        </w:rPr>
        <w:t xml:space="preserve">Track attendance and process leave requests.</w:t>
      </w:r>
    </w:p>
    <w:p>
      <w:pPr>
        <w:pStyle w:val="ListParagraph"/>
        <w:numPr>
          <w:ilvl w:val="0"/>
          <w:numId w:val="2"/>
        </w:numPr>
        <w:spacing w:after="80"/>
      </w:pPr>
      <w:r>
        <w:rPr>
          <w:color w:val="222222"/>
          <w:sz w:val="21"/>
          <w:szCs w:val="21"/>
        </w:rPr>
        <w:t xml:space="preserve">Provide feedback to interns.</w:t>
      </w:r>
    </w:p>
    <w:p>
      <w:pPr>
        <w:pStyle w:val="ListParagraph"/>
        <w:numPr>
          <w:ilvl w:val="0"/>
          <w:numId w:val="2"/>
        </w:numPr>
        <w:spacing w:after="80"/>
      </w:pPr>
      <w:r>
        <w:rPr>
          <w:color w:val="222222"/>
          <w:sz w:val="21"/>
          <w:szCs w:val="21"/>
        </w:rPr>
        <w:t xml:space="preserve">Manage personal profile settings.</w:t>
      </w:r>
    </w:p>
    <w:p>
      <w:pPr>
        <w:pStyle w:val="ListParagraph"/>
        <w:numPr>
          <w:ilvl w:val="0"/>
          <w:numId w:val="2"/>
        </w:numPr>
        <w:spacing w:after="80"/>
      </w:pPr>
      <w:r>
        <w:rPr>
          <w:color w:val="222222"/>
          <w:sz w:val="21"/>
          <w:szCs w:val="21"/>
        </w:rPr>
        <w:t xml:space="preserve">Access knowledge base articles for reference.</w:t>
      </w:r>
    </w:p>
    <w:p>
      <w:pPr>
        <w:pStyle w:val="Heading2"/>
        <w:spacing w:after="120" w:before="300"/>
      </w:pPr>
      <w:r>
        <w:rPr>
          <w:b/>
          <w:bCs/>
          <w:color w:val="5C0000"/>
          <w:sz w:val="24"/>
          <w:szCs w:val="24"/>
        </w:rPr>
        <w:t xml:space="preserve">2.3  User Classes and Characteristics</w:t>
      </w:r>
    </w:p>
    <w:p>
      <w:pPr>
        <w:spacing w:after="160" w:line="276"/>
        <w:jc w:val="both"/>
      </w:pPr>
      <w:r>
        <w:rPr>
          <w:color w:val="222222"/>
          <w:sz w:val="21"/>
          <w:szCs w:val="21"/>
        </w:rPr>
        <w:t xml:space="preserve">The primary user class for this document is the Supervisor — a staff member responsible for overseeing one or more interns, monitoring their tasks and attendance, and evaluating their performance. Supervisors are assumed to have basic computer literacy and familiarity with web-based business applications.</w:t>
      </w:r>
    </w:p>
    <w:p>
      <w:pPr>
        <w:pStyle w:val="Heading2"/>
        <w:spacing w:after="120" w:before="300"/>
      </w:pPr>
      <w:r>
        <w:rPr>
          <w:b/>
          <w:bCs/>
          <w:color w:val="5C0000"/>
          <w:sz w:val="24"/>
          <w:szCs w:val="24"/>
        </w:rPr>
        <w:t xml:space="preserve">2.4  Operating Environment</w:t>
      </w:r>
    </w:p>
    <w:p>
      <w:pPr>
        <w:spacing w:after="160" w:line="276"/>
        <w:jc w:val="both"/>
      </w:pPr>
      <w:r>
        <w:rPr>
          <w:color w:val="222222"/>
          <w:sz w:val="21"/>
          <w:szCs w:val="21"/>
        </w:rPr>
        <w:t xml:space="preserve">The Supervisor module operates as a responsive web application accessible via modern desktop, tablet, and mobile browsers, connected to the shared Ezitech Portal backend and database.</w:t>
      </w:r>
    </w:p>
    <w:p>
      <w:pPr>
        <w:pStyle w:val="Heading2"/>
        <w:spacing w:after="120" w:before="300"/>
      </w:pPr>
      <w:r>
        <w:rPr>
          <w:b/>
          <w:bCs/>
          <w:color w:val="5C0000"/>
          <w:sz w:val="24"/>
          <w:szCs w:val="24"/>
        </w:rPr>
        <w:t xml:space="preserve">2.5  Design and Implementation Constraints</w:t>
      </w:r>
    </w:p>
    <w:p>
      <w:pPr>
        <w:spacing w:after="160" w:line="276"/>
        <w:jc w:val="both"/>
      </w:pPr>
      <w:r>
        <w:rPr>
          <w:color w:val="222222"/>
          <w:sz w:val="21"/>
          <w:szCs w:val="21"/>
        </w:rPr>
        <w:t xml:space="preserve">The module must integrate with the existing Intern and Manager modules and share the same authentication and role-based access control mechanism. Role-based access must strictly prevent Supervisors from accessing Manager-only administrative functions.</w:t>
      </w:r>
    </w:p>
    <w:p>
      <w:pPr>
        <w:pStyle w:val="Heading2"/>
        <w:spacing w:after="120" w:before="300"/>
      </w:pPr>
      <w:r>
        <w:rPr>
          <w:b/>
          <w:bCs/>
          <w:color w:val="5C0000"/>
          <w:sz w:val="24"/>
          <w:szCs w:val="24"/>
        </w:rPr>
        <w:t xml:space="preserve">2.6  Assumptions and Dependencies</w:t>
      </w:r>
    </w:p>
    <w:p>
      <w:pPr>
        <w:spacing w:after="160" w:line="276"/>
        <w:jc w:val="both"/>
      </w:pPr>
      <w:r>
        <w:rPr>
          <w:color w:val="222222"/>
          <w:sz w:val="21"/>
          <w:szCs w:val="21"/>
        </w:rPr>
        <w:t xml:space="preserve">It is assumed that Intern and Project records are created and maintained centrally within the portal, and that Supervisor accounts are provisioned by an Administrator or Manager prior to use.</w:t>
      </w:r>
    </w:p>
    <w:p>
      <w:pPr>
        <w:spacing w:after="200"/>
      </w:pPr>
    </w:p>
    <w:p>
      <w:pPr>
        <w:pStyle w:val="Heading1"/>
        <w:pBdr>
          <w:bottom w:val="single" w:color="800000" w:sz="6" w:space="4"/>
        </w:pBdr>
        <w:spacing w:after="200" w:before="400"/>
      </w:pPr>
      <w:r>
        <w:rPr>
          <w:b/>
          <w:bCs/>
          <w:color w:val="800000"/>
          <w:sz w:val="30"/>
          <w:szCs w:val="30"/>
        </w:rPr>
        <w:t xml:space="preserve">3  External Interface Requirements</w:t>
      </w:r>
    </w:p>
    <w:p>
      <w:pPr>
        <w:pStyle w:val="Heading2"/>
        <w:spacing w:after="120" w:before="300"/>
      </w:pPr>
      <w:r>
        <w:rPr>
          <w:b/>
          <w:bCs/>
          <w:color w:val="5C0000"/>
          <w:sz w:val="24"/>
          <w:szCs w:val="24"/>
        </w:rPr>
        <w:t xml:space="preserve">3.1  User Interfaces</w:t>
      </w:r>
    </w:p>
    <w:p>
      <w:pPr>
        <w:spacing w:after="160" w:line="276"/>
        <w:jc w:val="both"/>
      </w:pPr>
      <w:r>
        <w:rPr>
          <w:color w:val="222222"/>
          <w:sz w:val="21"/>
          <w:szCs w:val="21"/>
        </w:rPr>
        <w:t xml:space="preserve">The Supervisor module shall provide a web-based graphical user interface consisting of a persistent navigation menu and ten primary screens corresponding to the modules listed in Section 4. The interface shall follow a consistent visual theme across all screens.</w:t>
      </w:r>
    </w:p>
    <w:p>
      <w:pPr>
        <w:pStyle w:val="Heading2"/>
        <w:spacing w:after="120" w:before="300"/>
      </w:pPr>
      <w:r>
        <w:rPr>
          <w:b/>
          <w:bCs/>
          <w:color w:val="5C0000"/>
          <w:sz w:val="24"/>
          <w:szCs w:val="24"/>
        </w:rPr>
        <w:t xml:space="preserve">3.2  Hardware Interfaces</w:t>
      </w:r>
    </w:p>
    <w:p>
      <w:pPr>
        <w:spacing w:after="160" w:line="276"/>
        <w:jc w:val="both"/>
      </w:pPr>
      <w:r>
        <w:rPr>
          <w:color w:val="222222"/>
          <w:sz w:val="21"/>
          <w:szCs w:val="21"/>
        </w:rPr>
        <w:t xml:space="preserve">No specialized hardware interfaces are required. The module shall function on any standard computing device with a supported web browser and internet connectivity.</w:t>
      </w:r>
    </w:p>
    <w:p>
      <w:pPr>
        <w:pStyle w:val="Heading2"/>
        <w:spacing w:after="120" w:before="300"/>
      </w:pPr>
      <w:r>
        <w:rPr>
          <w:b/>
          <w:bCs/>
          <w:color w:val="5C0000"/>
          <w:sz w:val="24"/>
          <w:szCs w:val="24"/>
        </w:rPr>
        <w:t xml:space="preserve">3.3  Software Interfaces</w:t>
      </w:r>
    </w:p>
    <w:p>
      <w:pPr>
        <w:spacing w:after="160" w:line="276"/>
        <w:jc w:val="both"/>
      </w:pPr>
      <w:r>
        <w:rPr>
          <w:color w:val="222222"/>
          <w:sz w:val="21"/>
          <w:szCs w:val="21"/>
        </w:rPr>
        <w:t xml:space="preserve">The Supervisor module shall interface with the shared Ezitech Portal backend API, database, authentication service, and notification service used across the Intern, Manager, and Supervisor modules.</w:t>
      </w:r>
    </w:p>
    <w:p>
      <w:pPr>
        <w:spacing w:after="200"/>
      </w:pPr>
    </w:p>
    <w:p>
      <w:pPr>
        <w:pStyle w:val="Heading1"/>
        <w:pBdr>
          <w:bottom w:val="single" w:color="800000" w:sz="6" w:space="4"/>
        </w:pBdr>
        <w:spacing w:after="200" w:before="400"/>
      </w:pPr>
      <w:r>
        <w:rPr>
          <w:b/>
          <w:bCs/>
          <w:color w:val="800000"/>
          <w:sz w:val="30"/>
          <w:szCs w:val="30"/>
        </w:rPr>
        <w:t xml:space="preserve">4  System Features</w:t>
      </w:r>
    </w:p>
    <w:p>
      <w:pPr>
        <w:spacing w:after="160" w:line="276"/>
        <w:jc w:val="both"/>
      </w:pPr>
      <w:r>
        <w:rPr>
          <w:color w:val="222222"/>
          <w:sz w:val="21"/>
          <w:szCs w:val="21"/>
        </w:rPr>
        <w:t xml:space="preserve">This section details the functional requirements of the Supervisor module, organized by feature area. Each feature includes a priority rating and a set of uniquely identified functional requirements.</w:t>
      </w:r>
    </w:p>
    <w:p>
      <w:pPr>
        <w:pStyle w:val="Heading2"/>
        <w:spacing w:after="120" w:before="300"/>
      </w:pPr>
      <w:r>
        <w:rPr>
          <w:b/>
          <w:bCs/>
          <w:color w:val="5C0000"/>
          <w:sz w:val="24"/>
          <w:szCs w:val="24"/>
        </w:rPr>
        <w:t xml:space="preserve">4.1  Supervisor Dashboard</w:t>
      </w:r>
    </w:p>
    <w:p>
      <w:pPr>
        <w:spacing w:after="100"/>
      </w:pPr>
      <w:r>
        <w:rPr>
          <w:b/>
          <w:bCs/>
          <w:color w:val="5C0000"/>
          <w:sz w:val="21"/>
          <w:szCs w:val="21"/>
        </w:rPr>
        <w:t xml:space="preserve">Priority: </w:t>
      </w:r>
      <w:r>
        <w:rPr>
          <w:color w:val="222222"/>
          <w:sz w:val="21"/>
          <w:szCs w:val="21"/>
        </w:rPr>
        <w:t xml:space="preserve">High</w:t>
      </w:r>
    </w:p>
    <w:p>
      <w:pPr>
        <w:spacing w:after="160" w:line="276"/>
        <w:jc w:val="both"/>
      </w:pPr>
      <w:r>
        <w:rPr>
          <w:color w:val="222222"/>
          <w:sz w:val="21"/>
          <w:szCs w:val="21"/>
        </w:rPr>
        <w:t xml:space="preserve">Provides the Supervisor with a consolidated overview of team productivity, workload distribution, hiring pipeline status, and recent activity immediately upon login.</w:t>
      </w:r>
    </w:p>
    <w:p>
      <w:pPr>
        <w:spacing w:after="80"/>
      </w:pPr>
      <w:r>
        <w:rPr>
          <w:b/>
          <w:bCs/>
          <w:i/>
          <w:iCs/>
          <w:color w:val="5C0000"/>
          <w:sz w:val="21"/>
          <w:szCs w:val="21"/>
        </w:rPr>
        <w:t xml:space="preserve">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fill="800000" w:val="clear"/>
            <w:vAlign w:val="center"/>
          </w:tcPr>
          <w:p>
            <w:pPr>
              <w:jc w:val="center"/>
            </w:pPr>
            <w:r>
              <w:rPr>
                <w:b/>
                <w:bCs/>
                <w:color w:val="FFFFFF"/>
                <w:sz w:val="20"/>
                <w:szCs w:val="20"/>
              </w:rPr>
              <w:t xml:space="preserve">Req. ID</w:t>
            </w:r>
          </w:p>
        </w:tc>
        <w:tc>
          <w:tcPr>
            <w:tcW w:type="dxa" w:w="7400"/>
            <w:shd w:fill="800000" w:val="clear"/>
            <w:vAlign w:val="center"/>
          </w:tcPr>
          <w:p>
            <w:r>
              <w:rPr>
                <w:b/>
                <w:bCs/>
                <w:color w:val="FFFFFF"/>
                <w:sz w:val="20"/>
                <w:szCs w:val="20"/>
              </w:rPr>
              <w:t xml:space="preserve">Requirement Description</w:t>
            </w:r>
          </w:p>
        </w:tc>
      </w:tr>
      <w:tr>
        <w:tc>
          <w:tcPr>
            <w:tcW w:type="dxa" w:w="1600"/>
            <w:vAlign w:val="center"/>
          </w:tcPr>
          <w:p>
            <w:pPr>
              <w:jc w:val="center"/>
            </w:pPr>
            <w:r>
              <w:rPr>
                <w:b/>
                <w:bCs/>
                <w:color w:val="5C0000"/>
                <w:sz w:val="20"/>
                <w:szCs w:val="20"/>
              </w:rPr>
              <w:t xml:space="preserve">FR-DASH-01</w:t>
            </w:r>
          </w:p>
        </w:tc>
        <w:tc>
          <w:tcPr>
            <w:tcW w:type="dxa" w:w="7400"/>
            <w:vAlign w:val="center"/>
          </w:tcPr>
          <w:p>
            <w:r>
              <w:rPr>
                <w:color w:val="222222"/>
                <w:sz w:val="20"/>
                <w:szCs w:val="20"/>
              </w:rPr>
              <w:t xml:space="preserve">The system shall display a personalized welcome message including the logged-in Supervisor's name.</w:t>
            </w:r>
          </w:p>
        </w:tc>
      </w:tr>
      <w:tr>
        <w:tc>
          <w:tcPr>
            <w:tcW w:type="dxa" w:w="1600"/>
            <w:shd w:fill="F5EDE3" w:val="clear"/>
            <w:vAlign w:val="center"/>
          </w:tcPr>
          <w:p>
            <w:pPr>
              <w:jc w:val="center"/>
            </w:pPr>
            <w:r>
              <w:rPr>
                <w:b/>
                <w:bCs/>
                <w:color w:val="5C0000"/>
                <w:sz w:val="20"/>
                <w:szCs w:val="20"/>
              </w:rPr>
              <w:t xml:space="preserve">FR-DASH-02</w:t>
            </w:r>
          </w:p>
        </w:tc>
        <w:tc>
          <w:tcPr>
            <w:tcW w:type="dxa" w:w="7400"/>
            <w:shd w:fill="F5EDE3" w:val="clear"/>
            <w:vAlign w:val="center"/>
          </w:tcPr>
          <w:p>
            <w:r>
              <w:rPr>
                <w:color w:val="222222"/>
                <w:sz w:val="20"/>
                <w:szCs w:val="20"/>
              </w:rPr>
              <w:t xml:space="preserve">The system shall display an overall Productivity percentage based on completed versus assigned tasks.</w:t>
            </w:r>
          </w:p>
        </w:tc>
      </w:tr>
      <w:tr>
        <w:tc>
          <w:tcPr>
            <w:tcW w:type="dxa" w:w="1600"/>
            <w:vAlign w:val="center"/>
          </w:tcPr>
          <w:p>
            <w:pPr>
              <w:jc w:val="center"/>
            </w:pPr>
            <w:r>
              <w:rPr>
                <w:b/>
                <w:bCs/>
                <w:color w:val="5C0000"/>
                <w:sz w:val="20"/>
                <w:szCs w:val="20"/>
              </w:rPr>
              <w:t xml:space="preserve">FR-DASH-03</w:t>
            </w:r>
          </w:p>
        </w:tc>
        <w:tc>
          <w:tcPr>
            <w:tcW w:type="dxa" w:w="7400"/>
            <w:vAlign w:val="center"/>
          </w:tcPr>
          <w:p>
            <w:r>
              <w:rPr>
                <w:color w:val="222222"/>
                <w:sz w:val="20"/>
                <w:szCs w:val="20"/>
              </w:rPr>
              <w:t xml:space="preserve">The system shall display the count of Active Interns currently assigned to the Supervisor.</w:t>
            </w:r>
          </w:p>
        </w:tc>
      </w:tr>
      <w:tr>
        <w:tc>
          <w:tcPr>
            <w:tcW w:type="dxa" w:w="1600"/>
            <w:shd w:fill="F5EDE3" w:val="clear"/>
            <w:vAlign w:val="center"/>
          </w:tcPr>
          <w:p>
            <w:pPr>
              <w:jc w:val="center"/>
            </w:pPr>
            <w:r>
              <w:rPr>
                <w:b/>
                <w:bCs/>
                <w:color w:val="5C0000"/>
                <w:sz w:val="20"/>
                <w:szCs w:val="20"/>
              </w:rPr>
              <w:t xml:space="preserve">FR-DASH-04</w:t>
            </w:r>
          </w:p>
        </w:tc>
        <w:tc>
          <w:tcPr>
            <w:tcW w:type="dxa" w:w="7400"/>
            <w:shd w:fill="F5EDE3" w:val="clear"/>
            <w:vAlign w:val="center"/>
          </w:tcPr>
          <w:p>
            <w:r>
              <w:rPr>
                <w:color w:val="222222"/>
                <w:sz w:val="20"/>
                <w:szCs w:val="20"/>
              </w:rPr>
              <w:t xml:space="preserve">The system shall provide a "View my Team" action that navigates the user to the My Interns module.</w:t>
            </w:r>
          </w:p>
        </w:tc>
      </w:tr>
      <w:tr>
        <w:tc>
          <w:tcPr>
            <w:tcW w:type="dxa" w:w="1600"/>
            <w:vAlign w:val="center"/>
          </w:tcPr>
          <w:p>
            <w:pPr>
              <w:jc w:val="center"/>
            </w:pPr>
            <w:r>
              <w:rPr>
                <w:b/>
                <w:bCs/>
                <w:color w:val="5C0000"/>
                <w:sz w:val="20"/>
                <w:szCs w:val="20"/>
              </w:rPr>
              <w:t xml:space="preserve">FR-DASH-05</w:t>
            </w:r>
          </w:p>
        </w:tc>
        <w:tc>
          <w:tcPr>
            <w:tcW w:type="dxa" w:w="7400"/>
            <w:vAlign w:val="center"/>
          </w:tcPr>
          <w:p>
            <w:r>
              <w:rPr>
                <w:color w:val="222222"/>
                <w:sz w:val="20"/>
                <w:szCs w:val="20"/>
              </w:rPr>
              <w:t xml:space="preserve">The system shall display a Task Performance chart comparing Done versus Pending tasks.</w:t>
            </w:r>
          </w:p>
        </w:tc>
      </w:tr>
      <w:tr>
        <w:tc>
          <w:tcPr>
            <w:tcW w:type="dxa" w:w="1600"/>
            <w:shd w:fill="F5EDE3" w:val="clear"/>
            <w:vAlign w:val="center"/>
          </w:tcPr>
          <w:p>
            <w:pPr>
              <w:jc w:val="center"/>
            </w:pPr>
            <w:r>
              <w:rPr>
                <w:b/>
                <w:bCs/>
                <w:color w:val="5C0000"/>
                <w:sz w:val="20"/>
                <w:szCs w:val="20"/>
              </w:rPr>
              <w:t xml:space="preserve">FR-DASH-06</w:t>
            </w:r>
          </w:p>
        </w:tc>
        <w:tc>
          <w:tcPr>
            <w:tcW w:type="dxa" w:w="7400"/>
            <w:shd w:fill="F5EDE3" w:val="clear"/>
            <w:vAlign w:val="center"/>
          </w:tcPr>
          <w:p>
            <w:r>
              <w:rPr>
                <w:color w:val="222222"/>
                <w:sz w:val="20"/>
                <w:szCs w:val="20"/>
              </w:rPr>
              <w:t xml:space="preserve">The system shall display Hiring Success metrics, including Real-time, Interviews, and Selected counts.</w:t>
            </w:r>
          </w:p>
        </w:tc>
      </w:tr>
      <w:tr>
        <w:tc>
          <w:tcPr>
            <w:tcW w:type="dxa" w:w="1600"/>
            <w:vAlign w:val="center"/>
          </w:tcPr>
          <w:p>
            <w:pPr>
              <w:jc w:val="center"/>
            </w:pPr>
            <w:r>
              <w:rPr>
                <w:b/>
                <w:bCs/>
                <w:color w:val="5C0000"/>
                <w:sz w:val="20"/>
                <w:szCs w:val="20"/>
              </w:rPr>
              <w:t xml:space="preserve">FR-DASH-07</w:t>
            </w:r>
          </w:p>
        </w:tc>
        <w:tc>
          <w:tcPr>
            <w:tcW w:type="dxa" w:w="7400"/>
            <w:vAlign w:val="center"/>
          </w:tcPr>
          <w:p>
            <w:r>
              <w:rPr>
                <w:color w:val="222222"/>
                <w:sz w:val="20"/>
                <w:szCs w:val="20"/>
              </w:rPr>
              <w:t xml:space="preserve">The system shall display a Daily Workload Distribution chart reflecting the current day's workload.</w:t>
            </w:r>
          </w:p>
        </w:tc>
      </w:tr>
      <w:tr>
        <w:tc>
          <w:tcPr>
            <w:tcW w:type="dxa" w:w="1600"/>
            <w:shd w:fill="F5EDE3" w:val="clear"/>
            <w:vAlign w:val="center"/>
          </w:tcPr>
          <w:p>
            <w:pPr>
              <w:jc w:val="center"/>
            </w:pPr>
            <w:r>
              <w:rPr>
                <w:b/>
                <w:bCs/>
                <w:color w:val="5C0000"/>
                <w:sz w:val="20"/>
                <w:szCs w:val="20"/>
              </w:rPr>
              <w:t xml:space="preserve">FR-DASH-08</w:t>
            </w:r>
          </w:p>
        </w:tc>
        <w:tc>
          <w:tcPr>
            <w:tcW w:type="dxa" w:w="7400"/>
            <w:shd w:fill="F5EDE3" w:val="clear"/>
            <w:vAlign w:val="center"/>
          </w:tcPr>
          <w:p>
            <w:r>
              <w:rPr>
                <w:color w:val="222222"/>
                <w:sz w:val="20"/>
                <w:szCs w:val="20"/>
              </w:rPr>
              <w:t xml:space="preserve">The system shall display Workload Health indicators: Completed Today, Pending Review, and Overdue counts.</w:t>
            </w:r>
          </w:p>
        </w:tc>
      </w:tr>
      <w:tr>
        <w:tc>
          <w:tcPr>
            <w:tcW w:type="dxa" w:w="1600"/>
            <w:vAlign w:val="center"/>
          </w:tcPr>
          <w:p>
            <w:pPr>
              <w:jc w:val="center"/>
            </w:pPr>
            <w:r>
              <w:rPr>
                <w:b/>
                <w:bCs/>
                <w:color w:val="5C0000"/>
                <w:sz w:val="20"/>
                <w:szCs w:val="20"/>
              </w:rPr>
              <w:t xml:space="preserve">FR-DASH-09</w:t>
            </w:r>
          </w:p>
        </w:tc>
        <w:tc>
          <w:tcPr>
            <w:tcW w:type="dxa" w:w="7400"/>
            <w:vAlign w:val="center"/>
          </w:tcPr>
          <w:p>
            <w:r>
              <w:rPr>
                <w:color w:val="222222"/>
                <w:sz w:val="20"/>
                <w:szCs w:val="20"/>
              </w:rPr>
              <w:t xml:space="preserve">The system shall render a Workload Health Bar representing the proportion of completed, pending, and overdue work.</w:t>
            </w:r>
          </w:p>
        </w:tc>
      </w:tr>
      <w:tr>
        <w:tc>
          <w:tcPr>
            <w:tcW w:type="dxa" w:w="1600"/>
            <w:shd w:fill="F5EDE3" w:val="clear"/>
            <w:vAlign w:val="center"/>
          </w:tcPr>
          <w:p>
            <w:pPr>
              <w:jc w:val="center"/>
            </w:pPr>
            <w:r>
              <w:rPr>
                <w:b/>
                <w:bCs/>
                <w:color w:val="5C0000"/>
                <w:sz w:val="20"/>
                <w:szCs w:val="20"/>
              </w:rPr>
              <w:t xml:space="preserve">FR-DASH-10</w:t>
            </w:r>
          </w:p>
        </w:tc>
        <w:tc>
          <w:tcPr>
            <w:tcW w:type="dxa" w:w="7400"/>
            <w:shd w:fill="F5EDE3" w:val="clear"/>
            <w:vAlign w:val="center"/>
          </w:tcPr>
          <w:p>
            <w:r>
              <w:rPr>
                <w:color w:val="222222"/>
                <w:sz w:val="20"/>
                <w:szCs w:val="20"/>
              </w:rPr>
              <w:t xml:space="preserve">The system shall display a Notification Bar showing recent system notifications.</w:t>
            </w:r>
          </w:p>
        </w:tc>
      </w:tr>
      <w:tr>
        <w:tc>
          <w:tcPr>
            <w:tcW w:type="dxa" w:w="1600"/>
            <w:vAlign w:val="center"/>
          </w:tcPr>
          <w:p>
            <w:pPr>
              <w:jc w:val="center"/>
            </w:pPr>
            <w:r>
              <w:rPr>
                <w:b/>
                <w:bCs/>
                <w:color w:val="5C0000"/>
                <w:sz w:val="20"/>
                <w:szCs w:val="20"/>
              </w:rPr>
              <w:t xml:space="preserve">FR-DASH-11</w:t>
            </w:r>
          </w:p>
        </w:tc>
        <w:tc>
          <w:tcPr>
            <w:tcW w:type="dxa" w:w="7400"/>
            <w:vAlign w:val="center"/>
          </w:tcPr>
          <w:p>
            <w:r>
              <w:rPr>
                <w:color w:val="222222"/>
                <w:sz w:val="20"/>
                <w:szCs w:val="20"/>
              </w:rPr>
              <w:t xml:space="preserve">The system shall display a Recent Activity Log listing actions in reverse chronological order.</w:t>
            </w:r>
          </w:p>
        </w:tc>
      </w:tr>
      <w:tr>
        <w:tc>
          <w:tcPr>
            <w:tcW w:type="dxa" w:w="1600"/>
            <w:shd w:fill="F5EDE3" w:val="clear"/>
            <w:vAlign w:val="center"/>
          </w:tcPr>
          <w:p>
            <w:pPr>
              <w:jc w:val="center"/>
            </w:pPr>
            <w:r>
              <w:rPr>
                <w:b/>
                <w:bCs/>
                <w:color w:val="5C0000"/>
                <w:sz w:val="20"/>
                <w:szCs w:val="20"/>
              </w:rPr>
              <w:t xml:space="preserve">FR-DASH-12</w:t>
            </w:r>
          </w:p>
        </w:tc>
        <w:tc>
          <w:tcPr>
            <w:tcW w:type="dxa" w:w="7400"/>
            <w:shd w:fill="F5EDE3" w:val="clear"/>
            <w:vAlign w:val="center"/>
          </w:tcPr>
          <w:p>
            <w:r>
              <w:rPr>
                <w:color w:val="222222"/>
                <w:sz w:val="20"/>
                <w:szCs w:val="20"/>
              </w:rPr>
              <w:t xml:space="preserve">The system shall render correctly across desktop, tablet, and mobile viewports.</w:t>
            </w:r>
          </w:p>
        </w:tc>
      </w:tr>
    </w:tbl>
    <w:p>
      <w:pPr>
        <w:spacing w:after="200"/>
      </w:pPr>
    </w:p>
    <w:p>
      <w:pPr>
        <w:pStyle w:val="Heading2"/>
        <w:spacing w:after="120" w:before="300"/>
      </w:pPr>
      <w:r>
        <w:rPr>
          <w:b/>
          <w:bCs/>
          <w:color w:val="5C0000"/>
          <w:sz w:val="24"/>
          <w:szCs w:val="24"/>
        </w:rPr>
        <w:t xml:space="preserve">4.2  Communication Center</w:t>
      </w:r>
    </w:p>
    <w:p>
      <w:pPr>
        <w:spacing w:after="100"/>
      </w:pPr>
      <w:r>
        <w:rPr>
          <w:b/>
          <w:bCs/>
          <w:color w:val="5C0000"/>
          <w:sz w:val="21"/>
          <w:szCs w:val="21"/>
        </w:rPr>
        <w:t xml:space="preserve">Priority: </w:t>
      </w:r>
      <w:r>
        <w:rPr>
          <w:color w:val="222222"/>
          <w:sz w:val="21"/>
          <w:szCs w:val="21"/>
        </w:rPr>
        <w:t xml:space="preserve">High</w:t>
      </w:r>
    </w:p>
    <w:p>
      <w:pPr>
        <w:spacing w:after="160" w:line="276"/>
        <w:jc w:val="both"/>
      </w:pPr>
      <w:r>
        <w:rPr>
          <w:color w:val="222222"/>
          <w:sz w:val="21"/>
          <w:szCs w:val="21"/>
        </w:rPr>
        <w:t xml:space="preserve">Enables direct, project-based messaging between the Supervisor and assigned interns, and provides visibility into project details relevant to each conversation.</w:t>
      </w:r>
    </w:p>
    <w:p>
      <w:pPr>
        <w:spacing w:after="80"/>
      </w:pPr>
      <w:r>
        <w:rPr>
          <w:b/>
          <w:bCs/>
          <w:i/>
          <w:iCs/>
          <w:color w:val="5C0000"/>
          <w:sz w:val="21"/>
          <w:szCs w:val="21"/>
        </w:rPr>
        <w:t xml:space="preserve">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fill="800000" w:val="clear"/>
            <w:vAlign w:val="center"/>
          </w:tcPr>
          <w:p>
            <w:pPr>
              <w:jc w:val="center"/>
            </w:pPr>
            <w:r>
              <w:rPr>
                <w:b/>
                <w:bCs/>
                <w:color w:val="FFFFFF"/>
                <w:sz w:val="20"/>
                <w:szCs w:val="20"/>
              </w:rPr>
              <w:t xml:space="preserve">Req. ID</w:t>
            </w:r>
          </w:p>
        </w:tc>
        <w:tc>
          <w:tcPr>
            <w:tcW w:type="dxa" w:w="7400"/>
            <w:shd w:fill="800000" w:val="clear"/>
            <w:vAlign w:val="center"/>
          </w:tcPr>
          <w:p>
            <w:r>
              <w:rPr>
                <w:b/>
                <w:bCs/>
                <w:color w:val="FFFFFF"/>
                <w:sz w:val="20"/>
                <w:szCs w:val="20"/>
              </w:rPr>
              <w:t xml:space="preserve">Requirement Description</w:t>
            </w:r>
          </w:p>
        </w:tc>
      </w:tr>
      <w:tr>
        <w:tc>
          <w:tcPr>
            <w:tcW w:type="dxa" w:w="1600"/>
            <w:vAlign w:val="center"/>
          </w:tcPr>
          <w:p>
            <w:pPr>
              <w:jc w:val="center"/>
            </w:pPr>
            <w:r>
              <w:rPr>
                <w:b/>
                <w:bCs/>
                <w:color w:val="5C0000"/>
                <w:sz w:val="20"/>
                <w:szCs w:val="20"/>
              </w:rPr>
              <w:t xml:space="preserve">FR-COMM-01</w:t>
            </w:r>
          </w:p>
        </w:tc>
        <w:tc>
          <w:tcPr>
            <w:tcW w:type="dxa" w:w="7400"/>
            <w:vAlign w:val="center"/>
          </w:tcPr>
          <w:p>
            <w:r>
              <w:rPr>
                <w:color w:val="222222"/>
                <w:sz w:val="20"/>
                <w:szCs w:val="20"/>
              </w:rPr>
              <w:t xml:space="preserve">The system shall display a list of conversations corresponding to the Supervisor's assigned projects.</w:t>
            </w:r>
          </w:p>
        </w:tc>
      </w:tr>
      <w:tr>
        <w:tc>
          <w:tcPr>
            <w:tcW w:type="dxa" w:w="1600"/>
            <w:shd w:fill="F5EDE3" w:val="clear"/>
            <w:vAlign w:val="center"/>
          </w:tcPr>
          <w:p>
            <w:pPr>
              <w:jc w:val="center"/>
            </w:pPr>
            <w:r>
              <w:rPr>
                <w:b/>
                <w:bCs/>
                <w:color w:val="5C0000"/>
                <w:sz w:val="20"/>
                <w:szCs w:val="20"/>
              </w:rPr>
              <w:t xml:space="preserve">FR-COMM-02</w:t>
            </w:r>
          </w:p>
        </w:tc>
        <w:tc>
          <w:tcPr>
            <w:tcW w:type="dxa" w:w="7400"/>
            <w:shd w:fill="F5EDE3" w:val="clear"/>
            <w:vAlign w:val="center"/>
          </w:tcPr>
          <w:p>
            <w:r>
              <w:rPr>
                <w:color w:val="222222"/>
                <w:sz w:val="20"/>
                <w:szCs w:val="20"/>
              </w:rPr>
              <w:t xml:space="preserve">The system shall provide a search function to filter projects or people by keyword.</w:t>
            </w:r>
          </w:p>
        </w:tc>
      </w:tr>
      <w:tr>
        <w:tc>
          <w:tcPr>
            <w:tcW w:type="dxa" w:w="1600"/>
            <w:vAlign w:val="center"/>
          </w:tcPr>
          <w:p>
            <w:pPr>
              <w:jc w:val="center"/>
            </w:pPr>
            <w:r>
              <w:rPr>
                <w:b/>
                <w:bCs/>
                <w:color w:val="5C0000"/>
                <w:sz w:val="20"/>
                <w:szCs w:val="20"/>
              </w:rPr>
              <w:t xml:space="preserve">FR-COMM-03</w:t>
            </w:r>
          </w:p>
        </w:tc>
        <w:tc>
          <w:tcPr>
            <w:tcW w:type="dxa" w:w="7400"/>
            <w:vAlign w:val="center"/>
          </w:tcPr>
          <w:p>
            <w:r>
              <w:rPr>
                <w:color w:val="222222"/>
                <w:sz w:val="20"/>
                <w:szCs w:val="20"/>
              </w:rPr>
              <w:t xml:space="preserve">The system shall allow the Supervisor to open a project's chat thread by selecting it from the list.</w:t>
            </w:r>
          </w:p>
        </w:tc>
      </w:tr>
      <w:tr>
        <w:tc>
          <w:tcPr>
            <w:tcW w:type="dxa" w:w="1600"/>
            <w:shd w:fill="F5EDE3" w:val="clear"/>
            <w:vAlign w:val="center"/>
          </w:tcPr>
          <w:p>
            <w:pPr>
              <w:jc w:val="center"/>
            </w:pPr>
            <w:r>
              <w:rPr>
                <w:b/>
                <w:bCs/>
                <w:color w:val="5C0000"/>
                <w:sz w:val="20"/>
                <w:szCs w:val="20"/>
              </w:rPr>
              <w:t xml:space="preserve">FR-COMM-04</w:t>
            </w:r>
          </w:p>
        </w:tc>
        <w:tc>
          <w:tcPr>
            <w:tcW w:type="dxa" w:w="7400"/>
            <w:shd w:fill="F5EDE3" w:val="clear"/>
            <w:vAlign w:val="center"/>
          </w:tcPr>
          <w:p>
            <w:r>
              <w:rPr>
                <w:color w:val="222222"/>
                <w:sz w:val="20"/>
                <w:szCs w:val="20"/>
              </w:rPr>
              <w:t xml:space="preserve">The system shall display the intern assigned to the active project within the conversation view.</w:t>
            </w:r>
          </w:p>
        </w:tc>
      </w:tr>
      <w:tr>
        <w:tc>
          <w:tcPr>
            <w:tcW w:type="dxa" w:w="1600"/>
            <w:vAlign w:val="center"/>
          </w:tcPr>
          <w:p>
            <w:pPr>
              <w:jc w:val="center"/>
            </w:pPr>
            <w:r>
              <w:rPr>
                <w:b/>
                <w:bCs/>
                <w:color w:val="5C0000"/>
                <w:sz w:val="20"/>
                <w:szCs w:val="20"/>
              </w:rPr>
              <w:t xml:space="preserve">FR-COMM-05</w:t>
            </w:r>
          </w:p>
        </w:tc>
        <w:tc>
          <w:tcPr>
            <w:tcW w:type="dxa" w:w="7400"/>
            <w:vAlign w:val="center"/>
          </w:tcPr>
          <w:p>
            <w:r>
              <w:rPr>
                <w:color w:val="222222"/>
                <w:sz w:val="20"/>
                <w:szCs w:val="20"/>
              </w:rPr>
              <w:t xml:space="preserve">The system shall allow the Supervisor to compose and send text messages within a project thread.</w:t>
            </w:r>
          </w:p>
        </w:tc>
      </w:tr>
      <w:tr>
        <w:tc>
          <w:tcPr>
            <w:tcW w:type="dxa" w:w="1600"/>
            <w:shd w:fill="F5EDE3" w:val="clear"/>
            <w:vAlign w:val="center"/>
          </w:tcPr>
          <w:p>
            <w:pPr>
              <w:jc w:val="center"/>
            </w:pPr>
            <w:r>
              <w:rPr>
                <w:b/>
                <w:bCs/>
                <w:color w:val="5C0000"/>
                <w:sz w:val="20"/>
                <w:szCs w:val="20"/>
              </w:rPr>
              <w:t xml:space="preserve">FR-COMM-06</w:t>
            </w:r>
          </w:p>
        </w:tc>
        <w:tc>
          <w:tcPr>
            <w:tcW w:type="dxa" w:w="7400"/>
            <w:shd w:fill="F5EDE3" w:val="clear"/>
            <w:vAlign w:val="center"/>
          </w:tcPr>
          <w:p>
            <w:r>
              <w:rPr>
                <w:color w:val="222222"/>
                <w:sz w:val="20"/>
                <w:szCs w:val="20"/>
              </w:rPr>
              <w:t xml:space="preserve">Pressing Enter shall send the current message; pressing Shift+Enter shall insert a new line without sending.</w:t>
            </w:r>
          </w:p>
        </w:tc>
      </w:tr>
      <w:tr>
        <w:tc>
          <w:tcPr>
            <w:tcW w:type="dxa" w:w="1600"/>
            <w:vAlign w:val="center"/>
          </w:tcPr>
          <w:p>
            <w:pPr>
              <w:jc w:val="center"/>
            </w:pPr>
            <w:r>
              <w:rPr>
                <w:b/>
                <w:bCs/>
                <w:color w:val="5C0000"/>
                <w:sz w:val="20"/>
                <w:szCs w:val="20"/>
              </w:rPr>
              <w:t xml:space="preserve">FR-COMM-07</w:t>
            </w:r>
          </w:p>
        </w:tc>
        <w:tc>
          <w:tcPr>
            <w:tcW w:type="dxa" w:w="7400"/>
            <w:vAlign w:val="center"/>
          </w:tcPr>
          <w:p>
            <w:r>
              <w:rPr>
                <w:color w:val="222222"/>
                <w:sz w:val="20"/>
                <w:szCs w:val="20"/>
              </w:rPr>
              <w:t xml:space="preserve">The system shall display the timestamp of each sent message.</w:t>
            </w:r>
          </w:p>
        </w:tc>
      </w:tr>
      <w:tr>
        <w:tc>
          <w:tcPr>
            <w:tcW w:type="dxa" w:w="1600"/>
            <w:shd w:fill="F5EDE3" w:val="clear"/>
            <w:vAlign w:val="center"/>
          </w:tcPr>
          <w:p>
            <w:pPr>
              <w:jc w:val="center"/>
            </w:pPr>
            <w:r>
              <w:rPr>
                <w:b/>
                <w:bCs/>
                <w:color w:val="5C0000"/>
                <w:sz w:val="20"/>
                <w:szCs w:val="20"/>
              </w:rPr>
              <w:t xml:space="preserve">FR-COMM-08</w:t>
            </w:r>
          </w:p>
        </w:tc>
        <w:tc>
          <w:tcPr>
            <w:tcW w:type="dxa" w:w="7400"/>
            <w:shd w:fill="F5EDE3" w:val="clear"/>
            <w:vAlign w:val="center"/>
          </w:tcPr>
          <w:p>
            <w:r>
              <w:rPr>
                <w:color w:val="222222"/>
                <w:sz w:val="20"/>
                <w:szCs w:val="20"/>
              </w:rPr>
              <w:t xml:space="preserve">The system shall display a Project Details panel containing Project Lead, Members, Deadline, Priority, Status, and Description.</w:t>
            </w:r>
          </w:p>
        </w:tc>
      </w:tr>
      <w:tr>
        <w:tc>
          <w:tcPr>
            <w:tcW w:type="dxa" w:w="1600"/>
            <w:vAlign w:val="center"/>
          </w:tcPr>
          <w:p>
            <w:pPr>
              <w:jc w:val="center"/>
            </w:pPr>
            <w:r>
              <w:rPr>
                <w:b/>
                <w:bCs/>
                <w:color w:val="5C0000"/>
                <w:sz w:val="20"/>
                <w:szCs w:val="20"/>
              </w:rPr>
              <w:t xml:space="preserve">FR-COMM-09</w:t>
            </w:r>
          </w:p>
        </w:tc>
        <w:tc>
          <w:tcPr>
            <w:tcW w:type="dxa" w:w="7400"/>
            <w:vAlign w:val="center"/>
          </w:tcPr>
          <w:p>
            <w:r>
              <w:rPr>
                <w:color w:val="222222"/>
                <w:sz w:val="20"/>
                <w:szCs w:val="20"/>
              </w:rPr>
              <w:t xml:space="preserve">The Description field shall support formatted text and hyperlinks.</w:t>
            </w:r>
          </w:p>
        </w:tc>
      </w:tr>
      <w:tr>
        <w:tc>
          <w:tcPr>
            <w:tcW w:type="dxa" w:w="1600"/>
            <w:shd w:fill="F5EDE3" w:val="clear"/>
            <w:vAlign w:val="center"/>
          </w:tcPr>
          <w:p>
            <w:pPr>
              <w:jc w:val="center"/>
            </w:pPr>
            <w:r>
              <w:rPr>
                <w:b/>
                <w:bCs/>
                <w:color w:val="5C0000"/>
                <w:sz w:val="20"/>
                <w:szCs w:val="20"/>
              </w:rPr>
              <w:t xml:space="preserve">FR-COMM-10</w:t>
            </w:r>
          </w:p>
        </w:tc>
        <w:tc>
          <w:tcPr>
            <w:tcW w:type="dxa" w:w="7400"/>
            <w:shd w:fill="F5EDE3" w:val="clear"/>
            <w:vAlign w:val="center"/>
          </w:tcPr>
          <w:p>
            <w:r>
              <w:rPr>
                <w:color w:val="222222"/>
                <w:sz w:val="20"/>
                <w:szCs w:val="20"/>
              </w:rPr>
              <w:t xml:space="preserve">The system shall prevent submission of an empty message.</w:t>
            </w:r>
          </w:p>
        </w:tc>
      </w:tr>
    </w:tbl>
    <w:p>
      <w:pPr>
        <w:spacing w:after="200"/>
      </w:pPr>
    </w:p>
    <w:p>
      <w:pPr>
        <w:pStyle w:val="Heading2"/>
        <w:spacing w:after="120" w:before="300"/>
      </w:pPr>
      <w:r>
        <w:rPr>
          <w:b/>
          <w:bCs/>
          <w:color w:val="5C0000"/>
          <w:sz w:val="24"/>
          <w:szCs w:val="24"/>
        </w:rPr>
        <w:t xml:space="preserve">4.3  My Interns</w:t>
      </w:r>
    </w:p>
    <w:p>
      <w:pPr>
        <w:spacing w:after="100"/>
      </w:pPr>
      <w:r>
        <w:rPr>
          <w:b/>
          <w:bCs/>
          <w:color w:val="5C0000"/>
          <w:sz w:val="21"/>
          <w:szCs w:val="21"/>
        </w:rPr>
        <w:t xml:space="preserve">Priority: </w:t>
      </w:r>
      <w:r>
        <w:rPr>
          <w:color w:val="222222"/>
          <w:sz w:val="21"/>
          <w:szCs w:val="21"/>
        </w:rPr>
        <w:t xml:space="preserve">High</w:t>
      </w:r>
    </w:p>
    <w:p>
      <w:pPr>
        <w:spacing w:after="160" w:line="276"/>
        <w:jc w:val="both"/>
      </w:pPr>
      <w:r>
        <w:rPr>
          <w:color w:val="222222"/>
          <w:sz w:val="21"/>
          <w:szCs w:val="21"/>
        </w:rPr>
        <w:t xml:space="preserve">Provides the Supervisor a central view for monitoring active and completed interns, along with individual and aggregate performance metrics.</w:t>
      </w:r>
    </w:p>
    <w:p>
      <w:pPr>
        <w:spacing w:after="80"/>
      </w:pPr>
      <w:r>
        <w:rPr>
          <w:b/>
          <w:bCs/>
          <w:i/>
          <w:iCs/>
          <w:color w:val="5C0000"/>
          <w:sz w:val="21"/>
          <w:szCs w:val="21"/>
        </w:rPr>
        <w:t xml:space="preserve">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fill="800000" w:val="clear"/>
            <w:vAlign w:val="center"/>
          </w:tcPr>
          <w:p>
            <w:pPr>
              <w:jc w:val="center"/>
            </w:pPr>
            <w:r>
              <w:rPr>
                <w:b/>
                <w:bCs/>
                <w:color w:val="FFFFFF"/>
                <w:sz w:val="20"/>
                <w:szCs w:val="20"/>
              </w:rPr>
              <w:t xml:space="preserve">Req. ID</w:t>
            </w:r>
          </w:p>
        </w:tc>
        <w:tc>
          <w:tcPr>
            <w:tcW w:type="dxa" w:w="7400"/>
            <w:shd w:fill="800000" w:val="clear"/>
            <w:vAlign w:val="center"/>
          </w:tcPr>
          <w:p>
            <w:r>
              <w:rPr>
                <w:b/>
                <w:bCs/>
                <w:color w:val="FFFFFF"/>
                <w:sz w:val="20"/>
                <w:szCs w:val="20"/>
              </w:rPr>
              <w:t xml:space="preserve">Requirement Description</w:t>
            </w:r>
          </w:p>
        </w:tc>
      </w:tr>
      <w:tr>
        <w:tc>
          <w:tcPr>
            <w:tcW w:type="dxa" w:w="1600"/>
            <w:vAlign w:val="center"/>
          </w:tcPr>
          <w:p>
            <w:pPr>
              <w:jc w:val="center"/>
            </w:pPr>
            <w:r>
              <w:rPr>
                <w:b/>
                <w:bCs/>
                <w:color w:val="5C0000"/>
                <w:sz w:val="20"/>
                <w:szCs w:val="20"/>
              </w:rPr>
              <w:t xml:space="preserve">FR-INT-01</w:t>
            </w:r>
          </w:p>
        </w:tc>
        <w:tc>
          <w:tcPr>
            <w:tcW w:type="dxa" w:w="7400"/>
            <w:vAlign w:val="center"/>
          </w:tcPr>
          <w:p>
            <w:r>
              <w:rPr>
                <w:color w:val="222222"/>
                <w:sz w:val="20"/>
                <w:szCs w:val="20"/>
              </w:rPr>
              <w:t xml:space="preserve">The system shall display the Active Interns tab by default upon opening the module.</w:t>
            </w:r>
          </w:p>
        </w:tc>
      </w:tr>
      <w:tr>
        <w:tc>
          <w:tcPr>
            <w:tcW w:type="dxa" w:w="1600"/>
            <w:shd w:fill="F5EDE3" w:val="clear"/>
            <w:vAlign w:val="center"/>
          </w:tcPr>
          <w:p>
            <w:pPr>
              <w:jc w:val="center"/>
            </w:pPr>
            <w:r>
              <w:rPr>
                <w:b/>
                <w:bCs/>
                <w:color w:val="5C0000"/>
                <w:sz w:val="20"/>
                <w:szCs w:val="20"/>
              </w:rPr>
              <w:t xml:space="preserve">FR-INT-02</w:t>
            </w:r>
          </w:p>
        </w:tc>
        <w:tc>
          <w:tcPr>
            <w:tcW w:type="dxa" w:w="7400"/>
            <w:shd w:fill="F5EDE3" w:val="clear"/>
            <w:vAlign w:val="center"/>
          </w:tcPr>
          <w:p>
            <w:r>
              <w:rPr>
                <w:color w:val="222222"/>
                <w:sz w:val="20"/>
                <w:szCs w:val="20"/>
              </w:rPr>
              <w:t xml:space="preserve">The system shall provide a Completed Interns tab listing interns who have finished their internship.</w:t>
            </w:r>
          </w:p>
        </w:tc>
      </w:tr>
      <w:tr>
        <w:tc>
          <w:tcPr>
            <w:tcW w:type="dxa" w:w="1600"/>
            <w:vAlign w:val="center"/>
          </w:tcPr>
          <w:p>
            <w:pPr>
              <w:jc w:val="center"/>
            </w:pPr>
            <w:r>
              <w:rPr>
                <w:b/>
                <w:bCs/>
                <w:color w:val="5C0000"/>
                <w:sz w:val="20"/>
                <w:szCs w:val="20"/>
              </w:rPr>
              <w:t xml:space="preserve">FR-INT-03</w:t>
            </w:r>
          </w:p>
        </w:tc>
        <w:tc>
          <w:tcPr>
            <w:tcW w:type="dxa" w:w="7400"/>
            <w:vAlign w:val="center"/>
          </w:tcPr>
          <w:p>
            <w:r>
              <w:rPr>
                <w:color w:val="222222"/>
                <w:sz w:val="20"/>
                <w:szCs w:val="20"/>
              </w:rPr>
              <w:t xml:space="preserve">The system shall display a "No completed interns found" message when the Completed list is empty.</w:t>
            </w:r>
          </w:p>
        </w:tc>
      </w:tr>
      <w:tr>
        <w:tc>
          <w:tcPr>
            <w:tcW w:type="dxa" w:w="1600"/>
            <w:shd w:fill="F5EDE3" w:val="clear"/>
            <w:vAlign w:val="center"/>
          </w:tcPr>
          <w:p>
            <w:pPr>
              <w:jc w:val="center"/>
            </w:pPr>
            <w:r>
              <w:rPr>
                <w:b/>
                <w:bCs/>
                <w:color w:val="5C0000"/>
                <w:sz w:val="20"/>
                <w:szCs w:val="20"/>
              </w:rPr>
              <w:t xml:space="preserve">FR-INT-04</w:t>
            </w:r>
          </w:p>
        </w:tc>
        <w:tc>
          <w:tcPr>
            <w:tcW w:type="dxa" w:w="7400"/>
            <w:shd w:fill="F5EDE3" w:val="clear"/>
            <w:vAlign w:val="center"/>
          </w:tcPr>
          <w:p>
            <w:r>
              <w:rPr>
                <w:color w:val="222222"/>
                <w:sz w:val="20"/>
                <w:szCs w:val="20"/>
              </w:rPr>
              <w:t xml:space="preserve">The system shall display a Progress Monitoring summary comprising Total Active Interns, Critical Overdue, Deadline Compliance percentage, and Average Completion percentage.</w:t>
            </w:r>
          </w:p>
        </w:tc>
      </w:tr>
      <w:tr>
        <w:tc>
          <w:tcPr>
            <w:tcW w:type="dxa" w:w="1600"/>
            <w:vAlign w:val="center"/>
          </w:tcPr>
          <w:p>
            <w:pPr>
              <w:jc w:val="center"/>
            </w:pPr>
            <w:r>
              <w:rPr>
                <w:b/>
                <w:bCs/>
                <w:color w:val="5C0000"/>
                <w:sz w:val="20"/>
                <w:szCs w:val="20"/>
              </w:rPr>
              <w:t xml:space="preserve">FR-INT-05</w:t>
            </w:r>
          </w:p>
        </w:tc>
        <w:tc>
          <w:tcPr>
            <w:tcW w:type="dxa" w:w="7400"/>
            <w:vAlign w:val="center"/>
          </w:tcPr>
          <w:p>
            <w:r>
              <w:rPr>
                <w:color w:val="222222"/>
                <w:sz w:val="20"/>
                <w:szCs w:val="20"/>
              </w:rPr>
              <w:t xml:space="preserve">The system shall display an Intern Performance Tracking table showing Progress Roadmap, Compliance percentage, Quality score, Alerts, and Actions for each intern.</w:t>
            </w:r>
          </w:p>
        </w:tc>
      </w:tr>
      <w:tr>
        <w:tc>
          <w:tcPr>
            <w:tcW w:type="dxa" w:w="1600"/>
            <w:shd w:fill="F5EDE3" w:val="clear"/>
            <w:vAlign w:val="center"/>
          </w:tcPr>
          <w:p>
            <w:pPr>
              <w:jc w:val="center"/>
            </w:pPr>
            <w:r>
              <w:rPr>
                <w:b/>
                <w:bCs/>
                <w:color w:val="5C0000"/>
                <w:sz w:val="20"/>
                <w:szCs w:val="20"/>
              </w:rPr>
              <w:t xml:space="preserve">FR-INT-06</w:t>
            </w:r>
          </w:p>
        </w:tc>
        <w:tc>
          <w:tcPr>
            <w:tcW w:type="dxa" w:w="7400"/>
            <w:shd w:fill="F5EDE3" w:val="clear"/>
            <w:vAlign w:val="center"/>
          </w:tcPr>
          <w:p>
            <w:r>
              <w:rPr>
                <w:color w:val="222222"/>
                <w:sz w:val="20"/>
                <w:szCs w:val="20"/>
              </w:rPr>
              <w:t xml:space="preserve">The system shall provide a search function to filter interns by name.</w:t>
            </w:r>
          </w:p>
        </w:tc>
      </w:tr>
      <w:tr>
        <w:tc>
          <w:tcPr>
            <w:tcW w:type="dxa" w:w="1600"/>
            <w:vAlign w:val="center"/>
          </w:tcPr>
          <w:p>
            <w:pPr>
              <w:jc w:val="center"/>
            </w:pPr>
            <w:r>
              <w:rPr>
                <w:b/>
                <w:bCs/>
                <w:color w:val="5C0000"/>
                <w:sz w:val="20"/>
                <w:szCs w:val="20"/>
              </w:rPr>
              <w:t xml:space="preserve">FR-INT-07</w:t>
            </w:r>
          </w:p>
        </w:tc>
        <w:tc>
          <w:tcPr>
            <w:tcW w:type="dxa" w:w="7400"/>
            <w:vAlign w:val="center"/>
          </w:tcPr>
          <w:p>
            <w:r>
              <w:rPr>
                <w:color w:val="222222"/>
                <w:sz w:val="20"/>
                <w:szCs w:val="20"/>
              </w:rPr>
              <w:t xml:space="preserve">The system shall display a pagination indicator in the form "Showing X to Y of Z interns".</w:t>
            </w:r>
          </w:p>
        </w:tc>
      </w:tr>
    </w:tbl>
    <w:p>
      <w:pPr>
        <w:spacing w:after="200"/>
      </w:pPr>
    </w:p>
    <w:p>
      <w:pPr>
        <w:pStyle w:val="Heading2"/>
        <w:spacing w:after="120" w:before="300"/>
      </w:pPr>
      <w:r>
        <w:rPr>
          <w:b/>
          <w:bCs/>
          <w:color w:val="5C0000"/>
          <w:sz w:val="24"/>
          <w:szCs w:val="24"/>
        </w:rPr>
        <w:t xml:space="preserve">4.4  Projects</w:t>
      </w:r>
    </w:p>
    <w:p>
      <w:pPr>
        <w:spacing w:after="100"/>
      </w:pPr>
      <w:r>
        <w:rPr>
          <w:b/>
          <w:bCs/>
          <w:color w:val="5C0000"/>
          <w:sz w:val="21"/>
          <w:szCs w:val="21"/>
        </w:rPr>
        <w:t xml:space="preserve">Priority: </w:t>
      </w:r>
      <w:r>
        <w:rPr>
          <w:color w:val="222222"/>
          <w:sz w:val="21"/>
          <w:szCs w:val="21"/>
        </w:rPr>
        <w:t xml:space="preserve">High</w:t>
      </w:r>
    </w:p>
    <w:p>
      <w:pPr>
        <w:spacing w:after="160" w:line="276"/>
        <w:jc w:val="both"/>
      </w:pPr>
      <w:r>
        <w:rPr>
          <w:color w:val="222222"/>
          <w:sz w:val="21"/>
          <w:szCs w:val="21"/>
        </w:rPr>
        <w:t xml:space="preserve">Allows the Supervisor to create, configure, and manage projects, and to assign interns to them.</w:t>
      </w:r>
    </w:p>
    <w:p>
      <w:pPr>
        <w:spacing w:after="80"/>
      </w:pPr>
      <w:r>
        <w:rPr>
          <w:b/>
          <w:bCs/>
          <w:i/>
          <w:iCs/>
          <w:color w:val="5C0000"/>
          <w:sz w:val="21"/>
          <w:szCs w:val="21"/>
        </w:rPr>
        <w:t xml:space="preserve">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fill="800000" w:val="clear"/>
            <w:vAlign w:val="center"/>
          </w:tcPr>
          <w:p>
            <w:pPr>
              <w:jc w:val="center"/>
            </w:pPr>
            <w:r>
              <w:rPr>
                <w:b/>
                <w:bCs/>
                <w:color w:val="FFFFFF"/>
                <w:sz w:val="20"/>
                <w:szCs w:val="20"/>
              </w:rPr>
              <w:t xml:space="preserve">Req. ID</w:t>
            </w:r>
          </w:p>
        </w:tc>
        <w:tc>
          <w:tcPr>
            <w:tcW w:type="dxa" w:w="7400"/>
            <w:shd w:fill="800000" w:val="clear"/>
            <w:vAlign w:val="center"/>
          </w:tcPr>
          <w:p>
            <w:r>
              <w:rPr>
                <w:b/>
                <w:bCs/>
                <w:color w:val="FFFFFF"/>
                <w:sz w:val="20"/>
                <w:szCs w:val="20"/>
              </w:rPr>
              <w:t xml:space="preserve">Requirement Description</w:t>
            </w:r>
          </w:p>
        </w:tc>
      </w:tr>
      <w:tr>
        <w:tc>
          <w:tcPr>
            <w:tcW w:type="dxa" w:w="1600"/>
            <w:vAlign w:val="center"/>
          </w:tcPr>
          <w:p>
            <w:pPr>
              <w:jc w:val="center"/>
            </w:pPr>
            <w:r>
              <w:rPr>
                <w:b/>
                <w:bCs/>
                <w:color w:val="5C0000"/>
                <w:sz w:val="20"/>
                <w:szCs w:val="20"/>
              </w:rPr>
              <w:t xml:space="preserve">FR-PROJ-01</w:t>
            </w:r>
          </w:p>
        </w:tc>
        <w:tc>
          <w:tcPr>
            <w:tcW w:type="dxa" w:w="7400"/>
            <w:vAlign w:val="center"/>
          </w:tcPr>
          <w:p>
            <w:r>
              <w:rPr>
                <w:color w:val="222222"/>
                <w:sz w:val="20"/>
                <w:szCs w:val="20"/>
              </w:rPr>
              <w:t xml:space="preserve">The system shall provide a Create New Project form containing Title, Select Intern, Intern Email, Technology Stack, Difficulty Level, Start Date, End Date, Status, and Description fields.</w:t>
            </w:r>
          </w:p>
        </w:tc>
      </w:tr>
      <w:tr>
        <w:tc>
          <w:tcPr>
            <w:tcW w:type="dxa" w:w="1600"/>
            <w:shd w:fill="F5EDE3" w:val="clear"/>
            <w:vAlign w:val="center"/>
          </w:tcPr>
          <w:p>
            <w:pPr>
              <w:jc w:val="center"/>
            </w:pPr>
            <w:r>
              <w:rPr>
                <w:b/>
                <w:bCs/>
                <w:color w:val="5C0000"/>
                <w:sz w:val="20"/>
                <w:szCs w:val="20"/>
              </w:rPr>
              <w:t xml:space="preserve">FR-PROJ-02</w:t>
            </w:r>
          </w:p>
        </w:tc>
        <w:tc>
          <w:tcPr>
            <w:tcW w:type="dxa" w:w="7400"/>
            <w:shd w:fill="F5EDE3" w:val="clear"/>
            <w:vAlign w:val="center"/>
          </w:tcPr>
          <w:p>
            <w:r>
              <w:rPr>
                <w:color w:val="222222"/>
                <w:sz w:val="20"/>
                <w:szCs w:val="20"/>
              </w:rPr>
              <w:t xml:space="preserve">The Select Intern dropdown shall list all available interns identified by name and unique ID.</w:t>
            </w:r>
          </w:p>
        </w:tc>
      </w:tr>
      <w:tr>
        <w:tc>
          <w:tcPr>
            <w:tcW w:type="dxa" w:w="1600"/>
            <w:vAlign w:val="center"/>
          </w:tcPr>
          <w:p>
            <w:pPr>
              <w:jc w:val="center"/>
            </w:pPr>
            <w:r>
              <w:rPr>
                <w:b/>
                <w:bCs/>
                <w:color w:val="5C0000"/>
                <w:sz w:val="20"/>
                <w:szCs w:val="20"/>
              </w:rPr>
              <w:t xml:space="preserve">FR-PROJ-03</w:t>
            </w:r>
          </w:p>
        </w:tc>
        <w:tc>
          <w:tcPr>
            <w:tcW w:type="dxa" w:w="7400"/>
            <w:vAlign w:val="center"/>
          </w:tcPr>
          <w:p>
            <w:r>
              <w:rPr>
                <w:color w:val="222222"/>
                <w:sz w:val="20"/>
                <w:szCs w:val="20"/>
              </w:rPr>
              <w:t xml:space="preserve">The Difficulty Level field shall allow selection of Beginner, Intermediate, or Advanced.</w:t>
            </w:r>
          </w:p>
        </w:tc>
      </w:tr>
      <w:tr>
        <w:tc>
          <w:tcPr>
            <w:tcW w:type="dxa" w:w="1600"/>
            <w:shd w:fill="F5EDE3" w:val="clear"/>
            <w:vAlign w:val="center"/>
          </w:tcPr>
          <w:p>
            <w:pPr>
              <w:jc w:val="center"/>
            </w:pPr>
            <w:r>
              <w:rPr>
                <w:b/>
                <w:bCs/>
                <w:color w:val="5C0000"/>
                <w:sz w:val="20"/>
                <w:szCs w:val="20"/>
              </w:rPr>
              <w:t xml:space="preserve">FR-PROJ-04</w:t>
            </w:r>
          </w:p>
        </w:tc>
        <w:tc>
          <w:tcPr>
            <w:tcW w:type="dxa" w:w="7400"/>
            <w:shd w:fill="F5EDE3" w:val="clear"/>
            <w:vAlign w:val="center"/>
          </w:tcPr>
          <w:p>
            <w:r>
              <w:rPr>
                <w:color w:val="222222"/>
                <w:sz w:val="20"/>
                <w:szCs w:val="20"/>
              </w:rPr>
              <w:t xml:space="preserve">The system shall validate that the End Date is later than the Start Date before allowing submission.</w:t>
            </w:r>
          </w:p>
        </w:tc>
      </w:tr>
      <w:tr>
        <w:tc>
          <w:tcPr>
            <w:tcW w:type="dxa" w:w="1600"/>
            <w:vAlign w:val="center"/>
          </w:tcPr>
          <w:p>
            <w:pPr>
              <w:jc w:val="center"/>
            </w:pPr>
            <w:r>
              <w:rPr>
                <w:b/>
                <w:bCs/>
                <w:color w:val="5C0000"/>
                <w:sz w:val="20"/>
                <w:szCs w:val="20"/>
              </w:rPr>
              <w:t xml:space="preserve">FR-PROJ-05</w:t>
            </w:r>
          </w:p>
        </w:tc>
        <w:tc>
          <w:tcPr>
            <w:tcW w:type="dxa" w:w="7400"/>
            <w:vAlign w:val="center"/>
          </w:tcPr>
          <w:p>
            <w:r>
              <w:rPr>
                <w:color w:val="222222"/>
                <w:sz w:val="20"/>
                <w:szCs w:val="20"/>
              </w:rPr>
              <w:t xml:space="preserve">The Status field shall allow selection of Pending, Ongoing, Completed, Approved, or Rejected.</w:t>
            </w:r>
          </w:p>
        </w:tc>
      </w:tr>
      <w:tr>
        <w:tc>
          <w:tcPr>
            <w:tcW w:type="dxa" w:w="1600"/>
            <w:shd w:fill="F5EDE3" w:val="clear"/>
            <w:vAlign w:val="center"/>
          </w:tcPr>
          <w:p>
            <w:pPr>
              <w:jc w:val="center"/>
            </w:pPr>
            <w:r>
              <w:rPr>
                <w:b/>
                <w:bCs/>
                <w:color w:val="5C0000"/>
                <w:sz w:val="20"/>
                <w:szCs w:val="20"/>
              </w:rPr>
              <w:t xml:space="preserve">FR-PROJ-06</w:t>
            </w:r>
          </w:p>
        </w:tc>
        <w:tc>
          <w:tcPr>
            <w:tcW w:type="dxa" w:w="7400"/>
            <w:shd w:fill="F5EDE3" w:val="clear"/>
            <w:vAlign w:val="center"/>
          </w:tcPr>
          <w:p>
            <w:r>
              <w:rPr>
                <w:color w:val="222222"/>
                <w:sz w:val="20"/>
                <w:szCs w:val="20"/>
              </w:rPr>
              <w:t xml:space="preserve">The system shall validate all mandatory fields before creating a project and display an error message if any are missing.</w:t>
            </w:r>
          </w:p>
        </w:tc>
      </w:tr>
      <w:tr>
        <w:tc>
          <w:tcPr>
            <w:tcW w:type="dxa" w:w="1600"/>
            <w:vAlign w:val="center"/>
          </w:tcPr>
          <w:p>
            <w:pPr>
              <w:jc w:val="center"/>
            </w:pPr>
            <w:r>
              <w:rPr>
                <w:b/>
                <w:bCs/>
                <w:color w:val="5C0000"/>
                <w:sz w:val="20"/>
                <w:szCs w:val="20"/>
              </w:rPr>
              <w:t xml:space="preserve">FR-PROJ-07</w:t>
            </w:r>
          </w:p>
        </w:tc>
        <w:tc>
          <w:tcPr>
            <w:tcW w:type="dxa" w:w="7400"/>
            <w:vAlign w:val="center"/>
          </w:tcPr>
          <w:p>
            <w:r>
              <w:rPr>
                <w:color w:val="222222"/>
                <w:sz w:val="20"/>
                <w:szCs w:val="20"/>
              </w:rPr>
              <w:t xml:space="preserve">A newly created project shall appear in the Project List immediately after successful creation.</w:t>
            </w:r>
          </w:p>
        </w:tc>
      </w:tr>
      <w:tr>
        <w:tc>
          <w:tcPr>
            <w:tcW w:type="dxa" w:w="1600"/>
            <w:shd w:fill="F5EDE3" w:val="clear"/>
            <w:vAlign w:val="center"/>
          </w:tcPr>
          <w:p>
            <w:pPr>
              <w:jc w:val="center"/>
            </w:pPr>
            <w:r>
              <w:rPr>
                <w:b/>
                <w:bCs/>
                <w:color w:val="5C0000"/>
                <w:sz w:val="20"/>
                <w:szCs w:val="20"/>
              </w:rPr>
              <w:t xml:space="preserve">FR-PROJ-08</w:t>
            </w:r>
          </w:p>
        </w:tc>
        <w:tc>
          <w:tcPr>
            <w:tcW w:type="dxa" w:w="7400"/>
            <w:shd w:fill="F5EDE3" w:val="clear"/>
            <w:vAlign w:val="center"/>
          </w:tcPr>
          <w:p>
            <w:r>
              <w:rPr>
                <w:color w:val="222222"/>
                <w:sz w:val="20"/>
                <w:szCs w:val="20"/>
              </w:rPr>
              <w:t xml:space="preserve">The Project List shall display the Title, assigned Intern, and Status for each project.</w:t>
            </w:r>
          </w:p>
        </w:tc>
      </w:tr>
    </w:tbl>
    <w:p>
      <w:pPr>
        <w:spacing w:after="200"/>
      </w:pPr>
    </w:p>
    <w:p>
      <w:pPr>
        <w:pStyle w:val="Heading2"/>
        <w:spacing w:after="120" w:before="300"/>
      </w:pPr>
      <w:r>
        <w:rPr>
          <w:b/>
          <w:bCs/>
          <w:color w:val="5C0000"/>
          <w:sz w:val="24"/>
          <w:szCs w:val="24"/>
        </w:rPr>
        <w:t xml:space="preserve">4.5  Tasks (Kanban Board)</w:t>
      </w:r>
    </w:p>
    <w:p>
      <w:pPr>
        <w:spacing w:after="100"/>
      </w:pPr>
      <w:r>
        <w:rPr>
          <w:b/>
          <w:bCs/>
          <w:color w:val="5C0000"/>
          <w:sz w:val="21"/>
          <w:szCs w:val="21"/>
        </w:rPr>
        <w:t xml:space="preserve">Priority: </w:t>
      </w:r>
      <w:r>
        <w:rPr>
          <w:color w:val="222222"/>
          <w:sz w:val="21"/>
          <w:szCs w:val="21"/>
        </w:rPr>
        <w:t xml:space="preserve">Medium</w:t>
      </w:r>
    </w:p>
    <w:p>
      <w:pPr>
        <w:spacing w:after="160" w:line="276"/>
        <w:jc w:val="both"/>
      </w:pPr>
      <w:r>
        <w:rPr>
          <w:color w:val="222222"/>
          <w:sz w:val="21"/>
          <w:szCs w:val="21"/>
        </w:rPr>
        <w:t xml:space="preserve">Provides a visual Kanban-style board for tracking the status of tasks assigned to interns.</w:t>
      </w:r>
    </w:p>
    <w:p>
      <w:pPr>
        <w:spacing w:after="80"/>
      </w:pPr>
      <w:r>
        <w:rPr>
          <w:b/>
          <w:bCs/>
          <w:i/>
          <w:iCs/>
          <w:color w:val="5C0000"/>
          <w:sz w:val="21"/>
          <w:szCs w:val="21"/>
        </w:rPr>
        <w:t xml:space="preserve">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fill="800000" w:val="clear"/>
            <w:vAlign w:val="center"/>
          </w:tcPr>
          <w:p>
            <w:pPr>
              <w:jc w:val="center"/>
            </w:pPr>
            <w:r>
              <w:rPr>
                <w:b/>
                <w:bCs/>
                <w:color w:val="FFFFFF"/>
                <w:sz w:val="20"/>
                <w:szCs w:val="20"/>
              </w:rPr>
              <w:t xml:space="preserve">Req. ID</w:t>
            </w:r>
          </w:p>
        </w:tc>
        <w:tc>
          <w:tcPr>
            <w:tcW w:type="dxa" w:w="7400"/>
            <w:shd w:fill="800000" w:val="clear"/>
            <w:vAlign w:val="center"/>
          </w:tcPr>
          <w:p>
            <w:r>
              <w:rPr>
                <w:b/>
                <w:bCs/>
                <w:color w:val="FFFFFF"/>
                <w:sz w:val="20"/>
                <w:szCs w:val="20"/>
              </w:rPr>
              <w:t xml:space="preserve">Requirement Description</w:t>
            </w:r>
          </w:p>
        </w:tc>
      </w:tr>
      <w:tr>
        <w:tc>
          <w:tcPr>
            <w:tcW w:type="dxa" w:w="1600"/>
            <w:vAlign w:val="center"/>
          </w:tcPr>
          <w:p>
            <w:pPr>
              <w:jc w:val="center"/>
            </w:pPr>
            <w:r>
              <w:rPr>
                <w:b/>
                <w:bCs/>
                <w:color w:val="5C0000"/>
                <w:sz w:val="20"/>
                <w:szCs w:val="20"/>
              </w:rPr>
              <w:t xml:space="preserve">FR-TASK-01</w:t>
            </w:r>
          </w:p>
        </w:tc>
        <w:tc>
          <w:tcPr>
            <w:tcW w:type="dxa" w:w="7400"/>
            <w:vAlign w:val="center"/>
          </w:tcPr>
          <w:p>
            <w:r>
              <w:rPr>
                <w:color w:val="222222"/>
                <w:sz w:val="20"/>
                <w:szCs w:val="20"/>
              </w:rPr>
              <w:t xml:space="preserve">The Task Board shall display four columns: Assigned, Ongoing, In Progress, and Pending.</w:t>
            </w:r>
          </w:p>
        </w:tc>
      </w:tr>
      <w:tr>
        <w:tc>
          <w:tcPr>
            <w:tcW w:type="dxa" w:w="1600"/>
            <w:shd w:fill="F5EDE3" w:val="clear"/>
            <w:vAlign w:val="center"/>
          </w:tcPr>
          <w:p>
            <w:pPr>
              <w:jc w:val="center"/>
            </w:pPr>
            <w:r>
              <w:rPr>
                <w:b/>
                <w:bCs/>
                <w:color w:val="5C0000"/>
                <w:sz w:val="20"/>
                <w:szCs w:val="20"/>
              </w:rPr>
              <w:t xml:space="preserve">FR-TASK-02</w:t>
            </w:r>
          </w:p>
        </w:tc>
        <w:tc>
          <w:tcPr>
            <w:tcW w:type="dxa" w:w="7400"/>
            <w:shd w:fill="F5EDE3" w:val="clear"/>
            <w:vAlign w:val="center"/>
          </w:tcPr>
          <w:p>
            <w:r>
              <w:rPr>
                <w:color w:val="222222"/>
                <w:sz w:val="20"/>
                <w:szCs w:val="20"/>
              </w:rPr>
              <w:t xml:space="preserve">The system shall provide an intern filter dropdown including an "All Interns" option.</w:t>
            </w:r>
          </w:p>
        </w:tc>
      </w:tr>
      <w:tr>
        <w:tc>
          <w:tcPr>
            <w:tcW w:type="dxa" w:w="1600"/>
            <w:vAlign w:val="center"/>
          </w:tcPr>
          <w:p>
            <w:pPr>
              <w:jc w:val="center"/>
            </w:pPr>
            <w:r>
              <w:rPr>
                <w:b/>
                <w:bCs/>
                <w:color w:val="5C0000"/>
                <w:sz w:val="20"/>
                <w:szCs w:val="20"/>
              </w:rPr>
              <w:t xml:space="preserve">FR-TASK-03</w:t>
            </w:r>
          </w:p>
        </w:tc>
        <w:tc>
          <w:tcPr>
            <w:tcW w:type="dxa" w:w="7400"/>
            <w:vAlign w:val="center"/>
          </w:tcPr>
          <w:p>
            <w:r>
              <w:rPr>
                <w:color w:val="222222"/>
                <w:sz w:val="20"/>
                <w:szCs w:val="20"/>
              </w:rPr>
              <w:t xml:space="preserve">Each column shall display a count reflecting the number of tasks it contains.</w:t>
            </w:r>
          </w:p>
        </w:tc>
      </w:tr>
      <w:tr>
        <w:tc>
          <w:tcPr>
            <w:tcW w:type="dxa" w:w="1600"/>
            <w:shd w:fill="F5EDE3" w:val="clear"/>
            <w:vAlign w:val="center"/>
          </w:tcPr>
          <w:p>
            <w:pPr>
              <w:jc w:val="center"/>
            </w:pPr>
            <w:r>
              <w:rPr>
                <w:b/>
                <w:bCs/>
                <w:color w:val="5C0000"/>
                <w:sz w:val="20"/>
                <w:szCs w:val="20"/>
              </w:rPr>
              <w:t xml:space="preserve">FR-TASK-04</w:t>
            </w:r>
          </w:p>
        </w:tc>
        <w:tc>
          <w:tcPr>
            <w:tcW w:type="dxa" w:w="7400"/>
            <w:shd w:fill="F5EDE3" w:val="clear"/>
            <w:vAlign w:val="center"/>
          </w:tcPr>
          <w:p>
            <w:r>
              <w:rPr>
                <w:color w:val="222222"/>
                <w:sz w:val="20"/>
                <w:szCs w:val="20"/>
              </w:rPr>
              <w:t xml:space="preserve">An empty column shall display a "No tasks" message.</w:t>
            </w:r>
          </w:p>
        </w:tc>
      </w:tr>
      <w:tr>
        <w:tc>
          <w:tcPr>
            <w:tcW w:type="dxa" w:w="1600"/>
            <w:vAlign w:val="center"/>
          </w:tcPr>
          <w:p>
            <w:pPr>
              <w:jc w:val="center"/>
            </w:pPr>
            <w:r>
              <w:rPr>
                <w:b/>
                <w:bCs/>
                <w:color w:val="5C0000"/>
                <w:sz w:val="20"/>
                <w:szCs w:val="20"/>
              </w:rPr>
              <w:t xml:space="preserve">FR-TASK-05</w:t>
            </w:r>
          </w:p>
        </w:tc>
        <w:tc>
          <w:tcPr>
            <w:tcW w:type="dxa" w:w="7400"/>
            <w:vAlign w:val="center"/>
          </w:tcPr>
          <w:p>
            <w:r>
              <w:rPr>
                <w:color w:val="222222"/>
                <w:sz w:val="20"/>
                <w:szCs w:val="20"/>
              </w:rPr>
              <w:t xml:space="preserve">The system shall provide an "Add Task" action allowing creation of a new task.</w:t>
            </w:r>
          </w:p>
        </w:tc>
      </w:tr>
      <w:tr>
        <w:tc>
          <w:tcPr>
            <w:tcW w:type="dxa" w:w="1600"/>
            <w:shd w:fill="F5EDE3" w:val="clear"/>
            <w:vAlign w:val="center"/>
          </w:tcPr>
          <w:p>
            <w:pPr>
              <w:jc w:val="center"/>
            </w:pPr>
            <w:r>
              <w:rPr>
                <w:b/>
                <w:bCs/>
                <w:color w:val="5C0000"/>
                <w:sz w:val="20"/>
                <w:szCs w:val="20"/>
              </w:rPr>
              <w:t xml:space="preserve">FR-TASK-06</w:t>
            </w:r>
          </w:p>
        </w:tc>
        <w:tc>
          <w:tcPr>
            <w:tcW w:type="dxa" w:w="7400"/>
            <w:shd w:fill="F5EDE3" w:val="clear"/>
            <w:vAlign w:val="center"/>
          </w:tcPr>
          <w:p>
            <w:r>
              <w:rPr>
                <w:color w:val="222222"/>
                <w:sz w:val="20"/>
                <w:szCs w:val="20"/>
              </w:rPr>
              <w:t xml:space="preserve">A newly created task shall be placed in the column corresponding to its assigned status.</w:t>
            </w:r>
          </w:p>
        </w:tc>
      </w:tr>
      <w:tr>
        <w:tc>
          <w:tcPr>
            <w:tcW w:type="dxa" w:w="1600"/>
            <w:vAlign w:val="center"/>
          </w:tcPr>
          <w:p>
            <w:pPr>
              <w:jc w:val="center"/>
            </w:pPr>
            <w:r>
              <w:rPr>
                <w:b/>
                <w:bCs/>
                <w:color w:val="5C0000"/>
                <w:sz w:val="20"/>
                <w:szCs w:val="20"/>
              </w:rPr>
              <w:t xml:space="preserve">FR-TASK-07</w:t>
            </w:r>
          </w:p>
        </w:tc>
        <w:tc>
          <w:tcPr>
            <w:tcW w:type="dxa" w:w="7400"/>
            <w:vAlign w:val="center"/>
          </w:tcPr>
          <w:p>
            <w:r>
              <w:rPr>
                <w:color w:val="222222"/>
                <w:sz w:val="20"/>
                <w:szCs w:val="20"/>
              </w:rPr>
              <w:t xml:space="preserve">Each task card shall display the task title, assigned intern, and deadline.</w:t>
            </w:r>
          </w:p>
        </w:tc>
      </w:tr>
      <w:tr>
        <w:tc>
          <w:tcPr>
            <w:tcW w:type="dxa" w:w="1600"/>
            <w:shd w:fill="F5EDE3" w:val="clear"/>
            <w:vAlign w:val="center"/>
          </w:tcPr>
          <w:p>
            <w:pPr>
              <w:jc w:val="center"/>
            </w:pPr>
            <w:r>
              <w:rPr>
                <w:b/>
                <w:bCs/>
                <w:color w:val="5C0000"/>
                <w:sz w:val="20"/>
                <w:szCs w:val="20"/>
              </w:rPr>
              <w:t xml:space="preserve">FR-TASK-08</w:t>
            </w:r>
          </w:p>
        </w:tc>
        <w:tc>
          <w:tcPr>
            <w:tcW w:type="dxa" w:w="7400"/>
            <w:shd w:fill="F5EDE3" w:val="clear"/>
            <w:vAlign w:val="center"/>
          </w:tcPr>
          <w:p>
            <w:r>
              <w:rPr>
                <w:color w:val="222222"/>
                <w:sz w:val="20"/>
                <w:szCs w:val="20"/>
              </w:rPr>
              <w:t xml:space="preserve">The system shall support moving a task between columns, updating its status accordingly.</w:t>
            </w:r>
          </w:p>
        </w:tc>
      </w:tr>
    </w:tbl>
    <w:p>
      <w:pPr>
        <w:spacing w:after="200"/>
      </w:pPr>
    </w:p>
    <w:p>
      <w:pPr>
        <w:pStyle w:val="Heading2"/>
        <w:spacing w:after="120" w:before="300"/>
      </w:pPr>
      <w:r>
        <w:rPr>
          <w:b/>
          <w:bCs/>
          <w:color w:val="5C0000"/>
          <w:sz w:val="24"/>
          <w:szCs w:val="24"/>
        </w:rPr>
        <w:t xml:space="preserve">4.6  Monthly Evaluation</w:t>
      </w:r>
    </w:p>
    <w:p>
      <w:pPr>
        <w:spacing w:after="100"/>
      </w:pPr>
      <w:r>
        <w:rPr>
          <w:b/>
          <w:bCs/>
          <w:color w:val="5C0000"/>
          <w:sz w:val="21"/>
          <w:szCs w:val="21"/>
        </w:rPr>
        <w:t xml:space="preserve">Priority: </w:t>
      </w:r>
      <w:r>
        <w:rPr>
          <w:color w:val="222222"/>
          <w:sz w:val="21"/>
          <w:szCs w:val="21"/>
        </w:rPr>
        <w:t xml:space="preserve">Medium</w:t>
      </w:r>
    </w:p>
    <w:p>
      <w:pPr>
        <w:spacing w:after="160" w:line="276"/>
        <w:jc w:val="both"/>
      </w:pPr>
      <w:r>
        <w:rPr>
          <w:color w:val="222222"/>
          <w:sz w:val="21"/>
          <w:szCs w:val="21"/>
        </w:rPr>
        <w:t xml:space="preserve">Enables the Supervisor to record and review monthly performance evaluations for assigned interns.</w:t>
      </w:r>
    </w:p>
    <w:p>
      <w:pPr>
        <w:spacing w:after="80"/>
      </w:pPr>
      <w:r>
        <w:rPr>
          <w:b/>
          <w:bCs/>
          <w:i/>
          <w:iCs/>
          <w:color w:val="5C0000"/>
          <w:sz w:val="21"/>
          <w:szCs w:val="21"/>
        </w:rPr>
        <w:t xml:space="preserve">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fill="800000" w:val="clear"/>
            <w:vAlign w:val="center"/>
          </w:tcPr>
          <w:p>
            <w:pPr>
              <w:jc w:val="center"/>
            </w:pPr>
            <w:r>
              <w:rPr>
                <w:b/>
                <w:bCs/>
                <w:color w:val="FFFFFF"/>
                <w:sz w:val="20"/>
                <w:szCs w:val="20"/>
              </w:rPr>
              <w:t xml:space="preserve">Req. ID</w:t>
            </w:r>
          </w:p>
        </w:tc>
        <w:tc>
          <w:tcPr>
            <w:tcW w:type="dxa" w:w="7400"/>
            <w:shd w:fill="800000" w:val="clear"/>
            <w:vAlign w:val="center"/>
          </w:tcPr>
          <w:p>
            <w:r>
              <w:rPr>
                <w:b/>
                <w:bCs/>
                <w:color w:val="FFFFFF"/>
                <w:sz w:val="20"/>
                <w:szCs w:val="20"/>
              </w:rPr>
              <w:t xml:space="preserve">Requirement Description</w:t>
            </w:r>
          </w:p>
        </w:tc>
      </w:tr>
      <w:tr>
        <w:tc>
          <w:tcPr>
            <w:tcW w:type="dxa" w:w="1600"/>
            <w:vAlign w:val="center"/>
          </w:tcPr>
          <w:p>
            <w:pPr>
              <w:jc w:val="center"/>
            </w:pPr>
            <w:r>
              <w:rPr>
                <w:b/>
                <w:bCs/>
                <w:color w:val="5C0000"/>
                <w:sz w:val="20"/>
                <w:szCs w:val="20"/>
              </w:rPr>
              <w:t xml:space="preserve">FR-EVAL-01</w:t>
            </w:r>
          </w:p>
        </w:tc>
        <w:tc>
          <w:tcPr>
            <w:tcW w:type="dxa" w:w="7400"/>
            <w:vAlign w:val="center"/>
          </w:tcPr>
          <w:p>
            <w:r>
              <w:rPr>
                <w:color w:val="222222"/>
                <w:sz w:val="20"/>
                <w:szCs w:val="20"/>
              </w:rPr>
              <w:t xml:space="preserve">The system shall display a list of evaluation records along with a total record count.</w:t>
            </w:r>
          </w:p>
        </w:tc>
      </w:tr>
      <w:tr>
        <w:tc>
          <w:tcPr>
            <w:tcW w:type="dxa" w:w="1600"/>
            <w:shd w:fill="F5EDE3" w:val="clear"/>
            <w:vAlign w:val="center"/>
          </w:tcPr>
          <w:p>
            <w:pPr>
              <w:jc w:val="center"/>
            </w:pPr>
            <w:r>
              <w:rPr>
                <w:b/>
                <w:bCs/>
                <w:color w:val="5C0000"/>
                <w:sz w:val="20"/>
                <w:szCs w:val="20"/>
              </w:rPr>
              <w:t xml:space="preserve">FR-EVAL-02</w:t>
            </w:r>
          </w:p>
        </w:tc>
        <w:tc>
          <w:tcPr>
            <w:tcW w:type="dxa" w:w="7400"/>
            <w:shd w:fill="F5EDE3" w:val="clear"/>
            <w:vAlign w:val="center"/>
          </w:tcPr>
          <w:p>
            <w:r>
              <w:rPr>
                <w:color w:val="222222"/>
                <w:sz w:val="20"/>
                <w:szCs w:val="20"/>
              </w:rPr>
              <w:t xml:space="preserve">Each evaluation record shall display the intern's name and associated performance metrics.</w:t>
            </w:r>
          </w:p>
        </w:tc>
      </w:tr>
      <w:tr>
        <w:tc>
          <w:tcPr>
            <w:tcW w:type="dxa" w:w="1600"/>
            <w:vAlign w:val="center"/>
          </w:tcPr>
          <w:p>
            <w:pPr>
              <w:jc w:val="center"/>
            </w:pPr>
            <w:r>
              <w:rPr>
                <w:b/>
                <w:bCs/>
                <w:color w:val="5C0000"/>
                <w:sz w:val="20"/>
                <w:szCs w:val="20"/>
              </w:rPr>
              <w:t xml:space="preserve">FR-EVAL-03</w:t>
            </w:r>
          </w:p>
        </w:tc>
        <w:tc>
          <w:tcPr>
            <w:tcW w:type="dxa" w:w="7400"/>
            <w:vAlign w:val="center"/>
          </w:tcPr>
          <w:p>
            <w:r>
              <w:rPr>
                <w:color w:val="222222"/>
                <w:sz w:val="20"/>
                <w:szCs w:val="20"/>
              </w:rPr>
              <w:t xml:space="preserve">The Supervisor shall be able to open and review an individual evaluation record.</w:t>
            </w:r>
          </w:p>
        </w:tc>
      </w:tr>
      <w:tr>
        <w:tc>
          <w:tcPr>
            <w:tcW w:type="dxa" w:w="1600"/>
            <w:shd w:fill="F5EDE3" w:val="clear"/>
            <w:vAlign w:val="center"/>
          </w:tcPr>
          <w:p>
            <w:pPr>
              <w:jc w:val="center"/>
            </w:pPr>
            <w:r>
              <w:rPr>
                <w:b/>
                <w:bCs/>
                <w:color w:val="5C0000"/>
                <w:sz w:val="20"/>
                <w:szCs w:val="20"/>
              </w:rPr>
              <w:t xml:space="preserve">FR-EVAL-04</w:t>
            </w:r>
          </w:p>
        </w:tc>
        <w:tc>
          <w:tcPr>
            <w:tcW w:type="dxa" w:w="7400"/>
            <w:shd w:fill="F5EDE3" w:val="clear"/>
            <w:vAlign w:val="center"/>
          </w:tcPr>
          <w:p>
            <w:r>
              <w:rPr>
                <w:color w:val="222222"/>
                <w:sz w:val="20"/>
                <w:szCs w:val="20"/>
              </w:rPr>
              <w:t xml:space="preserve">The Supervisor shall be able to submit or update an evaluation score with accompanying comments.</w:t>
            </w:r>
          </w:p>
        </w:tc>
      </w:tr>
      <w:tr>
        <w:tc>
          <w:tcPr>
            <w:tcW w:type="dxa" w:w="1600"/>
            <w:vAlign w:val="center"/>
          </w:tcPr>
          <w:p>
            <w:pPr>
              <w:jc w:val="center"/>
            </w:pPr>
            <w:r>
              <w:rPr>
                <w:b/>
                <w:bCs/>
                <w:color w:val="5C0000"/>
                <w:sz w:val="20"/>
                <w:szCs w:val="20"/>
              </w:rPr>
              <w:t xml:space="preserve">FR-EVAL-05</w:t>
            </w:r>
          </w:p>
        </w:tc>
        <w:tc>
          <w:tcPr>
            <w:tcW w:type="dxa" w:w="7400"/>
            <w:vAlign w:val="center"/>
          </w:tcPr>
          <w:p>
            <w:r>
              <w:rPr>
                <w:color w:val="222222"/>
                <w:sz w:val="20"/>
                <w:szCs w:val="20"/>
              </w:rPr>
              <w:t xml:space="preserve">The system shall validate all required evaluation fields before saving.</w:t>
            </w:r>
          </w:p>
        </w:tc>
      </w:tr>
    </w:tbl>
    <w:p>
      <w:pPr>
        <w:spacing w:after="200"/>
      </w:pPr>
    </w:p>
    <w:p>
      <w:pPr>
        <w:pStyle w:val="Heading2"/>
        <w:spacing w:after="120" w:before="300"/>
      </w:pPr>
      <w:r>
        <w:rPr>
          <w:b/>
          <w:bCs/>
          <w:color w:val="5C0000"/>
          <w:sz w:val="24"/>
          <w:szCs w:val="24"/>
        </w:rPr>
        <w:t xml:space="preserve">4.7  Attendance &amp; Leave Tracking</w:t>
      </w:r>
    </w:p>
    <w:p>
      <w:pPr>
        <w:spacing w:after="100"/>
      </w:pPr>
      <w:r>
        <w:rPr>
          <w:b/>
          <w:bCs/>
          <w:color w:val="5C0000"/>
          <w:sz w:val="21"/>
          <w:szCs w:val="21"/>
        </w:rPr>
        <w:t xml:space="preserve">Priority: </w:t>
      </w:r>
      <w:r>
        <w:rPr>
          <w:color w:val="222222"/>
          <w:sz w:val="21"/>
          <w:szCs w:val="21"/>
        </w:rPr>
        <w:t xml:space="preserve">High</w:t>
      </w:r>
    </w:p>
    <w:p>
      <w:pPr>
        <w:spacing w:after="160" w:line="276"/>
        <w:jc w:val="both"/>
      </w:pPr>
      <w:r>
        <w:rPr>
          <w:color w:val="222222"/>
          <w:sz w:val="21"/>
          <w:szCs w:val="21"/>
        </w:rPr>
        <w:t xml:space="preserve">Provides consolidated attendance logs and leave request management for the Supervisor's assigned interns.</w:t>
      </w:r>
    </w:p>
    <w:p>
      <w:pPr>
        <w:spacing w:after="80"/>
      </w:pPr>
      <w:r>
        <w:rPr>
          <w:b/>
          <w:bCs/>
          <w:i/>
          <w:iCs/>
          <w:color w:val="5C0000"/>
          <w:sz w:val="21"/>
          <w:szCs w:val="21"/>
        </w:rPr>
        <w:t xml:space="preserve">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fill="800000" w:val="clear"/>
            <w:vAlign w:val="center"/>
          </w:tcPr>
          <w:p>
            <w:pPr>
              <w:jc w:val="center"/>
            </w:pPr>
            <w:r>
              <w:rPr>
                <w:b/>
                <w:bCs/>
                <w:color w:val="FFFFFF"/>
                <w:sz w:val="20"/>
                <w:szCs w:val="20"/>
              </w:rPr>
              <w:t xml:space="preserve">Req. ID</w:t>
            </w:r>
          </w:p>
        </w:tc>
        <w:tc>
          <w:tcPr>
            <w:tcW w:type="dxa" w:w="7400"/>
            <w:shd w:fill="800000" w:val="clear"/>
            <w:vAlign w:val="center"/>
          </w:tcPr>
          <w:p>
            <w:r>
              <w:rPr>
                <w:b/>
                <w:bCs/>
                <w:color w:val="FFFFFF"/>
                <w:sz w:val="20"/>
                <w:szCs w:val="20"/>
              </w:rPr>
              <w:t xml:space="preserve">Requirement Description</w:t>
            </w:r>
          </w:p>
        </w:tc>
      </w:tr>
      <w:tr>
        <w:tc>
          <w:tcPr>
            <w:tcW w:type="dxa" w:w="1600"/>
            <w:vAlign w:val="center"/>
          </w:tcPr>
          <w:p>
            <w:pPr>
              <w:jc w:val="center"/>
            </w:pPr>
            <w:r>
              <w:rPr>
                <w:b/>
                <w:bCs/>
                <w:color w:val="5C0000"/>
                <w:sz w:val="20"/>
                <w:szCs w:val="20"/>
              </w:rPr>
              <w:t xml:space="preserve">FR-ATT-01</w:t>
            </w:r>
          </w:p>
        </w:tc>
        <w:tc>
          <w:tcPr>
            <w:tcW w:type="dxa" w:w="7400"/>
            <w:vAlign w:val="center"/>
          </w:tcPr>
          <w:p>
            <w:r>
              <w:rPr>
                <w:color w:val="222222"/>
                <w:sz w:val="20"/>
                <w:szCs w:val="20"/>
              </w:rPr>
              <w:t xml:space="preserve">The system shall display Attendance Logs by default, including a Total Records count.</w:t>
            </w:r>
          </w:p>
        </w:tc>
      </w:tr>
      <w:tr>
        <w:tc>
          <w:tcPr>
            <w:tcW w:type="dxa" w:w="1600"/>
            <w:shd w:fill="F5EDE3" w:val="clear"/>
            <w:vAlign w:val="center"/>
          </w:tcPr>
          <w:p>
            <w:pPr>
              <w:jc w:val="center"/>
            </w:pPr>
            <w:r>
              <w:rPr>
                <w:b/>
                <w:bCs/>
                <w:color w:val="5C0000"/>
                <w:sz w:val="20"/>
                <w:szCs w:val="20"/>
              </w:rPr>
              <w:t xml:space="preserve">FR-ATT-02</w:t>
            </w:r>
          </w:p>
        </w:tc>
        <w:tc>
          <w:tcPr>
            <w:tcW w:type="dxa" w:w="7400"/>
            <w:shd w:fill="F5EDE3" w:val="clear"/>
            <w:vAlign w:val="center"/>
          </w:tcPr>
          <w:p>
            <w:r>
              <w:rPr>
                <w:color w:val="222222"/>
                <w:sz w:val="20"/>
                <w:szCs w:val="20"/>
              </w:rPr>
              <w:t xml:space="preserve">The system shall display an "Absents Detected Today" count reflecting current-day absences.</w:t>
            </w:r>
          </w:p>
        </w:tc>
      </w:tr>
      <w:tr>
        <w:tc>
          <w:tcPr>
            <w:tcW w:type="dxa" w:w="1600"/>
            <w:vAlign w:val="center"/>
          </w:tcPr>
          <w:p>
            <w:pPr>
              <w:jc w:val="center"/>
            </w:pPr>
            <w:r>
              <w:rPr>
                <w:b/>
                <w:bCs/>
                <w:color w:val="5C0000"/>
                <w:sz w:val="20"/>
                <w:szCs w:val="20"/>
              </w:rPr>
              <w:t xml:space="preserve">FR-ATT-03</w:t>
            </w:r>
          </w:p>
        </w:tc>
        <w:tc>
          <w:tcPr>
            <w:tcW w:type="dxa" w:w="7400"/>
            <w:vAlign w:val="center"/>
          </w:tcPr>
          <w:p>
            <w:r>
              <w:rPr>
                <w:color w:val="222222"/>
                <w:sz w:val="20"/>
                <w:szCs w:val="20"/>
              </w:rPr>
              <w:t xml:space="preserve">The system shall display a "Recent Leave Requests" count, and shall display a "No pending requests" message when none exist.</w:t>
            </w:r>
          </w:p>
        </w:tc>
      </w:tr>
      <w:tr>
        <w:tc>
          <w:tcPr>
            <w:tcW w:type="dxa" w:w="1600"/>
            <w:shd w:fill="F5EDE3" w:val="clear"/>
            <w:vAlign w:val="center"/>
          </w:tcPr>
          <w:p>
            <w:pPr>
              <w:jc w:val="center"/>
            </w:pPr>
            <w:r>
              <w:rPr>
                <w:b/>
                <w:bCs/>
                <w:color w:val="5C0000"/>
                <w:sz w:val="20"/>
                <w:szCs w:val="20"/>
              </w:rPr>
              <w:t xml:space="preserve">FR-ATT-04</w:t>
            </w:r>
          </w:p>
        </w:tc>
        <w:tc>
          <w:tcPr>
            <w:tcW w:type="dxa" w:w="7400"/>
            <w:shd w:fill="F5EDE3" w:val="clear"/>
            <w:vAlign w:val="center"/>
          </w:tcPr>
          <w:p>
            <w:r>
              <w:rPr>
                <w:color w:val="222222"/>
                <w:sz w:val="20"/>
                <w:szCs w:val="20"/>
              </w:rPr>
              <w:t xml:space="preserve">The system shall display a pagination indicator for the attendance log list.</w:t>
            </w:r>
          </w:p>
        </w:tc>
      </w:tr>
      <w:tr>
        <w:tc>
          <w:tcPr>
            <w:tcW w:type="dxa" w:w="1600"/>
            <w:vAlign w:val="center"/>
          </w:tcPr>
          <w:p>
            <w:pPr>
              <w:jc w:val="center"/>
            </w:pPr>
            <w:r>
              <w:rPr>
                <w:b/>
                <w:bCs/>
                <w:color w:val="5C0000"/>
                <w:sz w:val="20"/>
                <w:szCs w:val="20"/>
              </w:rPr>
              <w:t xml:space="preserve">FR-ATT-05</w:t>
            </w:r>
          </w:p>
        </w:tc>
        <w:tc>
          <w:tcPr>
            <w:tcW w:type="dxa" w:w="7400"/>
            <w:vAlign w:val="center"/>
          </w:tcPr>
          <w:p>
            <w:r>
              <w:rPr>
                <w:color w:val="222222"/>
                <w:sz w:val="20"/>
                <w:szCs w:val="20"/>
              </w:rPr>
              <w:t xml:space="preserve">The system shall allow the Supervisor to view the Leave History of an individual intern.</w:t>
            </w:r>
          </w:p>
        </w:tc>
      </w:tr>
      <w:tr>
        <w:tc>
          <w:tcPr>
            <w:tcW w:type="dxa" w:w="1600"/>
            <w:shd w:fill="F5EDE3" w:val="clear"/>
            <w:vAlign w:val="center"/>
          </w:tcPr>
          <w:p>
            <w:pPr>
              <w:jc w:val="center"/>
            </w:pPr>
            <w:r>
              <w:rPr>
                <w:b/>
                <w:bCs/>
                <w:color w:val="5C0000"/>
                <w:sz w:val="20"/>
                <w:szCs w:val="20"/>
              </w:rPr>
              <w:t xml:space="preserve">FR-ATT-06</w:t>
            </w:r>
          </w:p>
        </w:tc>
        <w:tc>
          <w:tcPr>
            <w:tcW w:type="dxa" w:w="7400"/>
            <w:shd w:fill="F5EDE3" w:val="clear"/>
            <w:vAlign w:val="center"/>
          </w:tcPr>
          <w:p>
            <w:r>
              <w:rPr>
                <w:color w:val="222222"/>
                <w:sz w:val="20"/>
                <w:szCs w:val="20"/>
              </w:rPr>
              <w:t xml:space="preserve">The system shall allow the Supervisor to Approve or Reject a pending leave request.</w:t>
            </w:r>
          </w:p>
        </w:tc>
      </w:tr>
      <w:tr>
        <w:tc>
          <w:tcPr>
            <w:tcW w:type="dxa" w:w="1600"/>
            <w:vAlign w:val="center"/>
          </w:tcPr>
          <w:p>
            <w:pPr>
              <w:jc w:val="center"/>
            </w:pPr>
            <w:r>
              <w:rPr>
                <w:b/>
                <w:bCs/>
                <w:color w:val="5C0000"/>
                <w:sz w:val="20"/>
                <w:szCs w:val="20"/>
              </w:rPr>
              <w:t xml:space="preserve">FR-ATT-07</w:t>
            </w:r>
          </w:p>
        </w:tc>
        <w:tc>
          <w:tcPr>
            <w:tcW w:type="dxa" w:w="7400"/>
            <w:vAlign w:val="center"/>
          </w:tcPr>
          <w:p>
            <w:r>
              <w:rPr>
                <w:color w:val="222222"/>
                <w:sz w:val="20"/>
                <w:szCs w:val="20"/>
              </w:rPr>
              <w:t xml:space="preserve">The system shall prevent re-processing of a leave request that has already been Approved or Rejected.</w:t>
            </w:r>
          </w:p>
        </w:tc>
      </w:tr>
    </w:tbl>
    <w:p>
      <w:pPr>
        <w:spacing w:after="200"/>
      </w:pPr>
    </w:p>
    <w:p>
      <w:pPr>
        <w:pStyle w:val="Heading2"/>
        <w:spacing w:after="120" w:before="300"/>
      </w:pPr>
      <w:r>
        <w:rPr>
          <w:b/>
          <w:bCs/>
          <w:color w:val="5C0000"/>
          <w:sz w:val="24"/>
          <w:szCs w:val="24"/>
        </w:rPr>
        <w:t xml:space="preserve">4.8  Feedback</w:t>
      </w:r>
    </w:p>
    <w:p>
      <w:pPr>
        <w:spacing w:after="100"/>
      </w:pPr>
      <w:r>
        <w:rPr>
          <w:b/>
          <w:bCs/>
          <w:color w:val="5C0000"/>
          <w:sz w:val="21"/>
          <w:szCs w:val="21"/>
        </w:rPr>
        <w:t xml:space="preserve">Priority: </w:t>
      </w:r>
      <w:r>
        <w:rPr>
          <w:color w:val="222222"/>
          <w:sz w:val="21"/>
          <w:szCs w:val="21"/>
        </w:rPr>
        <w:t xml:space="preserve">Medium</w:t>
      </w:r>
    </w:p>
    <w:p>
      <w:pPr>
        <w:spacing w:after="160" w:line="276"/>
        <w:jc w:val="both"/>
      </w:pPr>
      <w:r>
        <w:rPr>
          <w:color w:val="222222"/>
          <w:sz w:val="21"/>
          <w:szCs w:val="21"/>
        </w:rPr>
        <w:t xml:space="preserve">Allows the Supervisor to submit and review feedback for individual interns.</w:t>
      </w:r>
    </w:p>
    <w:p>
      <w:pPr>
        <w:spacing w:after="80"/>
      </w:pPr>
      <w:r>
        <w:rPr>
          <w:b/>
          <w:bCs/>
          <w:i/>
          <w:iCs/>
          <w:color w:val="5C0000"/>
          <w:sz w:val="21"/>
          <w:szCs w:val="21"/>
        </w:rPr>
        <w:t xml:space="preserve">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fill="800000" w:val="clear"/>
            <w:vAlign w:val="center"/>
          </w:tcPr>
          <w:p>
            <w:pPr>
              <w:jc w:val="center"/>
            </w:pPr>
            <w:r>
              <w:rPr>
                <w:b/>
                <w:bCs/>
                <w:color w:val="FFFFFF"/>
                <w:sz w:val="20"/>
                <w:szCs w:val="20"/>
              </w:rPr>
              <w:t xml:space="preserve">Req. ID</w:t>
            </w:r>
          </w:p>
        </w:tc>
        <w:tc>
          <w:tcPr>
            <w:tcW w:type="dxa" w:w="7400"/>
            <w:shd w:fill="800000" w:val="clear"/>
            <w:vAlign w:val="center"/>
          </w:tcPr>
          <w:p>
            <w:r>
              <w:rPr>
                <w:b/>
                <w:bCs/>
                <w:color w:val="FFFFFF"/>
                <w:sz w:val="20"/>
                <w:szCs w:val="20"/>
              </w:rPr>
              <w:t xml:space="preserve">Requirement Description</w:t>
            </w:r>
          </w:p>
        </w:tc>
      </w:tr>
      <w:tr>
        <w:tc>
          <w:tcPr>
            <w:tcW w:type="dxa" w:w="1600"/>
            <w:vAlign w:val="center"/>
          </w:tcPr>
          <w:p>
            <w:pPr>
              <w:jc w:val="center"/>
            </w:pPr>
            <w:r>
              <w:rPr>
                <w:b/>
                <w:bCs/>
                <w:color w:val="5C0000"/>
                <w:sz w:val="20"/>
                <w:szCs w:val="20"/>
              </w:rPr>
              <w:t xml:space="preserve">FR-FBK-01</w:t>
            </w:r>
          </w:p>
        </w:tc>
        <w:tc>
          <w:tcPr>
            <w:tcW w:type="dxa" w:w="7400"/>
            <w:vAlign w:val="center"/>
          </w:tcPr>
          <w:p>
            <w:r>
              <w:rPr>
                <w:color w:val="222222"/>
                <w:sz w:val="20"/>
                <w:szCs w:val="20"/>
              </w:rPr>
              <w:t xml:space="preserve">The system shall provide a "Submit Feedback" action that opens a feedback entry form.</w:t>
            </w:r>
          </w:p>
        </w:tc>
      </w:tr>
      <w:tr>
        <w:tc>
          <w:tcPr>
            <w:tcW w:type="dxa" w:w="1600"/>
            <w:shd w:fill="F5EDE3" w:val="clear"/>
            <w:vAlign w:val="center"/>
          </w:tcPr>
          <w:p>
            <w:pPr>
              <w:jc w:val="center"/>
            </w:pPr>
            <w:r>
              <w:rPr>
                <w:b/>
                <w:bCs/>
                <w:color w:val="5C0000"/>
                <w:sz w:val="20"/>
                <w:szCs w:val="20"/>
              </w:rPr>
              <w:t xml:space="preserve">FR-FBK-02</w:t>
            </w:r>
          </w:p>
        </w:tc>
        <w:tc>
          <w:tcPr>
            <w:tcW w:type="dxa" w:w="7400"/>
            <w:shd w:fill="F5EDE3" w:val="clear"/>
            <w:vAlign w:val="center"/>
          </w:tcPr>
          <w:p>
            <w:r>
              <w:rPr>
                <w:color w:val="222222"/>
                <w:sz w:val="20"/>
                <w:szCs w:val="20"/>
              </w:rPr>
              <w:t xml:space="preserve">The Supervisor shall be able to submit feedback linked to a specific intern.</w:t>
            </w:r>
          </w:p>
        </w:tc>
      </w:tr>
      <w:tr>
        <w:tc>
          <w:tcPr>
            <w:tcW w:type="dxa" w:w="1600"/>
            <w:vAlign w:val="center"/>
          </w:tcPr>
          <w:p>
            <w:pPr>
              <w:jc w:val="center"/>
            </w:pPr>
            <w:r>
              <w:rPr>
                <w:b/>
                <w:bCs/>
                <w:color w:val="5C0000"/>
                <w:sz w:val="20"/>
                <w:szCs w:val="20"/>
              </w:rPr>
              <w:t xml:space="preserve">FR-FBK-03</w:t>
            </w:r>
          </w:p>
        </w:tc>
        <w:tc>
          <w:tcPr>
            <w:tcW w:type="dxa" w:w="7400"/>
            <w:vAlign w:val="center"/>
          </w:tcPr>
          <w:p>
            <w:r>
              <w:rPr>
                <w:color w:val="222222"/>
                <w:sz w:val="20"/>
                <w:szCs w:val="20"/>
              </w:rPr>
              <w:t xml:space="preserve">Submitted feedback shall appear in the feedback history list with the correct date and intern reference.</w:t>
            </w:r>
          </w:p>
        </w:tc>
      </w:tr>
      <w:tr>
        <w:tc>
          <w:tcPr>
            <w:tcW w:type="dxa" w:w="1600"/>
            <w:shd w:fill="F5EDE3" w:val="clear"/>
            <w:vAlign w:val="center"/>
          </w:tcPr>
          <w:p>
            <w:pPr>
              <w:jc w:val="center"/>
            </w:pPr>
            <w:r>
              <w:rPr>
                <w:b/>
                <w:bCs/>
                <w:color w:val="5C0000"/>
                <w:sz w:val="20"/>
                <w:szCs w:val="20"/>
              </w:rPr>
              <w:t xml:space="preserve">FR-FBK-04</w:t>
            </w:r>
          </w:p>
        </w:tc>
        <w:tc>
          <w:tcPr>
            <w:tcW w:type="dxa" w:w="7400"/>
            <w:shd w:fill="F5EDE3" w:val="clear"/>
            <w:vAlign w:val="center"/>
          </w:tcPr>
          <w:p>
            <w:r>
              <w:rPr>
                <w:color w:val="222222"/>
                <w:sz w:val="20"/>
                <w:szCs w:val="20"/>
              </w:rPr>
              <w:t xml:space="preserve">The system shall prevent submission of empty feedback.</w:t>
            </w:r>
          </w:p>
        </w:tc>
      </w:tr>
    </w:tbl>
    <w:p>
      <w:pPr>
        <w:spacing w:after="200"/>
      </w:pPr>
    </w:p>
    <w:p>
      <w:pPr>
        <w:pStyle w:val="Heading2"/>
        <w:spacing w:after="120" w:before="300"/>
      </w:pPr>
      <w:r>
        <w:rPr>
          <w:b/>
          <w:bCs/>
          <w:color w:val="5C0000"/>
          <w:sz w:val="24"/>
          <w:szCs w:val="24"/>
        </w:rPr>
        <w:t xml:space="preserve">4.9  Profile Settings</w:t>
      </w:r>
    </w:p>
    <w:p>
      <w:pPr>
        <w:spacing w:after="100"/>
      </w:pPr>
      <w:r>
        <w:rPr>
          <w:b/>
          <w:bCs/>
          <w:color w:val="5C0000"/>
          <w:sz w:val="21"/>
          <w:szCs w:val="21"/>
        </w:rPr>
        <w:t xml:space="preserve">Priority: </w:t>
      </w:r>
      <w:r>
        <w:rPr>
          <w:color w:val="222222"/>
          <w:sz w:val="21"/>
          <w:szCs w:val="21"/>
        </w:rPr>
        <w:t xml:space="preserve">Low</w:t>
      </w:r>
    </w:p>
    <w:p>
      <w:pPr>
        <w:spacing w:after="160" w:line="276"/>
        <w:jc w:val="both"/>
      </w:pPr>
      <w:r>
        <w:rPr>
          <w:color w:val="222222"/>
          <w:sz w:val="21"/>
          <w:szCs w:val="21"/>
        </w:rPr>
        <w:t xml:space="preserve">Allows the Supervisor to view and update personal profile information.</w:t>
      </w:r>
    </w:p>
    <w:p>
      <w:pPr>
        <w:spacing w:after="80"/>
      </w:pPr>
      <w:r>
        <w:rPr>
          <w:b/>
          <w:bCs/>
          <w:i/>
          <w:iCs/>
          <w:color w:val="5C0000"/>
          <w:sz w:val="21"/>
          <w:szCs w:val="21"/>
        </w:rPr>
        <w:t xml:space="preserve">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fill="800000" w:val="clear"/>
            <w:vAlign w:val="center"/>
          </w:tcPr>
          <w:p>
            <w:pPr>
              <w:jc w:val="center"/>
            </w:pPr>
            <w:r>
              <w:rPr>
                <w:b/>
                <w:bCs/>
                <w:color w:val="FFFFFF"/>
                <w:sz w:val="20"/>
                <w:szCs w:val="20"/>
              </w:rPr>
              <w:t xml:space="preserve">Req. ID</w:t>
            </w:r>
          </w:p>
        </w:tc>
        <w:tc>
          <w:tcPr>
            <w:tcW w:type="dxa" w:w="7400"/>
            <w:shd w:fill="800000" w:val="clear"/>
            <w:vAlign w:val="center"/>
          </w:tcPr>
          <w:p>
            <w:r>
              <w:rPr>
                <w:b/>
                <w:bCs/>
                <w:color w:val="FFFFFF"/>
                <w:sz w:val="20"/>
                <w:szCs w:val="20"/>
              </w:rPr>
              <w:t xml:space="preserve">Requirement Description</w:t>
            </w:r>
          </w:p>
        </w:tc>
      </w:tr>
      <w:tr>
        <w:tc>
          <w:tcPr>
            <w:tcW w:type="dxa" w:w="1600"/>
            <w:vAlign w:val="center"/>
          </w:tcPr>
          <w:p>
            <w:pPr>
              <w:jc w:val="center"/>
            </w:pPr>
            <w:r>
              <w:rPr>
                <w:b/>
                <w:bCs/>
                <w:color w:val="5C0000"/>
                <w:sz w:val="20"/>
                <w:szCs w:val="20"/>
              </w:rPr>
              <w:t xml:space="preserve">FR-PROF-01</w:t>
            </w:r>
          </w:p>
        </w:tc>
        <w:tc>
          <w:tcPr>
            <w:tcW w:type="dxa" w:w="7400"/>
            <w:vAlign w:val="center"/>
          </w:tcPr>
          <w:p>
            <w:r>
              <w:rPr>
                <w:color w:val="222222"/>
                <w:sz w:val="20"/>
                <w:szCs w:val="20"/>
              </w:rPr>
              <w:t xml:space="preserve">The system shall display the current Name, Email, Phone, and Role of the logged-in Supervisor.</w:t>
            </w:r>
          </w:p>
        </w:tc>
      </w:tr>
      <w:tr>
        <w:tc>
          <w:tcPr>
            <w:tcW w:type="dxa" w:w="1600"/>
            <w:shd w:fill="F5EDE3" w:val="clear"/>
            <w:vAlign w:val="center"/>
          </w:tcPr>
          <w:p>
            <w:pPr>
              <w:jc w:val="center"/>
            </w:pPr>
            <w:r>
              <w:rPr>
                <w:b/>
                <w:bCs/>
                <w:color w:val="5C0000"/>
                <w:sz w:val="20"/>
                <w:szCs w:val="20"/>
              </w:rPr>
              <w:t xml:space="preserve">FR-PROF-02</w:t>
            </w:r>
          </w:p>
        </w:tc>
        <w:tc>
          <w:tcPr>
            <w:tcW w:type="dxa" w:w="7400"/>
            <w:shd w:fill="F5EDE3" w:val="clear"/>
            <w:vAlign w:val="center"/>
          </w:tcPr>
          <w:p>
            <w:r>
              <w:rPr>
                <w:color w:val="222222"/>
                <w:sz w:val="20"/>
                <w:szCs w:val="20"/>
              </w:rPr>
              <w:t xml:space="preserve">The Name and Phone fields shall be editable, and changes shall persist after saving.</w:t>
            </w:r>
          </w:p>
        </w:tc>
      </w:tr>
      <w:tr>
        <w:tc>
          <w:tcPr>
            <w:tcW w:type="dxa" w:w="1600"/>
            <w:vAlign w:val="center"/>
          </w:tcPr>
          <w:p>
            <w:pPr>
              <w:jc w:val="center"/>
            </w:pPr>
            <w:r>
              <w:rPr>
                <w:b/>
                <w:bCs/>
                <w:color w:val="5C0000"/>
                <w:sz w:val="20"/>
                <w:szCs w:val="20"/>
              </w:rPr>
              <w:t xml:space="preserve">FR-PROF-03</w:t>
            </w:r>
          </w:p>
        </w:tc>
        <w:tc>
          <w:tcPr>
            <w:tcW w:type="dxa" w:w="7400"/>
            <w:vAlign w:val="center"/>
          </w:tcPr>
          <w:p>
            <w:r>
              <w:rPr>
                <w:color w:val="222222"/>
                <w:sz w:val="20"/>
                <w:szCs w:val="20"/>
              </w:rPr>
              <w:t xml:space="preserve">The Email field shall be validated for correct email format.</w:t>
            </w:r>
          </w:p>
        </w:tc>
      </w:tr>
      <w:tr>
        <w:tc>
          <w:tcPr>
            <w:tcW w:type="dxa" w:w="1600"/>
            <w:shd w:fill="F5EDE3" w:val="clear"/>
            <w:vAlign w:val="center"/>
          </w:tcPr>
          <w:p>
            <w:pPr>
              <w:jc w:val="center"/>
            </w:pPr>
            <w:r>
              <w:rPr>
                <w:b/>
                <w:bCs/>
                <w:color w:val="5C0000"/>
                <w:sz w:val="20"/>
                <w:szCs w:val="20"/>
              </w:rPr>
              <w:t xml:space="preserve">FR-PROF-04</w:t>
            </w:r>
          </w:p>
        </w:tc>
        <w:tc>
          <w:tcPr>
            <w:tcW w:type="dxa" w:w="7400"/>
            <w:shd w:fill="F5EDE3" w:val="clear"/>
            <w:vAlign w:val="center"/>
          </w:tcPr>
          <w:p>
            <w:r>
              <w:rPr>
                <w:color w:val="222222"/>
                <w:sz w:val="20"/>
                <w:szCs w:val="20"/>
              </w:rPr>
              <w:t xml:space="preserve">The Phone field shall accept only valid phone-number formats.</w:t>
            </w:r>
          </w:p>
        </w:tc>
      </w:tr>
      <w:tr>
        <w:tc>
          <w:tcPr>
            <w:tcW w:type="dxa" w:w="1600"/>
            <w:vAlign w:val="center"/>
          </w:tcPr>
          <w:p>
            <w:pPr>
              <w:jc w:val="center"/>
            </w:pPr>
            <w:r>
              <w:rPr>
                <w:b/>
                <w:bCs/>
                <w:color w:val="5C0000"/>
                <w:sz w:val="20"/>
                <w:szCs w:val="20"/>
              </w:rPr>
              <w:t xml:space="preserve">FR-PROF-05</w:t>
            </w:r>
          </w:p>
        </w:tc>
        <w:tc>
          <w:tcPr>
            <w:tcW w:type="dxa" w:w="7400"/>
            <w:vAlign w:val="center"/>
          </w:tcPr>
          <w:p>
            <w:r>
              <w:rPr>
                <w:color w:val="222222"/>
                <w:sz w:val="20"/>
                <w:szCs w:val="20"/>
              </w:rPr>
              <w:t xml:space="preserve">The Role field shall be displayed as read-only.</w:t>
            </w:r>
          </w:p>
        </w:tc>
      </w:tr>
    </w:tbl>
    <w:p>
      <w:pPr>
        <w:spacing w:after="200"/>
      </w:pPr>
    </w:p>
    <w:p>
      <w:pPr>
        <w:pStyle w:val="Heading2"/>
        <w:spacing w:after="120" w:before="300"/>
      </w:pPr>
      <w:r>
        <w:rPr>
          <w:b/>
          <w:bCs/>
          <w:color w:val="5C0000"/>
          <w:sz w:val="24"/>
          <w:szCs w:val="24"/>
        </w:rPr>
        <w:t xml:space="preserve">4.10  Knowledge Base</w:t>
      </w:r>
    </w:p>
    <w:p>
      <w:pPr>
        <w:spacing w:after="100"/>
      </w:pPr>
      <w:r>
        <w:rPr>
          <w:b/>
          <w:bCs/>
          <w:color w:val="5C0000"/>
          <w:sz w:val="21"/>
          <w:szCs w:val="21"/>
        </w:rPr>
        <w:t xml:space="preserve">Priority: </w:t>
      </w:r>
      <w:r>
        <w:rPr>
          <w:color w:val="222222"/>
          <w:sz w:val="21"/>
          <w:szCs w:val="21"/>
        </w:rPr>
        <w:t xml:space="preserve">Low</w:t>
      </w:r>
    </w:p>
    <w:p>
      <w:pPr>
        <w:spacing w:after="160" w:line="276"/>
        <w:jc w:val="both"/>
      </w:pPr>
      <w:r>
        <w:rPr>
          <w:color w:val="222222"/>
          <w:sz w:val="21"/>
          <w:szCs w:val="21"/>
        </w:rPr>
        <w:t xml:space="preserve">Provides the Supervisor a repository of reference articles.</w:t>
      </w:r>
    </w:p>
    <w:p>
      <w:pPr>
        <w:spacing w:after="80"/>
      </w:pPr>
      <w:r>
        <w:rPr>
          <w:b/>
          <w:bCs/>
          <w:i/>
          <w:iCs/>
          <w:color w:val="5C0000"/>
          <w:sz w:val="21"/>
          <w:szCs w:val="21"/>
        </w:rPr>
        <w:t xml:space="preserve">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fill="800000" w:val="clear"/>
            <w:vAlign w:val="center"/>
          </w:tcPr>
          <w:p>
            <w:pPr>
              <w:jc w:val="center"/>
            </w:pPr>
            <w:r>
              <w:rPr>
                <w:b/>
                <w:bCs/>
                <w:color w:val="FFFFFF"/>
                <w:sz w:val="20"/>
                <w:szCs w:val="20"/>
              </w:rPr>
              <w:t xml:space="preserve">Req. ID</w:t>
            </w:r>
          </w:p>
        </w:tc>
        <w:tc>
          <w:tcPr>
            <w:tcW w:type="dxa" w:w="7400"/>
            <w:shd w:fill="800000" w:val="clear"/>
            <w:vAlign w:val="center"/>
          </w:tcPr>
          <w:p>
            <w:r>
              <w:rPr>
                <w:b/>
                <w:bCs/>
                <w:color w:val="FFFFFF"/>
                <w:sz w:val="20"/>
                <w:szCs w:val="20"/>
              </w:rPr>
              <w:t xml:space="preserve">Requirement Description</w:t>
            </w:r>
          </w:p>
        </w:tc>
      </w:tr>
      <w:tr>
        <w:tc>
          <w:tcPr>
            <w:tcW w:type="dxa" w:w="1600"/>
            <w:vAlign w:val="center"/>
          </w:tcPr>
          <w:p>
            <w:pPr>
              <w:jc w:val="center"/>
            </w:pPr>
            <w:r>
              <w:rPr>
                <w:b/>
                <w:bCs/>
                <w:color w:val="5C0000"/>
                <w:sz w:val="20"/>
                <w:szCs w:val="20"/>
              </w:rPr>
              <w:t xml:space="preserve">FR-KB-01</w:t>
            </w:r>
          </w:p>
        </w:tc>
        <w:tc>
          <w:tcPr>
            <w:tcW w:type="dxa" w:w="7400"/>
            <w:vAlign w:val="center"/>
          </w:tcPr>
          <w:p>
            <w:r>
              <w:rPr>
                <w:color w:val="222222"/>
                <w:sz w:val="20"/>
                <w:szCs w:val="20"/>
              </w:rPr>
              <w:t xml:space="preserve">The system shall display a list of published Knowledge Base articles.</w:t>
            </w:r>
          </w:p>
        </w:tc>
      </w:tr>
      <w:tr>
        <w:tc>
          <w:tcPr>
            <w:tcW w:type="dxa" w:w="1600"/>
            <w:shd w:fill="F5EDE3" w:val="clear"/>
            <w:vAlign w:val="center"/>
          </w:tcPr>
          <w:p>
            <w:pPr>
              <w:jc w:val="center"/>
            </w:pPr>
            <w:r>
              <w:rPr>
                <w:b/>
                <w:bCs/>
                <w:color w:val="5C0000"/>
                <w:sz w:val="20"/>
                <w:szCs w:val="20"/>
              </w:rPr>
              <w:t xml:space="preserve">FR-KB-02</w:t>
            </w:r>
          </w:p>
        </w:tc>
        <w:tc>
          <w:tcPr>
            <w:tcW w:type="dxa" w:w="7400"/>
            <w:shd w:fill="F5EDE3" w:val="clear"/>
            <w:vAlign w:val="center"/>
          </w:tcPr>
          <w:p>
            <w:r>
              <w:rPr>
                <w:color w:val="222222"/>
                <w:sz w:val="20"/>
                <w:szCs w:val="20"/>
              </w:rPr>
              <w:t xml:space="preserve">The Supervisor shall be able to open and read the full content of an article.</w:t>
            </w:r>
          </w:p>
        </w:tc>
      </w:tr>
      <w:tr>
        <w:tc>
          <w:tcPr>
            <w:tcW w:type="dxa" w:w="1600"/>
            <w:vAlign w:val="center"/>
          </w:tcPr>
          <w:p>
            <w:pPr>
              <w:jc w:val="center"/>
            </w:pPr>
            <w:r>
              <w:rPr>
                <w:b/>
                <w:bCs/>
                <w:color w:val="5C0000"/>
                <w:sz w:val="20"/>
                <w:szCs w:val="20"/>
              </w:rPr>
              <w:t xml:space="preserve">FR-KB-03</w:t>
            </w:r>
          </w:p>
        </w:tc>
        <w:tc>
          <w:tcPr>
            <w:tcW w:type="dxa" w:w="7400"/>
            <w:vAlign w:val="center"/>
          </w:tcPr>
          <w:p>
            <w:r>
              <w:rPr>
                <w:color w:val="222222"/>
                <w:sz w:val="20"/>
                <w:szCs w:val="20"/>
              </w:rPr>
              <w:t xml:space="preserve">The system shall provide a search/filter function for articles by keyword.</w:t>
            </w:r>
          </w:p>
        </w:tc>
      </w:tr>
      <w:tr>
        <w:tc>
          <w:tcPr>
            <w:tcW w:type="dxa" w:w="1600"/>
            <w:shd w:fill="F5EDE3" w:val="clear"/>
            <w:vAlign w:val="center"/>
          </w:tcPr>
          <w:p>
            <w:pPr>
              <w:jc w:val="center"/>
            </w:pPr>
            <w:r>
              <w:rPr>
                <w:b/>
                <w:bCs/>
                <w:color w:val="5C0000"/>
                <w:sz w:val="20"/>
                <w:szCs w:val="20"/>
              </w:rPr>
              <w:t xml:space="preserve">FR-KB-04</w:t>
            </w:r>
          </w:p>
        </w:tc>
        <w:tc>
          <w:tcPr>
            <w:tcW w:type="dxa" w:w="7400"/>
            <w:shd w:fill="F5EDE3" w:val="clear"/>
            <w:vAlign w:val="center"/>
          </w:tcPr>
          <w:p>
            <w:r>
              <w:rPr>
                <w:color w:val="222222"/>
                <w:sz w:val="20"/>
                <w:szCs w:val="20"/>
              </w:rPr>
              <w:t xml:space="preserve">The system shall display an appropriate message when no articles are available.</w:t>
            </w:r>
          </w:p>
        </w:tc>
      </w:tr>
    </w:tbl>
    <w:p>
      <w:pPr>
        <w:spacing w:after="200"/>
      </w:pPr>
    </w:p>
    <w:p>
      <w:pPr>
        <w:pStyle w:val="Heading1"/>
        <w:pBdr>
          <w:bottom w:val="single" w:color="800000" w:sz="6" w:space="4"/>
        </w:pBdr>
        <w:spacing w:after="200" w:before="400"/>
      </w:pPr>
      <w:r>
        <w:rPr>
          <w:b/>
          <w:bCs/>
          <w:color w:val="800000"/>
          <w:sz w:val="30"/>
          <w:szCs w:val="30"/>
        </w:rPr>
        <w:t xml:space="preserve">5  Other Nonfunctional Requirements</w:t>
      </w:r>
    </w:p>
    <w:p>
      <w:pPr>
        <w:pStyle w:val="Heading2"/>
        <w:spacing w:after="120" w:before="300"/>
      </w:pPr>
      <w:r>
        <w:rPr>
          <w:b/>
          <w:bCs/>
          <w:color w:val="5C0000"/>
          <w:sz w:val="24"/>
          <w:szCs w:val="24"/>
        </w:rPr>
        <w:t xml:space="preserve">5.1  Performance Requirements</w:t>
      </w:r>
    </w:p>
    <w:p>
      <w:pPr>
        <w:pStyle w:val="ListParagraph"/>
        <w:numPr>
          <w:ilvl w:val="0"/>
          <w:numId w:val="2"/>
        </w:numPr>
        <w:spacing w:after="80"/>
      </w:pPr>
      <w:r>
        <w:rPr>
          <w:color w:val="222222"/>
          <w:sz w:val="21"/>
          <w:szCs w:val="21"/>
        </w:rPr>
        <w:t xml:space="preserve">The Dashboard and its widgets shall load within 3 seconds under normal network conditions.</w:t>
      </w:r>
    </w:p>
    <w:p>
      <w:pPr>
        <w:pStyle w:val="ListParagraph"/>
        <w:numPr>
          <w:ilvl w:val="0"/>
          <w:numId w:val="2"/>
        </w:numPr>
        <w:spacing w:after="80"/>
      </w:pPr>
      <w:r>
        <w:rPr>
          <w:color w:val="222222"/>
          <w:sz w:val="21"/>
          <w:szCs w:val="21"/>
        </w:rPr>
        <w:t xml:space="preserve">The Communication Center shall deliver sent messages to the recipient's thread without noticeable delay.</w:t>
      </w:r>
    </w:p>
    <w:p>
      <w:pPr>
        <w:pStyle w:val="Heading2"/>
        <w:spacing w:after="120" w:before="300"/>
      </w:pPr>
      <w:r>
        <w:rPr>
          <w:b/>
          <w:bCs/>
          <w:color w:val="5C0000"/>
          <w:sz w:val="24"/>
          <w:szCs w:val="24"/>
        </w:rPr>
        <w:t xml:space="preserve">5.2  Safety Requirements</w:t>
      </w:r>
    </w:p>
    <w:p>
      <w:pPr>
        <w:pStyle w:val="ListParagraph"/>
        <w:numPr>
          <w:ilvl w:val="0"/>
          <w:numId w:val="2"/>
        </w:numPr>
        <w:spacing w:after="80"/>
      </w:pPr>
      <w:r>
        <w:rPr>
          <w:color w:val="222222"/>
          <w:sz w:val="21"/>
          <w:szCs w:val="21"/>
        </w:rPr>
        <w:t xml:space="preserve">Leave approval/rejection actions shall require explicit confirmation before being finalized.</w:t>
      </w:r>
    </w:p>
    <w:p>
      <w:pPr>
        <w:pStyle w:val="Heading2"/>
        <w:spacing w:after="120" w:before="300"/>
      </w:pPr>
      <w:r>
        <w:rPr>
          <w:b/>
          <w:bCs/>
          <w:color w:val="5C0000"/>
          <w:sz w:val="24"/>
          <w:szCs w:val="24"/>
        </w:rPr>
        <w:t xml:space="preserve">5.3  Security Requirements</w:t>
      </w:r>
    </w:p>
    <w:p>
      <w:pPr>
        <w:pStyle w:val="ListParagraph"/>
        <w:numPr>
          <w:ilvl w:val="0"/>
          <w:numId w:val="2"/>
        </w:numPr>
        <w:spacing w:after="80"/>
      </w:pPr>
      <w:r>
        <w:rPr>
          <w:color w:val="222222"/>
          <w:sz w:val="21"/>
          <w:szCs w:val="21"/>
        </w:rPr>
        <w:t xml:space="preserve">The system shall enforce role-based access control, preventing Supervisors from accessing Manager-only functions.</w:t>
      </w:r>
    </w:p>
    <w:p>
      <w:pPr>
        <w:pStyle w:val="ListParagraph"/>
        <w:numPr>
          <w:ilvl w:val="0"/>
          <w:numId w:val="2"/>
        </w:numPr>
        <w:spacing w:after="80"/>
      </w:pPr>
      <w:r>
        <w:rPr>
          <w:color w:val="222222"/>
          <w:sz w:val="21"/>
          <w:szCs w:val="21"/>
        </w:rPr>
        <w:t xml:space="preserve">All Supervisor actions affecting intern records (approvals, evaluations, feedback) shall be attributable to the authenticated Supervisor account.</w:t>
      </w:r>
    </w:p>
    <w:p>
      <w:pPr>
        <w:pStyle w:val="Heading2"/>
        <w:spacing w:after="120" w:before="300"/>
      </w:pPr>
      <w:r>
        <w:rPr>
          <w:b/>
          <w:bCs/>
          <w:color w:val="5C0000"/>
          <w:sz w:val="24"/>
          <w:szCs w:val="24"/>
        </w:rPr>
        <w:t xml:space="preserve">5.4  Software Quality Attributes</w:t>
      </w:r>
    </w:p>
    <w:p>
      <w:pPr>
        <w:pStyle w:val="ListParagraph"/>
        <w:numPr>
          <w:ilvl w:val="0"/>
          <w:numId w:val="2"/>
        </w:numPr>
        <w:spacing w:after="80"/>
      </w:pPr>
      <w:r>
        <w:rPr>
          <w:color w:val="222222"/>
          <w:sz w:val="21"/>
          <w:szCs w:val="21"/>
        </w:rPr>
        <w:t xml:space="preserve">The system shall be responsive and usable across desktop, tablet, and mobile devices.</w:t>
      </w:r>
    </w:p>
    <w:p>
      <w:pPr>
        <w:pStyle w:val="ListParagraph"/>
        <w:numPr>
          <w:ilvl w:val="0"/>
          <w:numId w:val="2"/>
        </w:numPr>
        <w:spacing w:after="80"/>
      </w:pPr>
      <w:r>
        <w:rPr>
          <w:color w:val="222222"/>
          <w:sz w:val="21"/>
          <w:szCs w:val="21"/>
        </w:rPr>
        <w:t xml:space="preserve">The system shall display clear validation and empty-state messages rather than blank or broken screens.</w:t>
      </w:r>
    </w:p>
    <w:p>
      <w:pPr>
        <w:spacing w:after="200"/>
      </w:pPr>
    </w:p>
    <w:p>
      <w:pPr>
        <w:pStyle w:val="Heading1"/>
        <w:pBdr>
          <w:bottom w:val="single" w:color="800000" w:sz="6" w:space="4"/>
        </w:pBdr>
        <w:spacing w:after="200" w:before="400"/>
      </w:pPr>
      <w:r>
        <w:rPr>
          <w:b/>
          <w:bCs/>
          <w:color w:val="800000"/>
          <w:sz w:val="30"/>
          <w:szCs w:val="30"/>
        </w:rPr>
        <w:t xml:space="preserve">6  Other Requirements</w:t>
      </w:r>
    </w:p>
    <w:p>
      <w:pPr>
        <w:spacing w:after="160" w:line="276"/>
        <w:jc w:val="both"/>
      </w:pPr>
      <w:r>
        <w:rPr>
          <w:color w:val="222222"/>
          <w:sz w:val="21"/>
          <w:szCs w:val="21"/>
        </w:rPr>
        <w:t xml:space="preserve">Additional requirements for the Intern and Manager modules will be appended to this document in the same format once their detailed screens and fields are made available.</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8D57" w:sz="4" w:space="4"/>
      </w:pBdr>
      <w:tabs>
        <w:tab w:val="right" w:pos="9026"/>
      </w:tabs>
      <w:jc w:val="center"/>
    </w:pPr>
    <w:r>
      <w:rPr>
        <w:color w:val="595959"/>
        <w:sz w:val="16"/>
        <w:szCs w:val="16"/>
      </w:rPr>
      <w:t xml:space="preserve">Ezitech Internship Management Portal — SRS (Supervisor Module)</w:t>
    </w:r>
    <w:r>
      <w:rPr>
        <w:sz w:val="16"/>
        <w:szCs w:val="16"/>
      </w:rPr>
      <w:t xml:space="preserve">	</w:t>
    </w: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0000" w:sz="4" w:space="4"/>
      </w:pBdr>
      <w:jc w:val="right"/>
    </w:pPr>
    <w:r>
      <w:rPr>
        <w:i/>
        <w:iCs/>
        <w:color w:val="595959"/>
        <w:sz w:val="16"/>
        <w:szCs w:val="16"/>
      </w:rPr>
      <w:t xml:space="preserve">SRS — Supervisor Module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2026-07-09T14:12:57.934Z</dcterms:created>
  <dcterms:modified xsi:type="dcterms:W3CDTF">2026-07-09T14:12:57.934Z</dcterms:modified>
</cp:coreProperties>
</file>

<file path=docProps/custom.xml><?xml version="1.0" encoding="utf-8"?>
<Properties xmlns="http://schemas.openxmlformats.org/officeDocument/2006/custom-properties" xmlns:vt="http://schemas.openxmlformats.org/officeDocument/2006/docPropsVTypes"/>
</file>