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2026-06-16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3.118 FinancialAnalytics NWCTrendCard Surplus/Deficit Drill-Down Modal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NWCDrillDownModal: bottom-sheet Modal listing top-6 outstanding AP bills + top-6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Bills/invoices filtered to exclude paid/cancelled; sorted by outstanding amount descending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indicator shown when due_date &lt; today; AR amounts shown as +value, AP as −value (muted)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gains bills?: APBill[], invoices?: ARInvoice[]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Surplus/Deficit tile becomes TouchableOpacity with ⓘ icon when drill-down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drillDownVisible state controls Modal; call site passes apBills/arInvoices from FinancialData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updated to 'tap Surplus/Deficit for breakdown'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3.117 ProcurementAnalytics Top Items Card with ItemLedger Navigation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TopItemRow: itemName, itemId?, itemCode?, poCount, totalValue, avgValue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computeTopItems(pos): aggregates PO line items by name, captures item_id, top-8 by total 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TopItemsCard: ranked list with proportional fill bars, PO count, value; rows with itemId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Cross-tab navigation: handleNavigateItemLedger → Inventory &gt; ItemLedger with item_id/item_name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appears between Value Distribution and Delivery Performance when topItems.length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3.116 Dashboard FinancialHealthCard 14-Day Score History Sparkline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src/utils/healthHistory.ts: saveHealthSnapshot/loadHealthHistory with AsyncStorage, 30-entry cap, per-company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HealthHistoryEntry: date, companyId, score, grade (A-F), apPct, arPct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After aging buckets computed, health score saved daily; history reloaded into healthHistory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HealthScoreSparkline component: last-14-entry bar chart with opacity fading older→newer, last bar full-dark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history?: HealthHistoryEntry[] prop; sparkline shown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Sparkline meta shows date range (MM-DD → MM-DD) and 'Nd trend' label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14-day score sparkline — healthHistory.ts, HealthScoreSparkline bars with opacity fade, shown when ≥2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healthHistory.ts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 Items card — computeTopItems from PO.items[], TopItemsCard with ranked bars, tap → ItemLedger cross-tab nav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NWCTrendCard drill-down — NWCDrillDownModal with top-6 AP bills + AR invoices; Surplus/Deficit tile opens it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opening balance from trial balance — fetch TB as_of day before period; OB row in table; Opening Bal/Net Movement/Closing Bal tiles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grade change alert — pill banner when grade improved/dropped vs previous day history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VendorLeadTimeModal recent POs — top-8 POs for vendor with amount, status, lead-time badge; ScrollView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tap-row→JournalEntryDetail — store _entry ref per line; rows wrapped in TouchableOpacity; chevron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VendorLeadTimeModal 'View all POs' button — closes modal, navigates to PurchaseOrders pre-filtered by vendor via initialVendor param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overdue payments banner — amber banner above KPI grid when bills/invoices are overdue; AP/AR quick-navigate buttons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balance zero-crossing highlight — zeroCrossingIdx memo detects sign change; dashed separator row inserted at crossing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import diff preview — buildDiff tags each CSV row NEW/CHG/SAME vs currentThresholds; diff card shows old→new; only changed rows applied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TopItemsCard sort toggle — Value/Count/Avg pills; bar widths and metric text update per mode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line-level account search — entry.lines[].account added to search haystack; all words must match (AND logic)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row search + type filter — compact search bar filters rows by narration/voucher; type chips filter by voucher type; filtered totals row and entry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 90-day cap + 60d/90d/All period chips — storage bumped from 30→90 entries; chips 7d/14d/30d/60d/90d/All; 0=All shows entire history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agingSnapshot.ts, 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bulk-select rows for CSV — select mode, per-row checkboxes, select-all, CSV N export of selected rows; exportAccountStatementCSV added to csvExport.ts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AccountStatementScreen.tsx,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named search presets — save/restore named filters (search+type+dates+account) via AsyncStorage; bookmark button in header; bottom-sheet PresetsModal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JournalEntriesScreen.tsx, jePresets.ts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AgingHistoryChart Y-axis grid lines + labeled scale — two grid lines at 1/3 and 2/3 heights; 34px Y-axis column with maxVal and maxVal/2 labels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Y-axis grid lines + labeled scale — grid lines at 1/3 and 2/3 of NWC_CHART_H; 34px yAxis column with +maxAbs and 0 labels; date row offset by marginLeft:38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compare-periods toggle (vs LM) — 'vs LM' pill switches to this-month vs last-month mode; dual bars per item; prev value text; thisMonthTopItems/lastMonthTopItems computed in parent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 vs AR 6-month billing sparkline — DashMonthlySparkline dual-line polyline card; AP (gray) + AR (dark) lines over last 6 months; dots per month; legend; computed from bills+invoices in load effect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 dual-component overlay — faint AP and AR component lines (opacity 0.22) behind NWC net line; apValues/arValues props; footer legend updated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NEW badge — items appearing in this month but not last month get NEW pill badge in compareOn mode; badge uses Colors.text (monochrome)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search + completion filter tabs — search by PO/vendor; four completion tabs (All/Partial/Complete/Not Started); X of Y meta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running balance sparkline — BalanceSparkline polyline chart with computed running balance; negative support; last dot larger; date footer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Three UX improvements — AccountStatement long-press to enter select mode; DashMonthlySparkline tap-to-select dot with amount row; JE PresetsModal share/import JSON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AccountStatementScreen.tsx,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BalanceSparkline tap-to-select — selectedIdx state; column hit zones; selected dot grows; snap detail row (date/qty_in/qty_out/balance); X clear button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TopVendors vs LM — computeTopVendors helper; thisMonth/lastMonth useMemos; RankedBarList enhanced with compareOn toggle; dual bars; NEW badge; prev value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card — buildInsights() generates up to 6 text bullets (revenue/expense trends, net income, cash coverage, AR vs AP, overdue counts); collapse/expand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TopCustomers vs LM — standalone computeTopCustomers(sos) function; thisMonth/lastMonth customer useMemos; TopCustomers RankedBarList gets vs-LM pill + NEW badge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drill navigation — nav field on Insight type; each row is TouchableOpacity with chevron-right navigating to FinancialReports, AccountsPayable, or AccountsReceivable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per-voucher-type amount totals — typeAmountSummary useMemo groups by type; compact pills (type·amount·count) rendered between SectionHeader and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Fast/Slow filter — allVelocityItems from computeLedgerAnalysis; velocityMode state (all/fast/slow); displayedVelocityItems useMemo; three toggle pills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monthly trend bars tap-to-inspect — selectedMonth state; bar highlight + dim; snap detail row (PO·SO·Net); X clear; idle hint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AP/AR chart tap-to-inspect — same pattern as ProcurementAnalytics; snap row shows AP·AR·Net for selected month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and SO list total/avg value strip — compact stats bar below SectionHeader showing Total and Avg for filtered list; live-updates with search/date filters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PurchaseOrdersScreen.tsx,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(Days Until Stockout) badges — computeInventoryDUS() derives avgDaily outflow per item from loaded ledger; dusBadge (dark/mid/muted fill) shown in qtyMeta row on StockCard and GroupedStockCard for non-zero stock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voucher chart — MonthlyVoucherChart component groups filtered entries into last-6-month buckets; count/value mode toggle (#/$); tap-to-inspect snap row (period · vouchers · debit); idle hint text; placed between JESummaryCard and Vouchers SectionHeader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PO vs SO net balance card — NetBalanceCard shows proportional stacked bar (PO dark/SO light), three stat tiles (PO Spend / SO Revenue / Coverage ratio), and a net surplus/deficit badge; inserted between Open POs/SOs row and Monthly Trend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chart drill-down — selectedMonth lifted to parent as chartMonthFilter state; chartFiltered memo applies month filter to the voucher list; typeAmountSummary and filteredWithBalance use chartFiltered; month filter chip with × clear appears below SectionHeader; SectionHeader count reflects the filtered subset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tap-to-inspect — computeInventoryDUS returns DUSInfo {days, balance, avgDaily}; DUSBadge wrapped in TouchableOpacity; tapping shows Alert with balance, avg daily consumption, and estimated stockout days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Due Today card — dueTodayBills/Invoices memos filter dueSoonBills/Invoices to items due today (due_date === YYYY-MM-DD today); DueTodayCard component with dark header, AP/AR rows, total; appears between overdue banner and KPI grid only on days items are actually due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chart auto-reset — useEffect clears chartMonthFilter when search/type/date/account filters change, preventing stale month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at a Glance strip — WeekAtAGlanceStrip shows 7 tappable day cells; black dot = AP bills, gray dot = AR invoices due that day; today inverted; dueByDay Map computed from dueSoonBills + dueSoonInvoices; tap shows Alert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30-day daily horizon — DailyPaymentCalendar horizontally scrollable 44px day cells with proportional bar chart, K/M amount labels, and today-inverted styling; placed after weekly schedule in Summary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 30-day daily collection horizon — DailyCollectionCalendar mirrors AP DailyPaymentCalendar; dailyCollectionSchedule computed from invoices for next 30 days; horizontally scrollable cells with proportional bars; placed after Collection Schedule in Summary tab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at a Glance tap navigation — onPressDay replaces plain Alert.alert with Alert including 'View Payables' / 'View Receivables' action buttons; navigates to the respective AP/AR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trend context — computeInventoryDUS splits ledger at midpoint into recent/prior halves; computes prevAvgDaily from prior half; DUSInfo gains prevDays field; tap-to-inspect Alert shows 'improving/worsening/stable vs prior period' trend 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aging trend card — computeAgingFromBills() reconstructs aging buckets at any reference date; APAgingTrendCard calls it twice (today vs 7dago) and shows per-overdue-bucket delta arrows + amounts; placed in Summary tab after AgingChart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 customer DSO badges — customerDSOMap useMemo computes avg invoice age per customer_id from outstanding invoices; CustomerCard accepts dso prop and shows 'DSO Xd' pill next to customer name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WAG inline day detail — selectedWAGDay state replaces Alert.alert; tapping a WAG cell toggles inline WAGDayDetail card below the strip showing bill/invoice rows with vendor/customer + amount; 'View AP'/'View AR' links; tap same day or × to close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Action Required card — topOverdueBills useMemo top-5 by days overdue; APActionRequiredCard shows bill number, vendor, amount, 'Xd overdue' badge; footer link drills to Bills tab with overdue filter; guarded by topOverdueBills.length &gt; 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category stock breakdown — fetchInventoryItems joined with stock by item_id; categoryBreakdown useMemo; CategoryBreakdownCard proportional bar + legend; CAT_FILLS from AgingFills; shown when stockFilter=all, no search, 2+ categories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WAG overdue AP badge — WeekAtAGlanceStrip gains overdueAP prop; shows 'N AP overdue' pill in header when apOverdue &gt; 0; flex:1 pill aligns between title and expand toggle; wagStyles: overduePill, overduePillText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 delivery performance card — deliveryPerf useMemo buckets all orders into overdueCount/thisWeekCount/onTrackCount/completedCount; DeliveryPerfCard renders tile grid with counts; shown in All tab; dpStyles monochrome 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 month-over-month comparison — priorMonthLastDay() helper; showMoM toggle state + MoM button in header; loadPrior() fetches prior month TB on toggle; MoMSection renders 4-col table (Account | Prior | Current | Δ); momStyles, fmtDelta()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 vendor performance ranking — vendorPerf useMemo groups orders by vendor, computes total/completed/overdue; VendorRankCard: top-5 vendors by completion rate with rank, name, bar, count, overdue pill; shown in All tab below DeliveryPerfCard; vrStyles monochrome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NWC Trend card — NWCTrendCard derives nwcBuckets from dashMonthlyBuckets; 6-bar chart with positive=Colors.text / negative=textSecondary; header shows latest NWC; fmtShort K/M notation; nwcStyles monochrome; placed after DashMonthlySparkline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 collection rate card — customerCollectionStats useMemo; CustomerCollectionRateCard: KPI row (rate/paid/outstanding), full-width progress bar, TOP COLLECTORS top-3 list with mini bars; ccrStyles monochrome; shown in Customers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69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grid lines at 1/3 and 2/3 of NWC_CHART_H in NWCPolyline (Colors.borderLight, hairlineWidth)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 wraps NWCPolyline: 34px yAxis column with +maxAbs at top and '0' at NWC_CHART_H/2-6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labels (labelRow) offset by marginLeft:38 to align only under the polyline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styles in nwcStyles: chartRow, yAxis, yAxisLabel (same pattern as AgingHistoryChart)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Compare-Periods Toggle — 'vs LM'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thisMonthTopItems + lastMonthTopItems useMemos in parent: filter rawData.pos to this/last calendar month → computeTopItems()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 props extended: thisMonthItems, lastMonthItems (alongside existing 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Internal compareOn boolean state; 'vs LM' pill in sort bar (visible when canCompare=true)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compareOn: displayItems = thisMonthItems; prevMap = Map(lastMonthItems by name)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 rows: primary bar (full height) + secondary bar (2px, Colors.borderLight) for prev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maxMetric includes both current and prev period values for proper scale normalization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legend: two dot labels 'This month' / 'Last month' below sort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column shows current metric + 'prev: X' or 'new this mo' in prevMeta style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and item tap both hidden in compareOn mode (navigate only when off)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 vs AR 6-Month Billing Sparkline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dashMonthlyBuckets state: Array&lt;{label, apAmount, arAmount}&gt; — 6 monthly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 in load effect alongside monthComparison: loops 6 months back, filters bills/invoices by YM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 component: polyline chart DASH_SPARK_H=52px with AP (textSecondary) + AR (text)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series has 2.5px radius dots per month with surface border for contrast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chartArea: position:relative, overflow:visible, borderBottom; monthRow: space-between month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after 'Month vs Month' card with SectionHeader 'AP vs AR Trend · 6-month billed · AP · AR'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shows when buckets.length &gt;= 2 and at least one bucket has nonzero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70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Dual-Component Overlay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Faint AP and AR component lines (opacity 0.22) rendered behind NWC net line in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apValues and arValues props added to NWCPolyline; parent passes visible.map(e =&gt; e.apTotal/arTotal)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legend: 'faint: AP · AR | bold: NWC'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NEW Badge in Compare Mode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appearing in this month but not last month get NEW pill badge when compareOn is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Badge: backgroundColor Colors.text (monochrome near-black), 9px font — no semantic color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 Search + Completion Filter Tabs (GRNScreen.tsx)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string state + TextInput (PO number or vendor, case-insensitive)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completionFilter: 'all'|'partial'|'complete'|'notStarted'; four pill tabs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filteredOrders useMemo; section header shows 'X of Y' when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Running Balance Sparkline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BalanceSparkline: 56px polyline chart; computed running balance if API omits balance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Negative balance support: zero-line hairline, textSecondary color for negative last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Last entry dot larger (+1.5r), full opacity; earlier dots 55%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UX Improvements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AccountStatement: long-press row (400ms) enters select mode with that row pre-selected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DashMonthlySparkline: tap column → shows exact AP/AR amounts for that month; X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 PresetsModal: share button exports JSON via native Share; import section at bottom with validation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71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BalanceSparkline Tap-to-Select Dot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selectedIdx state; X button in header clears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Column-width TouchableOpacity hit zones over full chart height; tap again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grows to SPARK_DOT_R_SEL=4.5, borderWidth 2; column gets borderLight highlight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 when selected: date · +N in · −N out · =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hint 'tap dot to inspect' shown centered between dates when nothing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TopVendors vs LM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computeTopVendors(pos) helper: top 8 vendors by total PO spend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thisMonthTopVendors + lastMonthTopVendors useMemos (same calendar-month filtering as TopItems)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enhanced: optional thisMonthRows/lastMonthRows props; compareOn toggle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'vs LM' pill top-right of card; compareOn: displayRows = thisMonthRows; prevMap for last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bars, NEW badge, 'prev $X' / 'new this mo' sub-label; chevron/modal disabled in compare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two dots 'This month' / 'Last month' when compareOn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buildInsights(): generates up to 6 text bullet insights from KPI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trend (±≥5%), expense spike (≥20%), net income position + trend (±≥10%)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Cash coverage in months (cash ÷ expenses), AR vs AP balance diff, overdue bill/invoice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QuickInsightsCard: collapsed to first 3 by default; expand/collapse toggle with Feather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dark=positive, textSecondary=alert, borderLight=neutral (hairline border so dots show on white)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after KPI Grid with SectionHeader 'Quick Insights'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80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aging trend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computeAgingFromBills(bills, refDate): reconstruct aging buckets at any point in time from bills array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APAgingTrendCard: calls computeAgingFromBills(today) and computeAgingFromBills(today - 7d); shows 4 overdue-bucket rows with current amount, delta arrow (↑/↓), and delta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atStyles: card/row/trendPill/footnote styles — Colors tokens, Radius.full, hairlineWidth borders, no raw hex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AgingChart, guarded by any overdue bucket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customer DSO badges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useMemo import added to React imports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customerDSOMap useMemo: accumulates totalAge (days since inv.dt) per customer_id for outstanding invoices; result = Map&lt;number, number&gt; of avg 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CustomerCard updated: accepts dso?: number prop; shows 'DSO Xd' pill (dsoBadge/dsoBadgeText) between name and invoices count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dsoBadge: surfaceHover background, border border, textSecondary text, Radius.full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WAG inline day detail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removed from React Native import (no longer used in Dashboard)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selectedWAGDay: string | null state added — toggles on tap, clears on second tap or × press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selectedDay prop added; selected cell shows cellSelected style (surfaceHover bg + hairlineWidth border)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 component: header (formatted date + ×), Payables section (bill rows: vendor + outstanding), divider, Receivables section (invoice rows: customer + outstanding), 'View AP'/'View AR' links per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wagDetailStyles: card/header/section/row/divider styles — Colors/Radius/Spacing tokens, hairlineWidth borders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78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30-day daily collection horizon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import added to React Native imports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dailyCollectionSchedule: 30-slot array computed from invoices array (outstanding &gt; 0, daysDueIn in [0,29])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DailyCollectionCalendar component: mirrors AP DailyPaymentCalendar with dccStyles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dccFmtDayLabel() / dccFmtAmt() helpers for label formatting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Collection Schedule section, guarded by dailyCollectionSchedule.some(d =&gt; d.count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tap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onPressDay handler upgraded from plain informational Alert.alert to Alert with action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Payables' button → navigation.navigate('Finance', { screen: 'AccountsPayable'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Receivables' button → navigation.navigate('Finance', { screen: 'AccountsReceivable'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Buttons shown only when that type has items (apCount &gt; 0 / arCount &gt; 0) on the tapped 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trend context in tap-to-inspect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 interface gains prevDays?: number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computeInventoryDUS splits ledger at midpoint into recent half and prior half (based on midMs timestamp)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priorAvgDaily = priorOut / halfDays; prevDays = balance / priorAvgDaily when priorAvgDaily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message gains trendLine: 'improving (+Nd vs prior period)' / 'worsening (-Nd vs prior period)' / 'stable' when |delta| &gt;= 2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StockCard and GroupedStockCard updated with trend line in their respective alert handlers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76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chart drill-down auto-reset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with [search, selectedType, dateRange.from, dateRange.to, pickedAccount] dependencies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setChartMonthFilter(null) whenever any main filter changes, preventing stale month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7-day strip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dueByDay useMemo: Map&lt;dateStr, {apCount, arCount, apAmt, arAmt}&gt; computed from dueSoonBills +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horizontal row of 7 cells (today + next 6 days); only renders when dueByDay has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Cell: DOW abbrev, date number, colored dots — black dot = AP bills, gray dot =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 cell: inverted dark background; cells with items: Colors.borderLight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active day → Alert.alert with AP bill count/amount + AR invoice count/amount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Positioned between DueTodayCard and 'This Month' KPI grid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30-day daily payment horizon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dailyPaymentSchedule: 30-slot array from existing bills array, grouped by due_date (daysDueIn in [0,29])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DailyPaymentCalendar: horizontal ScrollView of 44px cells with DOW/date/month labels and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height = (amount / maxDayAmt) × 40px; amount shown as K/M abbreviated via fmtAmt()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 cell inverted; cells with no bills minimal (no bar/amount); tap shows Alert with bill count +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weekly schedule card under '30-Day Horizon'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Post-build audit: all fontSize ≥ 10, all Colors tokens, no emojis or shadows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75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monthly chart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chartMonthFilter state lifted to parent component from MonthlyVoucherChart internal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chartFiltered useMemo: when chartMonthFilter set, filters 'filtered' entries to that YYYY-MM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and filteredWithBalance memos now depend on chartFiltered instead of filtered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now accepts selectedMonth + onMonthSelect props (controlled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 filter chip (calendar icon + month name + × clear) appears below SectionHeader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count reflects chartFiltered.length; bar tap → list filters live to that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tap-to-inspect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 interface: {days, balance, avgDaily}; computeInventoryDUS now returns Map&lt;string, DUSInfo&gt;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wrapped in TouchableOpacity in StockCard and GroupedStockCard (hitSlop 6px)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Alert.alert on tap: shows item name, balance with unit, avg daily consumption/day, estimated stockout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StockCard.dusInfo / GroupedStockCard.dusInfo props replace old dus?: number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Due Today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dueTodayBills useMemo: filters dueSoonBills where due_date === today's YYYY-MM-DD string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dueTodayInvoices useMemo: same for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DueTodayCard component: dark header (Colors.text bg) with item count badge and total; AP row + AR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kindTag (AP/AR), count label, amount, chevron-right; navigate to AccountsPayable/Receivable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Positioned between overdue banner and KPI grid; only visible on days with items actually due today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73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(Days Until Stockout) badges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computeInventoryDUS(ledger, stock) function: derives periodDays from first/last ledger date; outMap sums qty_out per item_name; balMap sums current qty; result map = round(balance / avgDaily) capped at 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dusMap useMemo inside component (depends on ledgerData + stockData — both already loaded for Ledger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component: background uses Colors.text (≤7d critical) / Colors.textSecondary (≤14d caution) / Colors.textMuted (15d+); white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 and GroupedStockCard each accept dus?: number prop; badge rendered in qtyMeta row after statusPill, skipped for out-of-stock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6-Month Monthly Voucher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component: getLast6MonthsJE() generates last-6 ISO year-month strings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monthData useMemo: maps entries by dt to month bucket (count + total_debit); renders only when hasData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Count/value mode toggle (#/$); tab-to-inspect on each bar column; CHART_H=56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Colors.text fill + bold label; unselected dim to opacity 0.35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period label · vouchers · debit value · X clear; idle hint 'tap a month to inspect'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JESummaryCard and before Vouchers SectionHeader in the scrollable content area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PO vs SO Net Balance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NetBalanceCard component: accepts poValue + soValue from analytics; hidden when both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soValue - poValue; coverage = soValue/poValue × 100; poFrac/soFrac for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Proportional stacked bar: poFrac (Colors.text dark) + soFrac (Colors.border light), height 6, borderRadius Radius.full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stat tiles: PO Spend (dot + label + value + pct) | SO Revenue (same) | Coverage (% value + SO÷PO sub)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netBadge in header: 'surplus' / 'deficit' label + +/− amount; no semantic color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between Open POs/SOs KPI row and Monthly Trend SectionHeader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72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TopCustomers vs LM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standalone computeTopCustomers(sos: SalesOrder[]): CustomerRow[] function (top-8 by SO value)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thisSos/lastSos filtered in same useMemo as thisPos/lastPos; thisMonthTopCustomers + lastMonthTopCustomers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TopCustomers RankedBarList receives thisMonthRows={thisMonthTopCustomers} lastMonthRows={lastMonthTopCustomers}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 data this month' empty text (was 'No POs' — now generic to work for both vendors and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Drill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 field added to Insight interface; buildInsights assigns nav targets per insight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Revenue/expense/income → FinancialReports; AR diff → AccountsReceivable; AP diff + overdue bills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navigable row rendered as TouchableOpacity with chevron-right Feather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 receives navigation prop; handleNav calls navigation.navigate(stack, {screen})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Per-Voucher-Type Amount Totals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useMemo: groups filtered entries by voucher_type; count + debit total per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typeBreakdownRow below SectionHeader: flexWrap pill row (type · amount ·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Pills use rounded border, 10px bold type label, 10px secondary amount, 9px muted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Fast/Slow Mode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 now returns allVelocityItems (all items sorted by movement, no 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velocityMode state: 'all' | 'fast' | 'slow'; displayedVelocityItems useMemo filters by median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pills: All / Fast-movers / Slow-movers; rendered in velocityModeRow below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 receives displayedVelocityItems so it reflects active mode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Monthly Trend Bars Tap-to-Inspect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selectedMonth state; bar columns wrapped in TouchableOpacity; tap toggles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highlight, bold label; non-selected bars at 70%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month · PO (count or value) · SO · Net (AR−AP, shown in value mode)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button in legend clears selection; idle hint 'tap a month to inspect'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AP/AR Chart Tap-to-Inspect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tap-to-inspect pattern as ProcurementAnalytics chart; snap row: month · AP · AR ·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clear button in legend; selected column highlight; bars dim when unselected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and SO List Total/Avg Value Strip (PurchaseOrdersScreen.tsx, 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filteredTotal + filteredAvg computed from filtered array; shown only when total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Compact statsStrip card: Total · Avg; updates live with search/date filter changes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67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Bulk-Select Rows for CSV Export (AccountStatementScreen.tsx, csvExport.ts)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selectMode toggle: check-square button in header activates selection mode; Done button exits and clears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toggleRow(idx): adds/removes filteredLines index from selectedRows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toggleSelectAll: selects all filteredLines or clears all; shown as selectAllRow above table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CSV button exports selected rows (or all when none selected) with 'CSV N' count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exportAccountStatementCSV in csvExport.ts: AccountCode/Name/Company/From/To header + Date/VoucherType/VoucherNo/Narration/Dr/Cr/Balance data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tableRowSelected highlight (Colors.surfaceHover) on selected rows; checkboxCol (24px) added to each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Named Search Presets (JournalEntriesScreen.tsx, jePresets.ts)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 type: id, name, search, selectedType, from, to, pickedAccount, pickedAccountName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jePresets.ts: loadJEPresets/saveJEPreset/deleteJEPreset with AsyncStorage key je-presets:&lt;companyId&gt;, max 10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icon always visible in header with count badge when presets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PresetsModal (bottom-sheet): SAVE CURRENT SEARCH section shown when any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 list shows name + filter summary (type · search · @account · from → to); tap to apply; trash to delete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Applying a preset restores all filter fields (search/type/dates/account) and scrolls to top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Two horizontal grid lines at 1/3 and 2/3 of AGING_CHART_H inside AgingHistoryPolylines (Colors.borderLight)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layout: 34px yAxis column (maxVal + maxVal/2 labels) + flex-1 polyline wrapper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row offset by marginLeft:38 to align only under the polyline, not the Y-axis column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66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Line-Level Account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haystack now includes entry.lines[].account names joined with spaces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search words must match (AND logic) against voucher_no + narration + type + line accounts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updated: 'Search by voucher, narration, type, account…'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Row Search + Voucher-Type Filter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rowSearch state + TextInput: filters table rows by narration/voucherNo/voucherType (multi-word AND)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rowTypeFilter state + type chips: uniqueTypes derived from lines; chip tap toggles type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filteredLines useMemo: applies both search and type filter; renders subset with accurate row borders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'N of M' when a filter is active; empty state when filtered to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Opening balance row hidden while a filter is active (balance context would be misleading)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 shows filtered debit/credit totals and label changes to 'Filtered'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recomputed on filteredLines so crossing marker tracks visible rows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 90-Day Storage + Extended Period Chips (agingSnapshot.ts, 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MAX_HISTORY_DAYS increased from 30 to 90 in agingSnapshot.ts — accumulates up to 90 daily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type extended to 7 | 14 | 30 | 60 | 90 | 0 (0 = 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PERIOD_OPTS array replaces hardcoded [7,14,30] with 6 options: 7d/14d/30d/60d/90d/All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0 skips slice (shows full agingHistory); other periods use agingHistory.slice(-period)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now shows 'N days · M total' (period length vs full history length)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65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Balance Zero-Crossing Highlight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memo scans lines for first index where balance changes sign (pos↔neg)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React.Fragment wrapper allows inserting the separator between rows without extra DOM nodes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Dashed 'balance crosses zero' row with hairline lines on either side, matching JE screen 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Import Diff Preview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buildDiff() tags each CSV row: NEW (no current threshold), CHG (different value), SAME (unchanged)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Diff card rendered below parse summary; pill shows kind; value column shows old→new or '→ 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NEW + CHG rows passed to onImport; unchanged rows silently skipped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button label: 'Apply N changes' / disabled when nothing actionable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ThresholdImportModal gains currentThresholds prop; result message reports applied/unchanged/errors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TopItemsCard Sort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TopItemSortMode type: 'value' | 'count' | 'avg'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bar at top of card with three mode pills; active pill inverted (dark bg, white text)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sortedItems, getMetric, formatMetric, formatSub all update to reflect active sort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Default sort remains 'value' to preserve existing behaviour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64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Tap-Row → JournalEntryDetail Navigation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_entry field added to AccountStatementLine; stored per line during load()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transaction row wrapped in TouchableOpacity; navigates to JournalEntryDetail with full entry object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indicator (Feather chevron-right) shown on rows with entry reference; balanceCell View for alignment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'View all POs' Link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onViewAllPOs prop added to VendorLeadTimeModal; button rendered below recent POs list in solo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closes modal then navigates to PurchaseOrders with initialVendor param pre-filtering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MoreStackParamList.PurchaseOrders updated to accept { initialVendor?: string } | undefined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 reads route.params?.initialVendor and initialises search state with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Overdue Payments Banner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overdueBills/overdueInvoices state; isActiveStatus helper; filterOverdue checks due_date &lt;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Amber banner (fffbeb bg, fcd34d border) above KPI grid when any overdue items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count: 'N bills payable · M invoices receivable'; AP/AR quick-navigate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63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Opening Balance from Trial Balance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fetchTrialBalance as_of day-before period start; match account_code or account_name; debitNormal convention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 starts from opening balance; tiles switch to Opening Bal / Net Movement / Closing 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OB row at top of table: dark badge, highlight background; graceful fallback to 0 if TB unavailable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Grade Change Alert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GRADE_ORDER map; find prev-day entry via history.slice().reverse().find(e.date &lt; today)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banner between topRow and AP/AR bars: green improved / red dropped with icon + 'A → B'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VendorLeadTimeModal Recent POs List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vendorPOs prop: top-8 POs sorted desc by date; shown in solo mode below compare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PO number+date | amount+status+lead-time badge; sheet → maxHeight 85% + ScrollView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62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14-Day Score History Sparkline (DashboardScreen.tsx + healthHistory.ts)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healthHistory.ts: saveHealthSnapshot/loadHealthHistory, 30-entry AsyncStorage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HealthScoreSparkline: last-14 bar chart with opacity fade older→newer; sparklineMeta date range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history prop; sparkline shown between AP/AR bars and hint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 Items Card with ItemLedger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computeTopItems aggregates PO line items by name; captures item_id; top-8 by total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TopItemsCard: ranked list with proportional bars, PO count; items with item_id navigate to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Cross-tab: (navigation as any).navigate('Inventory', { screen: 'ItemLedger', params: {...}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NWCTrendCard Surplus/Deficit Drill-Down Modal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NWCDrillDownModal: bottom sheet with top-6 AP bills + top-6 AR invoices; overdue flags; +/−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Surplus/Deficit tile → TouchableOpacity with ⓘ icon; modal state: drillDownVisible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86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WAG overdue AP badge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 gains overdueAP?: number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overdueAP &gt; 0: renders overduePill View between headerTitle and expandToggle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text: 'N AP overdue'; flex:1 so it fills space without crowding the toggle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wagStyles: overduePill (surfaceHover bg, border, Radius.full) + overduePillText (10px, 600wt, textSecondary)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 site passes overdueAP={apOverdue &gt; 0 ? apOverdue : undefined} from useOverdue()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 delivery performance card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 useMemo: iterates all orders; CLOSED/CANCELLED/RECEIVED/COMPLETE → completedCount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 orders: delivery_date in past → overdueCount; within 7d → thisWeekCount; 7d+ → onTrackCount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 component: header row with truck icon + 'Delivery Status'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Tile grid: one tile per non-zero bucket; large number + label + sub-description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Completed tiles use tileValueDim (textSecondary) to de-emphasize; placed in All tab above Orders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dpStyles: monochrome card, tile, tile value/label/sub; no shadows, no raw hex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month-over-month comparison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priorMonthLastDay(asOf): returns ISO date for last day of the prior calendar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showMoM boolean state; loadPrior() async: fetches/caches prior month TB; called when showMoM toggles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'MoM' toggle button (git-merge icon); active state = Colors.text bg + Colors.surface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MoMSection component: priorMap (Map&lt;key, balance&gt;) from priorRows; 4-col table per filteredRow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Account (flex:2) | Prior balance | Current balance | Δ (44px fixed)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fmtDelta(): formats delta as +/- with K/M shorthand; positive = Colors.text, negative = textSecondary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momLoading spinner shown while prior month data is fetching; silent fallback on error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momStyles: tableCard, row, col styles all monochrome, Radius/Spacing tokens, no shadows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85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Action Required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topOverdueBills useMemo: top 5 bills by days overdue (outstanding &gt; 0, daysOverdue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APActionRequiredCard: bill number, vendor name, outstanding amount, 'Xd overdue' badge per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all overdue bills' footer sets activeTab='bills' + billFilter='overdue' for drill-down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before AgingTrend card; guarded by topOverdueBills.length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arcStyles: monochrome card using Colors/Radius/Spacing tokens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category stock breakdown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fetchInventoryItems added to load() alongside stock/ledger/warehouses (parallel Promise.all)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categoryBreakdown useMemo: joins StockBalance.item_id → InventoryItem.category; total qty per category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CategoryBreakdownCard: 10px proportional segmented bar + legend rows (dot + name + pct +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CAT_FILLS: AgingFills palette — index 4 (darkest) for largest category, index 0 (lightest) for rest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in Stock tab: stockFilter='all', no search, 2+ categories; cbStyles all Colors tokens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84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ui-polish-mono audit: VTB_FILLS in JournalEntriesScreen — indices 1–3 and 5 now reference AgingFills[3/2/1/0] (exact hex matches) instead of raw hex literals; AgingFills import added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83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WAG strip 30-day expand toggle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due30Bills/due30Invoices state: 30-day horizon bills/invoices independent of dueSoonDays setting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dueByDay memo now uses 30-day data so the strip has entries for the full 30-day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 also uses due30Bills/due30Invoices for accurate day-detail when in 30d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internal expanded state; '7d'/'30d' pill toggle in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7-day mode = flex:1 cells in View; 30-day mode = 40px cells in horizontal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voucher-type distribution bar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VoucherTypeBar component: 8-shade grayscale segmented bar proportional to debit amount per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Segments ≥ 10% show inline type label; tapping any segment filters entries to that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type name + % + count; tappable to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Replaced old typeBreakdownRow pills; placed between MonthlyVoucherChart and Vouchers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overdue invoice priority card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topOverdueInvoices useMemo: top 5 invoices by days overdue (outstanding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OverduePriorityCard: invoice number, customer, amount, 'Xd overdue' badge per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all overdue invoices' footer switches to Invoices tab with overdue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Aging Analysis, before Collection Schedule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82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LowStockAlertCard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inventory cache on focus; shows top-5 out-of-stock and low-stock items with status dots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Inventory screen; guarded by lowStockItems.length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vendor aging breakdown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vendorAgingMap useMemo groups bills by vendor name; client-side 5-bucket aging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VendorCard shows 5-segment proportional aging bar using AgingFills colors +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trend sparkline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DUSInfo.trend array (4 quartile windows) computed in computeInventoryDUS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DUSTrendRow: 4 vertical bars with critical/low/normal coloring shown in GroupedStockCard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80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aging trend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computeAgingFromBills(): client-side aging reconstruction vs any reference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APAgingTrendCard: compares today vs 7 days ago; delta arrows per overdue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customer DSO badges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customerDSOMap useMemo: avg age of outstanding invoices per customer_id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CustomerCard: 'DSO Xd' pill badge between name and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inline day detail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selectedWAGDay state; tapping a day toggles detail card; same day again closes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WAGDayDetail: inline card with Payables + Receivables rows filtered to selected date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89 — 2026-06-16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 — Vendor Performance Ranking card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vendorPerf useMemo: groups all orders by vendor name computing total/completed/overdue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Completed = CLOSED/CANCELLED/RECEIVED/COMPLETE; overdue = open order with delivery_date in past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Rate = completed/total*100; sorts descending by rate then total; top 5 vendors retained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VendorRankCard: rank number, vendor name, completion rate mini bar, total PO count, overdue pill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in All tab below DeliveryPerfCard when ≥2 vendors present; vrStyles monochrome card layout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— Net Working Capital Trend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derives nwcBuckets from dashMonthlyBuckets (arAmount − apAmount per month)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chart: 6 bars, height proportional to |nwc|/maxAbs; positive = Colors.text fill, negative = textSecondary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row shows title + latest month NWC with +/− prefix; hint 'AR billed − AP billed · 6-month'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fmtShort(): formats values as K/M shorthand; placed after DashMonthlySparkline in AP vs AR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nwcStyles: monochrome, Radius.md card, all Colors/Spacing tokens; barArea height:36 for consistent layout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— Customer Collection Rate card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customerCollectionStats useMemo: groups invoices by customer name, sums amount/paid per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grandInvoiced/grandPaid totals; overallRate = grandPaid/grandInvoiced*100; top3 sorted by rate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CustomerCollectionRateCard: KPI row (Collected % / Total Paid / Outstanding) + full-width progress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COLLECTORS section: ranked list of top-3 customers with name, mini rate bar, %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CollectionStats interface; ccrStyles: monochrome card with hairlineWidth dividers; shown in Customers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customerSearch is active; guarded by grandInvoiced &gt; 0 &amp;&amp; top3.length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88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 — Fulfillment Status card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 useMemo: iterates all orders; CLOSED/CANCELLED/DELIVERED/COMPLETE → completedCount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 orders: delivery_date in past → overdueCount, ≤7d → thisWeekCount, 7d+ → onTrackCount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 component: header with package icon; tile grid (Overdue/This Week/On Track/Fulfilled)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in 'register' (All) tab above Orders SectionHeader; uses dpStyles monochrome card/tile layout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— Net Cash Flow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net7Flow useMemo: sums outstanding from due30Bills/due30Invoices for days 0-7 horizon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NetCashFlowCard: 3-cell row (AR In / AP Out / Net); cells tap to navigate to AR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cell uses background=Colors.background to differentiate from flanking cells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Negative net shown in textSecondary; positive net prefixed '+'; shown between DueTodayCard and WAG strip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— Vendor Payment Rate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vendorPaymentStats useMemo: per-vendor totalBilled/totalPaid/billCount/paymentRate/avgTermsDays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Overall rate = sum(paid)/sum(billed)*100; avgTerms from due_date–dt per bill across all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VendorPaymentRateCard: KPI row (% Paid / Total Paid / Outstanding), proportional bar, top-3 payers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VendorCard: gains paymentRate prop; 'X% paid' pill badge shown in card header next to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above Vendors SectionHeader in Vendors tab when 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Sessions 43–87 — 2026-06-15 (restored from git history)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43: FinancialAnalytics 6-month AP vs AR monthly trend chart; Procurement Analytics monthly trend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43: Dashboard Top Customers by outstanding AR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Sessions 44-69: Multiple UX enhancements across all screens — sparklines, charts, drill-down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70: ItemLedger running balance sparkline chart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71: ProcurementAnalytics TopVendors vs LM comparison; ItemLedger tap-to-select dot; Quick Insights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72: Tap-to-inspect on all bar charts; StockHealth velocity Fast/Slow filter; PO/SO stats strip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73: InventoryScreen DUS badges; JournalEntries monthly voucher chart; PO/SO net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Sessions 74-77: UI polish sweeps — fontWeight, borderWidth, fontSize, borderRadius normalisation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78: AR 30-day horizon card; WAG navigation; DUS trend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79: Codebase-wide monochrome audit (all clean)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80: AP aging trend card; AR customer DSO badges; WAG inline day 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82: Dashboard LowStockAlertCard; AP vendor aging breakdown bar; InventoryScreen DUS trend sparkline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83: Dashboard WAG 30-day expand toggle; JournalEntries voucher-type distribution bar; AR OverduePriorityCard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85: AP Action Required card (top-5 overdue bills); Inventory category stock breakdown segmented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86: Dashboard WAG overdue AP badge; PO Delivery Performance card; TrialBalance MoM comparison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Sessions 81/84/87: Monochrome audit sweeps — sparkline borderWidth, VTB_FILLS token normalisation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2026-06-16T00:10:04.380Z</dcterms:created>
  <dcterms:modified xsi:type="dcterms:W3CDTF">2026-06-16T00:10:04.380Z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